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F63" w:rsidRPr="00D33F63" w:rsidRDefault="00D33F63" w:rsidP="00D33F63">
      <w:pPr>
        <w:pStyle w:val="Ttulo1"/>
      </w:pPr>
      <w:r>
        <w:t>1</w:t>
      </w:r>
      <w:r w:rsidRPr="00D33F63">
        <w:t>. Tabela de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378"/>
        <w:gridCol w:w="2985"/>
        <w:gridCol w:w="3685"/>
      </w:tblGrid>
      <w:tr w:rsidR="00D30251" w:rsidRPr="00D33F63" w:rsidTr="00D33F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Style w:val="Forte"/>
                <w:rFonts w:asciiTheme="majorHAnsi" w:hAnsiTheme="majorHAnsi" w:cstheme="majorHAnsi"/>
              </w:rPr>
              <w:t>Nome do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Style w:val="Forte"/>
                <w:rFonts w:asciiTheme="majorHAnsi" w:hAnsiTheme="majorHAnsi" w:cstheme="majorHAnsi"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Style w:val="Forte"/>
                <w:rFonts w:asciiTheme="majorHAnsi" w:hAnsiTheme="majorHAnsi" w:cstheme="majorHAnsi"/>
              </w:rPr>
              <w:t>Dados Exibidos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Style w:val="Forte"/>
                <w:rFonts w:asciiTheme="majorHAnsi" w:hAnsiTheme="majorHAnsi" w:cstheme="majorHAnsi"/>
              </w:rPr>
              <w:t>Pode Ser Reutilizado? Onde?</w:t>
            </w:r>
          </w:p>
        </w:tc>
      </w:tr>
      <w:tr w:rsidR="00D30251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  <w:b/>
                <w:bCs/>
              </w:rPr>
              <w:t>Cabeçalho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Exibe o logo e o menu principal de navegação.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Logo (imagem) e Links de Navegação (texto).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 xml:space="preserve">Sim, em todas as páginas: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index.html</w:t>
            </w:r>
            <w:r w:rsidRPr="00D33F63">
              <w:rPr>
                <w:rFonts w:asciiTheme="majorHAnsi" w:hAnsiTheme="majorHAnsi" w:cstheme="majorHAnsi"/>
              </w:rPr>
              <w:t xml:space="preserve">,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sobre.html</w:t>
            </w:r>
            <w:r w:rsidRPr="00D33F63">
              <w:rPr>
                <w:rFonts w:asciiTheme="majorHAnsi" w:hAnsiTheme="majorHAnsi" w:cstheme="majorHAnsi"/>
              </w:rPr>
              <w:t xml:space="preserve">,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contato.html</w:t>
            </w:r>
            <w:r w:rsidRPr="00D33F63">
              <w:rPr>
                <w:rFonts w:asciiTheme="majorHAnsi" w:hAnsiTheme="majorHAnsi" w:cstheme="majorHAnsi"/>
              </w:rPr>
              <w:t>.</w:t>
            </w:r>
          </w:p>
        </w:tc>
      </w:tr>
      <w:tr w:rsidR="00D30251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  <w:b/>
                <w:bCs/>
              </w:rPr>
              <w:t>Rodapé (Footer)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Exibe informações de direitos autorais.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Texto de direitos autorais.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 xml:space="preserve">Sim, em todas as páginas: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index.html</w:t>
            </w:r>
            <w:r w:rsidRPr="00D33F63">
              <w:rPr>
                <w:rFonts w:asciiTheme="majorHAnsi" w:hAnsiTheme="majorHAnsi" w:cstheme="majorHAnsi"/>
              </w:rPr>
              <w:t xml:space="preserve">,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sobre.html</w:t>
            </w:r>
            <w:r w:rsidRPr="00D33F63">
              <w:rPr>
                <w:rFonts w:asciiTheme="majorHAnsi" w:hAnsiTheme="majorHAnsi" w:cstheme="majorHAnsi"/>
              </w:rPr>
              <w:t xml:space="preserve">, 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contato.html</w:t>
            </w:r>
            <w:r w:rsidRPr="00D33F63">
              <w:rPr>
                <w:rFonts w:asciiTheme="majorHAnsi" w:hAnsiTheme="majorHAnsi" w:cstheme="majorHAnsi"/>
              </w:rPr>
              <w:t>.</w:t>
            </w:r>
          </w:p>
        </w:tc>
      </w:tr>
      <w:tr w:rsidR="00D30251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  <w:b/>
                <w:bCs/>
              </w:rPr>
              <w:t>ProdutoCard (Card de Produto)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Exibe um item/produto individual da loja.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Imagem do produto, Título, Descrição e Botão "Encomendar".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Sim, na seção "Nossos Produtos" (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index.html</w:t>
            </w:r>
            <w:r w:rsidRPr="00D33F63">
              <w:rPr>
                <w:rFonts w:asciiTheme="majorHAnsi" w:hAnsiTheme="majorHAnsi" w:cstheme="majorHAnsi"/>
              </w:rPr>
              <w:t>), reutilizável para novos produtos.</w:t>
            </w:r>
          </w:p>
        </w:tc>
      </w:tr>
      <w:tr w:rsidR="00D30251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0251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D33F63" w:rsidRPr="00D33F63">
              <w:rPr>
                <w:rFonts w:asciiTheme="majorHAnsi" w:hAnsiTheme="majorHAnsi" w:cstheme="majorHAnsi"/>
                <w:b/>
                <w:bCs/>
              </w:rPr>
              <w:t>FAQItem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Exibe uma pergunta e sua respectiva resposta.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Título da pergunta (h3) e parágrafo da resposta (p).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D33F63" w:rsidRDefault="00D33F63" w:rsidP="00D30251">
            <w:pPr>
              <w:spacing w:after="100" w:afterAutospacing="1"/>
              <w:rPr>
                <w:rFonts w:asciiTheme="majorHAnsi" w:hAnsiTheme="majorHAnsi" w:cstheme="majorHAnsi"/>
              </w:rPr>
            </w:pPr>
            <w:r w:rsidRPr="00D33F63">
              <w:rPr>
                <w:rFonts w:asciiTheme="majorHAnsi" w:hAnsiTheme="majorHAnsi" w:cstheme="majorHAnsi"/>
              </w:rPr>
              <w:t>Sim, na seção "Perguntas Frequentes" (</w:t>
            </w:r>
            <w:r w:rsidRPr="00D33F63">
              <w:rPr>
                <w:rStyle w:val="CdigoHTML"/>
                <w:rFonts w:asciiTheme="majorHAnsi" w:eastAsiaTheme="minorEastAsia" w:hAnsiTheme="majorHAnsi" w:cstheme="majorHAnsi"/>
              </w:rPr>
              <w:t>index.html</w:t>
            </w:r>
            <w:r w:rsidRPr="00D33F63">
              <w:rPr>
                <w:rFonts w:asciiTheme="majorHAnsi" w:hAnsiTheme="majorHAnsi" w:cstheme="majorHAnsi"/>
              </w:rPr>
              <w:t>), reutilizável para novas perguntas.</w:t>
            </w:r>
          </w:p>
        </w:tc>
      </w:tr>
    </w:tbl>
    <w:p w:rsidR="00D33F63" w:rsidRPr="00D33F63" w:rsidRDefault="00D33F63" w:rsidP="00D33F63">
      <w:pPr>
        <w:spacing w:after="0"/>
        <w:rPr>
          <w:rFonts w:asciiTheme="majorHAnsi" w:hAnsiTheme="majorHAnsi" w:cstheme="majorHAnsi"/>
        </w:rPr>
      </w:pPr>
    </w:p>
    <w:p w:rsidR="00D33F63" w:rsidRPr="00D33F63" w:rsidRDefault="00D33F63" w:rsidP="00D33F63">
      <w:pPr>
        <w:pStyle w:val="Ttulo1"/>
      </w:pPr>
      <w:r>
        <w:t>2</w:t>
      </w:r>
      <w:r w:rsidRPr="00D33F63">
        <w:t>. Diagrama Hierárquico (Baseado no index)</w:t>
      </w:r>
    </w:p>
    <w:p w:rsidR="00D33F63" w:rsidRPr="00D30251" w:rsidRDefault="00D33F63" w:rsidP="00D33F63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30251">
        <w:rPr>
          <w:rFonts w:asciiTheme="majorHAnsi" w:hAnsiTheme="majorHAnsi" w:cstheme="majorHAnsi"/>
          <w:sz w:val="28"/>
          <w:szCs w:val="28"/>
        </w:rPr>
        <w:t>Abaixo está a representação da hierarquia de componentes: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Página Inicial (index.html)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</w:t>
      </w:r>
    </w:p>
    <w:p w:rsidR="00D33F63" w:rsidRPr="00D30251" w:rsidRDefault="00D30251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="Arial" w:hAnsi="Arial" w:cs="Arial"/>
          <w:sz w:val="28"/>
          <w:szCs w:val="28"/>
        </w:rPr>
        <w:t>├─</w:t>
      </w:r>
      <w:r w:rsidR="00D33F63"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Cabe</w:t>
      </w:r>
      <w:r w:rsidR="00D33F63" w:rsidRPr="00D30251">
        <w:rPr>
          <w:rStyle w:val="CdigoHTML"/>
          <w:rFonts w:ascii="Calibri" w:hAnsi="Calibri" w:cs="Calibri"/>
          <w:sz w:val="28"/>
          <w:szCs w:val="28"/>
        </w:rPr>
        <w:t>ç</w:t>
      </w:r>
      <w:r w:rsidR="00D33F63" w:rsidRPr="00D30251">
        <w:rPr>
          <w:rStyle w:val="CdigoHTML"/>
          <w:rFonts w:asciiTheme="majorHAnsi" w:hAnsiTheme="majorHAnsi" w:cstheme="majorHAnsi"/>
          <w:sz w:val="28"/>
          <w:szCs w:val="28"/>
        </w:rPr>
        <w:t>alho (Header)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|   </w:t>
      </w:r>
      <w:r w:rsidRPr="00D30251">
        <w:rPr>
          <w:rStyle w:val="CdigoHTML"/>
          <w:rFonts w:ascii="Arial" w:hAnsi="Arial" w:cs="Arial"/>
          <w:sz w:val="28"/>
          <w:szCs w:val="28"/>
        </w:rPr>
        <w:t>├</w:t>
      </w:r>
      <w:r w:rsidR="00CE368B" w:rsidRPr="00D30251">
        <w:rPr>
          <w:rStyle w:val="CdigoHTML"/>
          <w:rFonts w:ascii="Arial" w:hAnsi="Arial" w:cs="Arial"/>
          <w:sz w:val="28"/>
          <w:szCs w:val="28"/>
        </w:rPr>
        <w:t>─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Logo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   └── Menu (Navegação)</w:t>
      </w:r>
    </w:p>
    <w:p w:rsidR="00D33F63" w:rsidRPr="00D30251" w:rsidRDefault="00D30251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>
        <w:rPr>
          <w:rStyle w:val="CdigoHTML"/>
          <w:rFonts w:asciiTheme="majorHAnsi" w:hAnsiTheme="majorHAnsi" w:cstheme="majorHAnsi"/>
          <w:sz w:val="28"/>
          <w:szCs w:val="28"/>
        </w:rPr>
        <w:t>|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="Arial" w:hAnsi="Arial" w:cs="Arial"/>
          <w:sz w:val="28"/>
          <w:szCs w:val="28"/>
        </w:rPr>
        <w:t>├</w:t>
      </w:r>
      <w:r w:rsidR="00D30251" w:rsidRPr="00D30251">
        <w:rPr>
          <w:rStyle w:val="CdigoHTML"/>
          <w:rFonts w:ascii="Arial" w:hAnsi="Arial" w:cs="Arial"/>
          <w:sz w:val="28"/>
          <w:szCs w:val="28"/>
        </w:rPr>
        <w:t>─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Main (Se</w:t>
      </w:r>
      <w:r w:rsidRPr="00D30251">
        <w:rPr>
          <w:rStyle w:val="CdigoHTML"/>
          <w:rFonts w:ascii="Calibri" w:hAnsi="Calibri" w:cs="Calibri"/>
          <w:sz w:val="28"/>
          <w:szCs w:val="28"/>
        </w:rPr>
        <w:t>çã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>o Principal do Conteúdo)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|   </w:t>
      </w:r>
      <w:r w:rsidR="00CE368B" w:rsidRPr="00D30251">
        <w:rPr>
          <w:rStyle w:val="CdigoHTML"/>
          <w:rFonts w:ascii="Arial" w:hAnsi="Arial" w:cs="Arial"/>
          <w:sz w:val="28"/>
          <w:szCs w:val="28"/>
        </w:rPr>
        <w:t>├─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Se</w:t>
      </w:r>
      <w:r w:rsidRPr="00D30251">
        <w:rPr>
          <w:rStyle w:val="CdigoHTML"/>
          <w:rFonts w:ascii="Calibri" w:hAnsi="Calibri" w:cs="Calibri"/>
          <w:sz w:val="28"/>
          <w:szCs w:val="28"/>
        </w:rPr>
        <w:t>çã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>o Home (Introdu</w:t>
      </w:r>
      <w:r w:rsidRPr="00D30251">
        <w:rPr>
          <w:rStyle w:val="CdigoHTML"/>
          <w:rFonts w:ascii="Calibri" w:hAnsi="Calibri" w:cs="Calibri"/>
          <w:sz w:val="28"/>
          <w:szCs w:val="28"/>
        </w:rPr>
        <w:t>çã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>o)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|   </w:t>
      </w:r>
      <w:r w:rsidRPr="00D30251">
        <w:rPr>
          <w:rStyle w:val="CdigoHTML"/>
          <w:rFonts w:ascii="Arial" w:hAnsi="Arial" w:cs="Arial"/>
          <w:sz w:val="28"/>
          <w:szCs w:val="28"/>
        </w:rPr>
        <w:t>├</w:t>
      </w:r>
      <w:r w:rsidR="00CE368B" w:rsidRPr="00D30251">
        <w:rPr>
          <w:rStyle w:val="CdigoHTML"/>
          <w:rFonts w:ascii="Arial" w:hAnsi="Arial" w:cs="Arial"/>
          <w:sz w:val="28"/>
          <w:szCs w:val="28"/>
        </w:rPr>
        <w:t>─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Se</w:t>
      </w:r>
      <w:r w:rsidRPr="00D30251">
        <w:rPr>
          <w:rStyle w:val="CdigoHTML"/>
          <w:rFonts w:ascii="Calibri" w:hAnsi="Calibri" w:cs="Calibri"/>
          <w:sz w:val="28"/>
          <w:szCs w:val="28"/>
        </w:rPr>
        <w:t>çã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>o Produtos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   |   └── ProdutosGrid (Container)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|   |       </w:t>
      </w:r>
      <w:r w:rsidRPr="00D30251">
        <w:rPr>
          <w:rStyle w:val="CdigoHTML"/>
          <w:rFonts w:ascii="Arial" w:hAnsi="Arial" w:cs="Arial"/>
          <w:sz w:val="28"/>
          <w:szCs w:val="28"/>
        </w:rPr>
        <w:t>├</w:t>
      </w:r>
      <w:r w:rsidR="00CE368B" w:rsidRPr="00D30251">
        <w:rPr>
          <w:rStyle w:val="CdigoHTML"/>
          <w:rFonts w:ascii="Arial" w:hAnsi="Arial" w:cs="Arial"/>
          <w:sz w:val="28"/>
          <w:szCs w:val="28"/>
        </w:rPr>
        <w:t>─</w:t>
      </w:r>
      <w:r w:rsidRPr="00D30251">
        <w:rPr>
          <w:rStyle w:val="CdigoHTML"/>
          <w:rFonts w:asciiTheme="majorHAnsi" w:hAnsiTheme="majorHAnsi" w:cstheme="majorHAnsi"/>
          <w:sz w:val="28"/>
          <w:szCs w:val="28"/>
        </w:rPr>
        <w:t xml:space="preserve"> ProdutoCard (x5)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   └── Seção FAQ (Perguntas Frequentes)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       └── FAQItem (x5)</w:t>
      </w:r>
      <w:bookmarkStart w:id="0" w:name="_GoBack"/>
      <w:bookmarkEnd w:id="0"/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|</w:t>
      </w:r>
    </w:p>
    <w:p w:rsidR="00D33F63" w:rsidRPr="00D30251" w:rsidRDefault="00D33F63" w:rsidP="00D33F63">
      <w:pPr>
        <w:pStyle w:val="Pr-formataoHTML"/>
        <w:rPr>
          <w:rStyle w:val="CdigoHTML"/>
          <w:rFonts w:asciiTheme="majorHAnsi" w:hAnsiTheme="majorHAnsi" w:cstheme="majorHAnsi"/>
          <w:sz w:val="28"/>
          <w:szCs w:val="28"/>
        </w:rPr>
      </w:pPr>
      <w:r w:rsidRPr="00D30251">
        <w:rPr>
          <w:rStyle w:val="CdigoHTML"/>
          <w:rFonts w:asciiTheme="majorHAnsi" w:hAnsiTheme="majorHAnsi" w:cstheme="majorHAnsi"/>
          <w:sz w:val="28"/>
          <w:szCs w:val="28"/>
        </w:rPr>
        <w:t>└── Rodapé (Footer)</w:t>
      </w:r>
    </w:p>
    <w:p w:rsidR="00D33F63" w:rsidRPr="00D33F63" w:rsidRDefault="00D33F63" w:rsidP="00D33F63">
      <w:pPr>
        <w:rPr>
          <w:rFonts w:asciiTheme="majorHAnsi" w:hAnsiTheme="majorHAnsi" w:cstheme="majorHAnsi"/>
        </w:rPr>
      </w:pPr>
    </w:p>
    <w:p w:rsidR="00EA2796" w:rsidRDefault="00EA2796" w:rsidP="00D33F63">
      <w:pPr>
        <w:pStyle w:val="Ttulo1"/>
        <w:sectPr w:rsidR="00EA2796" w:rsidSect="00D3025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33F63" w:rsidRPr="00D33F63" w:rsidRDefault="00D33F63" w:rsidP="00D33F63">
      <w:pPr>
        <w:pStyle w:val="Ttulo1"/>
      </w:pPr>
      <w:r>
        <w:lastRenderedPageBreak/>
        <w:t>3</w:t>
      </w:r>
      <w:r w:rsidRPr="00D33F63">
        <w:t>. Tabela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698"/>
        <w:gridCol w:w="6334"/>
      </w:tblGrid>
      <w:tr w:rsidR="00910E4C" w:rsidRPr="00D33F63" w:rsidTr="00D33F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Style w:val="Forte"/>
                <w:rFonts w:asciiTheme="majorHAnsi" w:hAnsiTheme="majorHAnsi" w:cstheme="majorHAnsi"/>
              </w:rPr>
              <w:t>Dado (Estado)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Style w:val="Forte"/>
                <w:rFonts w:asciiTheme="majorHAnsi" w:hAnsiTheme="majorHAnsi" w:cstheme="majorHAnsi"/>
                <w:b w:val="0"/>
              </w:rPr>
              <w:t>Onde aparece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Style w:val="Forte"/>
                <w:rFonts w:asciiTheme="majorHAnsi" w:hAnsiTheme="majorHAnsi" w:cstheme="majorHAnsi"/>
                <w:b w:val="0"/>
              </w:rPr>
              <w:t>O que muda na interface quando ele muda</w:t>
            </w:r>
          </w:p>
        </w:tc>
      </w:tr>
      <w:tr w:rsidR="00910E4C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Fonts w:asciiTheme="majorHAnsi" w:hAnsiTheme="majorHAnsi" w:cstheme="majorHAnsi"/>
                <w:b/>
                <w:bCs/>
              </w:rPr>
              <w:t>Lista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>Seção "Nossos Produtos" (</w:t>
            </w:r>
            <w:r w:rsidRPr="00910E4C">
              <w:rPr>
                <w:rStyle w:val="CdigoHTML"/>
                <w:rFonts w:asciiTheme="majorHAnsi" w:eastAsiaTheme="minorEastAsia" w:hAnsiTheme="majorHAnsi" w:cstheme="majorHAnsi"/>
              </w:rPr>
              <w:t>.produtos-grid</w:t>
            </w:r>
            <w:r w:rsidRPr="00910E4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 xml:space="preserve">Aparecem ou somem novos componentes </w:t>
            </w:r>
            <w:r w:rsidRPr="00910E4C">
              <w:rPr>
                <w:rFonts w:asciiTheme="majorHAnsi" w:hAnsiTheme="majorHAnsi" w:cstheme="majorHAnsi"/>
                <w:bCs/>
              </w:rPr>
              <w:t>ProdutoCard</w:t>
            </w:r>
            <w:r w:rsidRPr="00910E4C">
              <w:rPr>
                <w:rFonts w:asciiTheme="majorHAnsi" w:hAnsiTheme="majorHAnsi" w:cstheme="majorHAnsi"/>
              </w:rPr>
              <w:t xml:space="preserve"> na tela, se houver adição ou remoção de itens.</w:t>
            </w:r>
          </w:p>
        </w:tc>
      </w:tr>
      <w:tr w:rsidR="00910E4C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Fonts w:asciiTheme="majorHAnsi" w:hAnsiTheme="majorHAnsi" w:cstheme="majorHAnsi"/>
                <w:b/>
                <w:bCs/>
              </w:rPr>
              <w:t>Informações do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 xml:space="preserve">Dentro de cada </w:t>
            </w:r>
            <w:r w:rsidRPr="00910E4C">
              <w:rPr>
                <w:rFonts w:asciiTheme="majorHAnsi" w:hAnsiTheme="majorHAnsi" w:cstheme="majorHAnsi"/>
                <w:bCs/>
              </w:rPr>
              <w:t>ProdutoCard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>O título, a descrição, a imagem ou a disponibilidade (status do botão de encomenda) de um produto específico.</w:t>
            </w:r>
          </w:p>
        </w:tc>
      </w:tr>
      <w:tr w:rsidR="00910E4C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Fonts w:asciiTheme="majorHAnsi" w:hAnsiTheme="majorHAnsi" w:cstheme="majorHAnsi"/>
                <w:b/>
                <w:bCs/>
              </w:rPr>
              <w:t>Lista de Perguntas (FAQ)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>Seção "Perguntas Frequentes" (</w:t>
            </w:r>
            <w:r w:rsidRPr="00910E4C">
              <w:rPr>
                <w:rStyle w:val="CdigoHTML"/>
                <w:rFonts w:asciiTheme="majorHAnsi" w:eastAsiaTheme="minorEastAsia" w:hAnsiTheme="majorHAnsi" w:cstheme="majorHAnsi"/>
              </w:rPr>
              <w:t>#faq</w:t>
            </w:r>
            <w:r w:rsidRPr="00910E4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 xml:space="preserve">Se uma nova pergunta for adicionada, aparece um novo </w:t>
            </w:r>
            <w:r w:rsidRPr="00910E4C">
              <w:rPr>
                <w:rFonts w:asciiTheme="majorHAnsi" w:hAnsiTheme="majorHAnsi" w:cstheme="majorHAnsi"/>
                <w:bCs/>
              </w:rPr>
              <w:t>FAQItem</w:t>
            </w:r>
            <w:r w:rsidRPr="00910E4C">
              <w:rPr>
                <w:rFonts w:asciiTheme="majorHAnsi" w:hAnsiTheme="majorHAnsi" w:cstheme="majorHAnsi"/>
              </w:rPr>
              <w:t xml:space="preserve"> na tela.</w:t>
            </w:r>
          </w:p>
        </w:tc>
      </w:tr>
      <w:tr w:rsidR="00910E4C" w:rsidRPr="00D33F63" w:rsidTr="00D33F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  <w:b/>
              </w:rPr>
            </w:pPr>
            <w:r w:rsidRPr="00910E4C">
              <w:rPr>
                <w:rFonts w:asciiTheme="majorHAnsi" w:hAnsiTheme="majorHAnsi" w:cstheme="majorHAnsi"/>
                <w:b/>
                <w:bCs/>
              </w:rPr>
              <w:t>Tema (Claro/Escuro)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>Todo o site (Cabeçalho e Fundo da página)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33F63" w:rsidRPr="00910E4C" w:rsidRDefault="00D33F63" w:rsidP="00D33F63">
            <w:pPr>
              <w:spacing w:after="480"/>
              <w:rPr>
                <w:rFonts w:asciiTheme="majorHAnsi" w:hAnsiTheme="majorHAnsi" w:cstheme="majorHAnsi"/>
              </w:rPr>
            </w:pPr>
            <w:r w:rsidRPr="00910E4C">
              <w:rPr>
                <w:rFonts w:asciiTheme="majorHAnsi" w:hAnsiTheme="majorHAnsi" w:cstheme="majorHAnsi"/>
              </w:rPr>
              <w:t>Cores e contrastes da interface mudam (embora não implementado no HTML, é um estado comum).</w:t>
            </w:r>
          </w:p>
        </w:tc>
      </w:tr>
    </w:tbl>
    <w:p w:rsidR="00D33F63" w:rsidRPr="00D33F63" w:rsidRDefault="00D33F63" w:rsidP="00D33F63">
      <w:pPr>
        <w:spacing w:after="0"/>
        <w:rPr>
          <w:rFonts w:asciiTheme="majorHAnsi" w:hAnsiTheme="majorHAnsi" w:cstheme="majorHAnsi"/>
        </w:rPr>
      </w:pPr>
    </w:p>
    <w:p w:rsidR="00D33F63" w:rsidRPr="00D33F63" w:rsidRDefault="00D33F63" w:rsidP="00D33F63">
      <w:pPr>
        <w:pStyle w:val="Ttulo1"/>
      </w:pPr>
      <w:r>
        <w:t>4</w:t>
      </w:r>
      <w:r w:rsidRPr="00D33F63">
        <w:t>. Conclusão</w:t>
      </w:r>
    </w:p>
    <w:p w:rsidR="00D30251" w:rsidRPr="00D30251" w:rsidRDefault="00D30251" w:rsidP="00D30251">
      <w:pPr>
        <w:spacing w:after="16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D30251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 seção Nossos Produtos é a prioridade para reconstrução com React ou Vue.js. Esta escolha baseia-se na modularidade do ProdutoCard.</w:t>
      </w:r>
    </w:p>
    <w:p w:rsidR="00D30251" w:rsidRPr="00D30251" w:rsidRDefault="00D30251" w:rsidP="00D30251">
      <w:pPr>
        <w:spacing w:after="16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D30251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O ProdutoCard é um componente reutilizável. Ele se repete cinco vezes exibindo dados como nome, imagem e descrição do produto.</w:t>
      </w:r>
    </w:p>
    <w:p w:rsidR="00D30251" w:rsidRPr="00D30251" w:rsidRDefault="00D30251" w:rsidP="00D30251">
      <w:pPr>
        <w:spacing w:after="16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D30251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O estado central seria a Lista de Produtos. Adicionar um produto novo exige apenas atualizar esta lista. O framework renderiza o ProdutoCard novo automaticamente. Ele não recarrega a página.</w:t>
      </w:r>
    </w:p>
    <w:p w:rsidR="00D30251" w:rsidRPr="00D30251" w:rsidRDefault="00D30251" w:rsidP="00D30251">
      <w:pPr>
        <w:spacing w:after="16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D30251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Este processo garante reatividade. A seção estática se torna uma interface dinâmica e eficiente. Você mantém um catálogo em crescimento com alta performance.</w:t>
      </w:r>
    </w:p>
    <w:p w:rsidR="00D33F63" w:rsidRPr="00D33F63" w:rsidRDefault="00D33F63" w:rsidP="00D30251">
      <w:pPr>
        <w:rPr>
          <w:rStyle w:val="nfase"/>
        </w:rPr>
      </w:pPr>
    </w:p>
    <w:sectPr w:rsidR="00D33F63" w:rsidRPr="00D33F63" w:rsidSect="00D302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8A0" w:rsidRDefault="008408A0" w:rsidP="00D33F63">
      <w:pPr>
        <w:spacing w:after="0" w:line="240" w:lineRule="auto"/>
      </w:pPr>
      <w:r>
        <w:separator/>
      </w:r>
    </w:p>
  </w:endnote>
  <w:endnote w:type="continuationSeparator" w:id="0">
    <w:p w:rsidR="008408A0" w:rsidRDefault="008408A0" w:rsidP="00D3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8A0" w:rsidRDefault="008408A0" w:rsidP="00D33F63">
      <w:pPr>
        <w:spacing w:after="0" w:line="240" w:lineRule="auto"/>
      </w:pPr>
      <w:r>
        <w:separator/>
      </w:r>
    </w:p>
  </w:footnote>
  <w:footnote w:type="continuationSeparator" w:id="0">
    <w:p w:rsidR="008408A0" w:rsidRDefault="008408A0" w:rsidP="00D33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05C"/>
    <w:rsid w:val="004C73B7"/>
    <w:rsid w:val="0082086D"/>
    <w:rsid w:val="008408A0"/>
    <w:rsid w:val="00910E4C"/>
    <w:rsid w:val="00AA1D8D"/>
    <w:rsid w:val="00B47730"/>
    <w:rsid w:val="00CB0664"/>
    <w:rsid w:val="00CE368B"/>
    <w:rsid w:val="00D30251"/>
    <w:rsid w:val="00D33F63"/>
    <w:rsid w:val="00E4475E"/>
    <w:rsid w:val="00EA2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17B6C"/>
  <w14:defaultImageDpi w14:val="300"/>
  <w15:docId w15:val="{B5D62342-5B98-42B1-A7DF-8AD107CA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F63"/>
  </w:style>
  <w:style w:type="paragraph" w:styleId="Ttulo1">
    <w:name w:val="heading 1"/>
    <w:basedOn w:val="Normal"/>
    <w:next w:val="Normal"/>
    <w:link w:val="Ttulo1Char"/>
    <w:uiPriority w:val="9"/>
    <w:qFormat/>
    <w:rsid w:val="00D33F6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3F6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33F6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F6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F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F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F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F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F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D33F63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33F6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33F6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D33F6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D33F6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D33F6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F6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D33F63"/>
    <w:rPr>
      <w:rFonts w:asciiTheme="majorHAnsi" w:eastAsiaTheme="majorEastAsia" w:hAnsiTheme="majorHAnsi" w:cstheme="majorBidi"/>
      <w:sz w:val="30"/>
      <w:szCs w:val="30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D33F6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D33F63"/>
    <w:rPr>
      <w:i/>
      <w:iCs/>
      <w:color w:val="262626" w:themeColor="text1" w:themeTint="D9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F6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F6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F6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F6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F6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F6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33F63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D33F63"/>
    <w:rPr>
      <w:b/>
      <w:bCs/>
    </w:rPr>
  </w:style>
  <w:style w:type="character" w:styleId="nfase">
    <w:name w:val="Emphasis"/>
    <w:basedOn w:val="Fontepargpadro"/>
    <w:uiPriority w:val="20"/>
    <w:qFormat/>
    <w:rsid w:val="00D33F63"/>
    <w:rPr>
      <w:i/>
      <w:iCs/>
      <w:color w:val="70AD47" w:themeColor="accent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F6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F6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D33F63"/>
    <w:rPr>
      <w:i/>
      <w:iCs/>
    </w:rPr>
  </w:style>
  <w:style w:type="character" w:styleId="nfaseIntensa">
    <w:name w:val="Intense Emphasis"/>
    <w:basedOn w:val="Fontepargpadro"/>
    <w:uiPriority w:val="21"/>
    <w:qFormat/>
    <w:rsid w:val="00D33F63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D33F63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D33F63"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sid w:val="00D33F63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33F63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D33F6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33F63"/>
    <w:rPr>
      <w:rFonts w:ascii="Courier New" w:eastAsia="Times New Roman" w:hAnsi="Courier New" w:cs="Courier New"/>
      <w:sz w:val="20"/>
      <w:szCs w:val="20"/>
      <w:lang w:val="pt-BR" w:eastAsia="pt-BR"/>
    </w:rPr>
  </w:style>
  <w:style w:type="table" w:styleId="TabeladeGradeClara">
    <w:name w:val="Grid Table Light"/>
    <w:basedOn w:val="Tabelanormal"/>
    <w:uiPriority w:val="99"/>
    <w:rsid w:val="00D33F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99"/>
    <w:rsid w:val="00D33F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99"/>
    <w:rsid w:val="00D33F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99"/>
    <w:rsid w:val="00D33F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99"/>
    <w:rsid w:val="00D33F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99"/>
    <w:rsid w:val="00D33F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Nmerodelinha">
    <w:name w:val="line number"/>
    <w:basedOn w:val="Fontepargpadro"/>
    <w:uiPriority w:val="99"/>
    <w:semiHidden/>
    <w:unhideWhenUsed/>
    <w:rsid w:val="00D30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8CDD90-9D5E-4C39-B923-7B1512C21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403</Words>
  <Characters>2181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</cp:lastModifiedBy>
  <cp:revision>4</cp:revision>
  <dcterms:created xsi:type="dcterms:W3CDTF">2013-12-23T23:15:00Z</dcterms:created>
  <dcterms:modified xsi:type="dcterms:W3CDTF">2025-11-06T23:17:00Z</dcterms:modified>
  <cp:category/>
</cp:coreProperties>
</file>