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7576" w:rsidRPr="00524DE7" w:rsidRDefault="001A6A51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МИНИСТЕРСТВО ПРОСВЕЩЕНИЯ РЕСПУБЛИКИ МОЛДОВА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МОЛДАВСКИЙ ГОСУДАРСТВЕННЫЙ УНИВЕРСИТЕТ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ФАКУЛЬТЕТ МАТЕМАТИКИ И ИНФОРМАТИКИ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ДЕПАРТАМЕНТ ИНФОРМАТИКИ</w:t>
      </w:r>
    </w:p>
    <w:p w:rsidR="003E7576" w:rsidRPr="00524DE7" w:rsidRDefault="003E757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1A6A51">
      <w:pPr>
        <w:spacing w:line="360" w:lineRule="auto"/>
        <w:ind w:hanging="30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Артур Добря</w:t>
      </w:r>
    </w:p>
    <w:p w:rsidR="003E7576" w:rsidRPr="00524DE7" w:rsidRDefault="001A6A51">
      <w:pPr>
        <w:spacing w:line="360" w:lineRule="auto"/>
        <w:ind w:hanging="30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РАЗРАБОТКА ПРИЛОЖЕНИЙ НА JAVA С ИСПОЛЬЗОВАНИЕМ  “SPRING SECURITY” И “VAADIN”</w:t>
      </w:r>
    </w:p>
    <w:p w:rsidR="003E7576" w:rsidRPr="00524DE7" w:rsidRDefault="003E7576">
      <w:pPr>
        <w:spacing w:line="360" w:lineRule="auto"/>
        <w:ind w:hanging="30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3E7576" w:rsidRPr="00524DE7" w:rsidRDefault="001A6A51">
      <w:pPr>
        <w:spacing w:line="360" w:lineRule="auto"/>
        <w:ind w:hanging="30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Дипломная работа</w:t>
      </w:r>
    </w:p>
    <w:p w:rsidR="003E7576" w:rsidRPr="00524DE7" w:rsidRDefault="003E7576">
      <w:pPr>
        <w:spacing w:line="360" w:lineRule="auto"/>
        <w:ind w:hanging="30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hanging="30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hanging="30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hanging="30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hanging="30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hanging="30"/>
        <w:jc w:val="right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3E7576" w:rsidRPr="00524DE7" w:rsidRDefault="001A6A51">
      <w:pPr>
        <w:widowControl w:val="0"/>
        <w:spacing w:line="360" w:lineRule="auto"/>
        <w:ind w:left="1440" w:firstLine="356"/>
        <w:jc w:val="right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          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 xml:space="preserve">                    Шеф департамента:</w:t>
      </w: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ab/>
        <w:t>______________</w:t>
      </w:r>
    </w:p>
    <w:p w:rsidR="003E7576" w:rsidRPr="00524DE7" w:rsidRDefault="001A6A51">
      <w:pPr>
        <w:widowControl w:val="0"/>
        <w:spacing w:line="360" w:lineRule="auto"/>
        <w:ind w:left="3600" w:firstLine="720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(подпись)</w:t>
      </w:r>
    </w:p>
    <w:p w:rsidR="003E7576" w:rsidRPr="00524DE7" w:rsidRDefault="003E7576">
      <w:pPr>
        <w:widowControl w:val="0"/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3E7576" w:rsidRPr="00524DE7" w:rsidRDefault="001A6A51">
      <w:pPr>
        <w:widowControl w:val="0"/>
        <w:spacing w:line="360" w:lineRule="auto"/>
        <w:ind w:left="1440" w:firstLine="356"/>
        <w:jc w:val="right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Научный руководитель:</w:t>
      </w: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ab/>
        <w:t xml:space="preserve">_____________ </w:t>
      </w:r>
    </w:p>
    <w:p w:rsidR="003E7576" w:rsidRPr="00524DE7" w:rsidRDefault="001A6A51">
      <w:pPr>
        <w:widowControl w:val="0"/>
        <w:spacing w:line="360" w:lineRule="auto"/>
        <w:ind w:left="1440" w:firstLine="35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(подпись)</w:t>
      </w:r>
    </w:p>
    <w:p w:rsidR="003E7576" w:rsidRPr="00524DE7" w:rsidRDefault="003E7576">
      <w:pPr>
        <w:widowControl w:val="0"/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3E7576" w:rsidRPr="00524DE7" w:rsidRDefault="001A6A51">
      <w:pPr>
        <w:widowControl w:val="0"/>
        <w:spacing w:line="360" w:lineRule="auto"/>
        <w:ind w:left="1440" w:firstLine="35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Автор: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______________</w:t>
      </w:r>
    </w:p>
    <w:p w:rsidR="003E7576" w:rsidRPr="00524DE7" w:rsidRDefault="001A6A51">
      <w:pPr>
        <w:widowControl w:val="0"/>
        <w:spacing w:line="360" w:lineRule="auto"/>
        <w:ind w:left="4320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(подпись)</w:t>
      </w:r>
    </w:p>
    <w:p w:rsidR="003E7576" w:rsidRPr="00524DE7" w:rsidRDefault="003E7576">
      <w:pPr>
        <w:spacing w:line="360" w:lineRule="auto"/>
        <w:ind w:hanging="30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1A6A51">
      <w:pPr>
        <w:widowControl w:val="0"/>
        <w:spacing w:after="16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КИШИНЁВ-2018</w:t>
      </w:r>
    </w:p>
    <w:p w:rsidR="003E7576" w:rsidRPr="00524DE7" w:rsidRDefault="003E7576">
      <w:pPr>
        <w:widowControl w:val="0"/>
        <w:spacing w:after="16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486DFA" w:rsidRDefault="00486DFA">
      <w:pPr>
        <w:keepNext/>
        <w:keepLines/>
        <w:widowControl w:val="0"/>
        <w:spacing w:before="24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bookmarkStart w:id="0" w:name="_gjdgxs" w:colFirst="0" w:colLast="0"/>
      <w:bookmarkEnd w:id="0"/>
    </w:p>
    <w:p w:rsidR="00486DFA" w:rsidRDefault="00486DFA">
      <w:pPr>
        <w:keepNext/>
        <w:keepLines/>
        <w:widowControl w:val="0"/>
        <w:spacing w:before="24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3E7576" w:rsidRPr="00524DE7" w:rsidRDefault="001A6A51">
      <w:pPr>
        <w:keepNext/>
        <w:keepLines/>
        <w:widowControl w:val="0"/>
        <w:spacing w:before="24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СОДЕРЖАНИЕ</w:t>
      </w:r>
    </w:p>
    <w:sdt>
      <w:sdtPr>
        <w:rPr>
          <w:rFonts w:ascii="Times New Roman" w:hAnsi="Times New Roman" w:cs="Times New Roman"/>
          <w:color w:val="000000" w:themeColor="text1"/>
        </w:rPr>
        <w:id w:val="-438451869"/>
        <w:docPartObj>
          <w:docPartGallery w:val="Table of Contents"/>
          <w:docPartUnique/>
        </w:docPartObj>
      </w:sdtPr>
      <w:sdtEndPr/>
      <w:sdtContent>
        <w:p w:rsidR="003E7576" w:rsidRPr="00524DE7" w:rsidRDefault="001A6A51">
          <w:pPr>
            <w:widowControl w:val="0"/>
            <w:tabs>
              <w:tab w:val="right" w:pos="9678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</w:pPr>
          <w:r w:rsidRPr="00524DE7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524DE7">
            <w:rPr>
              <w:rFonts w:ascii="Times New Roman" w:hAnsi="Times New Roman" w:cs="Times New Roman"/>
              <w:color w:val="000000" w:themeColor="text1"/>
            </w:rPr>
            <w:instrText xml:space="preserve"> TOC \h \u \z </w:instrText>
          </w:r>
          <w:r w:rsidRPr="00524DE7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r w:rsidRPr="00524DE7">
            <w:rPr>
              <w:rFonts w:ascii="Times New Roman" w:eastAsia="Times New Roman" w:hAnsi="Times New Roman" w:cs="Times New Roman"/>
              <w:b/>
              <w:color w:val="000000" w:themeColor="text1"/>
              <w:sz w:val="24"/>
              <w:szCs w:val="24"/>
            </w:rPr>
            <w:t>ВВЕДЕНИЕ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ab/>
            <w:t>2</w:t>
          </w:r>
        </w:p>
        <w:p w:rsidR="003E7576" w:rsidRPr="00524DE7" w:rsidRDefault="001A6A51">
          <w:pPr>
            <w:widowControl w:val="0"/>
            <w:tabs>
              <w:tab w:val="left" w:pos="440"/>
              <w:tab w:val="right" w:pos="9678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</w:pPr>
          <w:r w:rsidRPr="00524DE7">
            <w:rPr>
              <w:rFonts w:ascii="Times New Roman" w:eastAsia="Times New Roman" w:hAnsi="Times New Roman" w:cs="Times New Roman"/>
              <w:b/>
              <w:color w:val="000000" w:themeColor="text1"/>
              <w:sz w:val="24"/>
              <w:szCs w:val="24"/>
            </w:rPr>
            <w:t>I.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ab/>
          </w:r>
          <w:r w:rsidRPr="00524DE7">
            <w:rPr>
              <w:rFonts w:ascii="Times New Roman" w:eastAsia="Times New Roman" w:hAnsi="Times New Roman" w:cs="Times New Roman"/>
              <w:b/>
              <w:color w:val="000000" w:themeColor="text1"/>
              <w:sz w:val="24"/>
              <w:szCs w:val="24"/>
            </w:rPr>
            <w:t xml:space="preserve"> ОСОБЕННОСТИ НАПИСАНИЯ GUI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ab/>
            <w:t>3</w:t>
          </w:r>
        </w:p>
        <w:p w:rsidR="003E7576" w:rsidRPr="00524DE7" w:rsidRDefault="001A6A51">
          <w:pPr>
            <w:widowControl w:val="0"/>
            <w:tabs>
              <w:tab w:val="left" w:pos="880"/>
              <w:tab w:val="right" w:pos="9678"/>
            </w:tabs>
            <w:spacing w:after="100" w:line="360" w:lineRule="auto"/>
            <w:ind w:left="220"/>
            <w:jc w:val="both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</w:pP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>1.1.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ab/>
            <w:t>Проблема проектирования GUI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ab/>
            <w:t>3</w:t>
          </w:r>
        </w:p>
        <w:p w:rsidR="003E7576" w:rsidRPr="00524DE7" w:rsidRDefault="001A6A51">
          <w:pPr>
            <w:widowControl w:val="0"/>
            <w:tabs>
              <w:tab w:val="left" w:pos="880"/>
              <w:tab w:val="right" w:pos="9678"/>
            </w:tabs>
            <w:spacing w:after="100" w:line="360" w:lineRule="auto"/>
            <w:ind w:left="220"/>
            <w:jc w:val="both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</w:pP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>1.2.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ab/>
            <w:t xml:space="preserve">Методы </w:t>
          </w:r>
          <w:r w:rsidR="00FB46DC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>проектирован</w:t>
          </w:r>
          <w:r w:rsidR="00FB46DC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lang w:val="ru-RU"/>
            </w:rPr>
            <w:t>ия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 xml:space="preserve"> GUI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ab/>
            <w:t>4</w:t>
          </w:r>
        </w:p>
        <w:p w:rsidR="003E7576" w:rsidRPr="00524DE7" w:rsidRDefault="001A6A51">
          <w:pPr>
            <w:widowControl w:val="0"/>
            <w:tabs>
              <w:tab w:val="left" w:pos="880"/>
              <w:tab w:val="right" w:pos="9678"/>
            </w:tabs>
            <w:spacing w:after="100" w:line="360" w:lineRule="auto"/>
            <w:ind w:left="220"/>
            <w:jc w:val="both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</w:pP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>1.3.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ab/>
            <w:t>Сравнение технологий разработки GUI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ab/>
            <w:t>5</w:t>
          </w:r>
        </w:p>
        <w:p w:rsidR="003E7576" w:rsidRPr="00524DE7" w:rsidRDefault="001A6A51">
          <w:pPr>
            <w:widowControl w:val="0"/>
            <w:tabs>
              <w:tab w:val="left" w:pos="880"/>
              <w:tab w:val="right" w:pos="9678"/>
            </w:tabs>
            <w:spacing w:after="100" w:line="360" w:lineRule="auto"/>
            <w:ind w:left="220"/>
            <w:jc w:val="both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</w:pP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>1.4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ab/>
            <w:t xml:space="preserve">Архитектура vaadin 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ab/>
            <w:t>6</w:t>
          </w:r>
        </w:p>
        <w:p w:rsidR="003E7576" w:rsidRPr="00524DE7" w:rsidRDefault="001A6A51">
          <w:pPr>
            <w:widowControl w:val="0"/>
            <w:tabs>
              <w:tab w:val="left" w:pos="880"/>
              <w:tab w:val="right" w:pos="9678"/>
            </w:tabs>
            <w:spacing w:after="100" w:line="360" w:lineRule="auto"/>
            <w:ind w:left="220"/>
            <w:jc w:val="both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</w:pP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>1.5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ab/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  <w:t>Клиентская модель разработки</w:t>
          </w:r>
          <w:r w:rsidR="00FB46DC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  <w:lang w:val="ru-RU"/>
            </w:rPr>
            <w:t xml:space="preserve"> </w:t>
          </w:r>
          <w:r w:rsidR="00FB46DC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  <w:lang w:val="en-US"/>
            </w:rPr>
            <w:t>GUI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  <w:tab/>
            <w:t>7</w:t>
          </w:r>
        </w:p>
        <w:p w:rsidR="003E7576" w:rsidRPr="00524DE7" w:rsidRDefault="001A6A51">
          <w:pPr>
            <w:widowControl w:val="0"/>
            <w:tabs>
              <w:tab w:val="left" w:pos="880"/>
              <w:tab w:val="right" w:pos="9678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b/>
              <w:color w:val="000000" w:themeColor="text1"/>
              <w:sz w:val="24"/>
              <w:szCs w:val="24"/>
              <w:highlight w:val="white"/>
            </w:rPr>
          </w:pPr>
          <w:r w:rsidRPr="00524DE7">
            <w:rPr>
              <w:rFonts w:ascii="Times New Roman" w:eastAsia="Times New Roman" w:hAnsi="Times New Roman" w:cs="Times New Roman"/>
              <w:b/>
              <w:color w:val="000000" w:themeColor="text1"/>
              <w:sz w:val="24"/>
              <w:szCs w:val="24"/>
              <w:highlight w:val="white"/>
            </w:rPr>
            <w:t>II.    SPRING SECURITY</w:t>
          </w:r>
        </w:p>
        <w:p w:rsidR="003E7576" w:rsidRPr="00524DE7" w:rsidRDefault="001A6A51">
          <w:pPr>
            <w:widowControl w:val="0"/>
            <w:tabs>
              <w:tab w:val="left" w:pos="880"/>
              <w:tab w:val="right" w:pos="9678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</w:pPr>
          <w:r w:rsidRPr="00524DE7">
            <w:rPr>
              <w:rFonts w:ascii="Times New Roman" w:eastAsia="Times New Roman" w:hAnsi="Times New Roman" w:cs="Times New Roman"/>
              <w:b/>
              <w:color w:val="000000" w:themeColor="text1"/>
              <w:sz w:val="24"/>
              <w:szCs w:val="24"/>
              <w:highlight w:val="white"/>
            </w:rPr>
            <w:t xml:space="preserve">   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  <w:t>2.1.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  <w:tab/>
          </w:r>
          <w:r w:rsidR="00FB46DC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  <w:t>Проблема безопасности приложений</w:t>
          </w:r>
        </w:p>
        <w:p w:rsidR="003E7576" w:rsidRPr="00524DE7" w:rsidRDefault="001A6A51">
          <w:pPr>
            <w:widowControl w:val="0"/>
            <w:tabs>
              <w:tab w:val="left" w:pos="880"/>
              <w:tab w:val="right" w:pos="9678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</w:pP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  <w:t xml:space="preserve">   2.2.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  <w:tab/>
          </w:r>
          <w:r w:rsidR="00FB46DC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  <w:lang w:val="ru-RU"/>
            </w:rPr>
            <w:t xml:space="preserve">Технологии используемые для </w:t>
          </w:r>
          <w:r w:rsidR="00FB46DC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  <w:t>защиты приложений</w:t>
          </w:r>
        </w:p>
        <w:p w:rsidR="003E7576" w:rsidRPr="00FB46DC" w:rsidRDefault="001A6A51">
          <w:pPr>
            <w:widowControl w:val="0"/>
            <w:tabs>
              <w:tab w:val="left" w:pos="880"/>
              <w:tab w:val="right" w:pos="9678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  <w:lang w:val="ru-RU"/>
            </w:rPr>
          </w:pP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  <w:t xml:space="preserve">   2.3.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  <w:tab/>
            <w:t xml:space="preserve">Архитектура технологии </w:t>
          </w:r>
          <w:r w:rsidR="00FB46DC" w:rsidRPr="00FB46DC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  <w:lang w:val="ru-RU"/>
            </w:rPr>
            <w:t>"</w:t>
          </w:r>
          <w:r w:rsidR="00FB46DC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  <w:t>Spring S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  <w:t>ecurity</w:t>
          </w:r>
          <w:r w:rsidR="00FB46DC" w:rsidRPr="00FB46DC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  <w:lang w:val="ru-RU"/>
            </w:rPr>
            <w:t>"</w:t>
          </w:r>
        </w:p>
        <w:p w:rsidR="003E7576" w:rsidRPr="00FB46DC" w:rsidRDefault="001A6A51">
          <w:pPr>
            <w:pStyle w:val="Heading4"/>
            <w:keepNext w:val="0"/>
            <w:keepLines w:val="0"/>
            <w:pBdr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between w:val="single" w:sz="2" w:space="0" w:color="auto"/>
            </w:pBdr>
            <w:shd w:val="clear" w:color="auto" w:fill="FFFFFF"/>
            <w:spacing w:before="0" w:after="0" w:line="360" w:lineRule="auto"/>
            <w:ind w:firstLine="720"/>
            <w:rPr>
              <w:rFonts w:ascii="Times New Roman" w:eastAsia="Times New Roman" w:hAnsi="Times New Roman" w:cs="Times New Roman"/>
              <w:color w:val="000000" w:themeColor="text1"/>
              <w:highlight w:val="white"/>
              <w:lang w:val="ru-RU"/>
            </w:rPr>
          </w:pPr>
          <w:bookmarkStart w:id="1" w:name="_k86l965iq82o" w:colFirst="0" w:colLast="0"/>
          <w:bookmarkEnd w:id="1"/>
          <w:r w:rsidRPr="00524DE7">
            <w:rPr>
              <w:rFonts w:ascii="Times New Roman" w:eastAsia="Times New Roman" w:hAnsi="Times New Roman" w:cs="Times New Roman"/>
              <w:color w:val="000000" w:themeColor="text1"/>
              <w:highlight w:val="white"/>
            </w:rPr>
            <w:t>2.3.1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highlight w:val="white"/>
            </w:rPr>
            <w:tab/>
            <w:t xml:space="preserve">Ключевые объекты контекста </w:t>
          </w:r>
          <w:r w:rsidR="00FB46DC" w:rsidRPr="00FB46DC">
            <w:rPr>
              <w:rFonts w:ascii="Times New Roman" w:eastAsia="Times New Roman" w:hAnsi="Times New Roman" w:cs="Times New Roman"/>
              <w:color w:val="000000" w:themeColor="text1"/>
              <w:highlight w:val="white"/>
              <w:lang w:val="ru-RU"/>
            </w:rPr>
            <w:t>"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highlight w:val="white"/>
            </w:rPr>
            <w:t>Spring Security</w:t>
          </w:r>
          <w:r w:rsidR="00FB46DC" w:rsidRPr="00FB46DC">
            <w:rPr>
              <w:rFonts w:ascii="Times New Roman" w:eastAsia="Times New Roman" w:hAnsi="Times New Roman" w:cs="Times New Roman"/>
              <w:color w:val="000000" w:themeColor="text1"/>
              <w:highlight w:val="white"/>
              <w:lang w:val="ru-RU"/>
            </w:rPr>
            <w:t>"</w:t>
          </w:r>
        </w:p>
        <w:p w:rsidR="003E7576" w:rsidRPr="00FB46DC" w:rsidRDefault="001A6A51">
          <w:pPr>
            <w:rPr>
              <w:rFonts w:ascii="Times New Roman" w:eastAsia="Times New Roman" w:hAnsi="Times New Roman" w:cs="Times New Roman"/>
              <w:color w:val="000000" w:themeColor="text1"/>
              <w:lang w:val="ru-RU"/>
            </w:rPr>
          </w:pPr>
          <w:r w:rsidRPr="00524DE7">
            <w:rPr>
              <w:rFonts w:ascii="Times New Roman" w:eastAsia="Times New Roman" w:hAnsi="Times New Roman" w:cs="Times New Roman"/>
              <w:color w:val="000000" w:themeColor="text1"/>
            </w:rPr>
            <w:tab/>
            <w:t>2.3.2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</w:rPr>
            <w:tab/>
          </w:r>
          <w:r w:rsidRPr="00FB46DC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  <w:t>Аутентификация</w:t>
          </w:r>
        </w:p>
        <w:p w:rsidR="003E7576" w:rsidRPr="00524DE7" w:rsidRDefault="003E7576">
          <w:pPr>
            <w:widowControl w:val="0"/>
            <w:tabs>
              <w:tab w:val="left" w:pos="880"/>
              <w:tab w:val="right" w:pos="9678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</w:pPr>
        </w:p>
        <w:p w:rsidR="003E7576" w:rsidRPr="00524DE7" w:rsidRDefault="001A6A51">
          <w:pPr>
            <w:widowControl w:val="0"/>
            <w:tabs>
              <w:tab w:val="right" w:pos="9678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</w:pPr>
          <w:r w:rsidRPr="00524DE7">
            <w:rPr>
              <w:rFonts w:ascii="Times New Roman" w:eastAsia="Times New Roman" w:hAnsi="Times New Roman" w:cs="Times New Roman"/>
              <w:b/>
              <w:color w:val="000000" w:themeColor="text1"/>
              <w:sz w:val="24"/>
              <w:szCs w:val="24"/>
            </w:rPr>
            <w:t>ВЫВОДЫ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ab/>
          </w:r>
        </w:p>
        <w:p w:rsidR="003E7576" w:rsidRPr="00524DE7" w:rsidRDefault="001A6A51">
          <w:pPr>
            <w:widowControl w:val="0"/>
            <w:tabs>
              <w:tab w:val="right" w:pos="9678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</w:pPr>
          <w:r w:rsidRPr="00524DE7">
            <w:rPr>
              <w:rFonts w:ascii="Times New Roman" w:eastAsia="Times New Roman" w:hAnsi="Times New Roman" w:cs="Times New Roman"/>
              <w:b/>
              <w:color w:val="000000" w:themeColor="text1"/>
              <w:sz w:val="24"/>
              <w:szCs w:val="24"/>
            </w:rPr>
            <w:t>БИБЛИОГРАФИЯ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ab/>
          </w:r>
        </w:p>
        <w:p w:rsidR="003E7576" w:rsidRPr="00524DE7" w:rsidRDefault="001A6A51">
          <w:pPr>
            <w:widowControl w:val="0"/>
            <w:tabs>
              <w:tab w:val="right" w:pos="9678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</w:pPr>
          <w:r w:rsidRPr="00524DE7">
            <w:rPr>
              <w:rFonts w:ascii="Times New Roman" w:eastAsia="Times New Roman" w:hAnsi="Times New Roman" w:cs="Times New Roman"/>
              <w:b/>
              <w:color w:val="000000" w:themeColor="text1"/>
              <w:sz w:val="24"/>
              <w:szCs w:val="24"/>
            </w:rPr>
            <w:t>ПРИЛОЖЕНИЕ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ab/>
          </w:r>
          <w:r w:rsidRPr="00524DE7">
            <w:rPr>
              <w:rFonts w:ascii="Times New Roman" w:hAnsi="Times New Roman" w:cs="Times New Roman"/>
              <w:color w:val="000000" w:themeColor="text1"/>
            </w:rPr>
            <w:fldChar w:fldCharType="end"/>
          </w:r>
        </w:p>
      </w:sdtContent>
    </w:sdt>
    <w:p w:rsidR="003E7576" w:rsidRPr="00524DE7" w:rsidRDefault="003E7576">
      <w:pPr>
        <w:widowControl w:val="0"/>
        <w:tabs>
          <w:tab w:val="right" w:pos="9678"/>
        </w:tabs>
        <w:spacing w:after="10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3E7576" w:rsidRPr="00524DE7" w:rsidRDefault="003E757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 w:rsidP="00486DFA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1A6A51" w:rsidP="00486DFA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I  ОСОБЕННОСТИ РАЗРАБОТКИ GUI</w:t>
      </w:r>
    </w:p>
    <w:p w:rsidR="003E7576" w:rsidRPr="00524DE7" w:rsidRDefault="003E7576">
      <w:pPr>
        <w:widowControl w:val="0"/>
        <w:tabs>
          <w:tab w:val="left" w:pos="880"/>
          <w:tab w:val="right" w:pos="9678"/>
        </w:tabs>
        <w:spacing w:after="100" w:line="360" w:lineRule="auto"/>
        <w:ind w:left="220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3E7576" w:rsidRPr="00524DE7" w:rsidRDefault="001A6A51" w:rsidP="00486DFA">
      <w:pPr>
        <w:widowControl w:val="0"/>
        <w:tabs>
          <w:tab w:val="left" w:pos="880"/>
          <w:tab w:val="right" w:pos="9678"/>
        </w:tabs>
        <w:spacing w:after="100" w:line="360" w:lineRule="auto"/>
        <w:ind w:left="220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1.1.</w:t>
      </w: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ab/>
        <w:t>Проблема проектирования GUI</w:t>
      </w:r>
    </w:p>
    <w:p w:rsidR="003E7576" w:rsidRPr="00524DE7" w:rsidRDefault="001A6A5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В больших Enterprise приложений задействовано множество программистов разных направлений, кто сугубо пишет логику приложений, кто занимается проектированием графического интерфейса. Обычно GUI пишутся на таких языках</w:t>
      </w:r>
      <w:r w:rsidR="00FB46DC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,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как javascript/css/html.   . Java не предлагает адекватных средств для создания современного веб-интерфейса ни с точки зрения дизайна, ни с точки зрения реализации клиент-серверного взаимодействия.</w:t>
      </w: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1A6A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Поэтому было бы не пл</w:t>
      </w:r>
      <w:r w:rsidR="00FB46DC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охо если бы Java предлагала свой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вариант реализации GUI.</w:t>
      </w: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1A6A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Для</w:t>
      </w:r>
      <w:r w:rsidR="00FB46DC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 решения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такой проблемы были </w:t>
      </w:r>
      <w:r w:rsidR="00FB46DC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разработаны</w:t>
      </w:r>
      <w:r w:rsidR="00FB46DC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="00FB46DC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фреймворки 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Vaadin, GWT, Wicket, Tapestry</w:t>
      </w:r>
      <w:r w:rsidR="00FB46DC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,</w:t>
      </w:r>
      <w:r w:rsidR="00FB46DC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которые реализуют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качественный графический интерфейс.</w:t>
      </w: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1A6A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Такие фреймворки позволяют писать хороший GUI даже без знаний языков front-end разработки (таких как angular/js). Таким образом программист освобожден от изучения дополнительных языков и может верстать GUI на удобном ему языке Java.</w:t>
      </w: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1A6A51" w:rsidP="00486DFA">
      <w:pPr>
        <w:widowControl w:val="0"/>
        <w:tabs>
          <w:tab w:val="left" w:pos="880"/>
          <w:tab w:val="right" w:pos="9678"/>
        </w:tabs>
        <w:spacing w:after="100" w:line="360" w:lineRule="auto"/>
        <w:ind w:left="220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1.2.</w:t>
      </w: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ab/>
        <w:t>Методы разработки графического интерфейса.</w:t>
      </w:r>
    </w:p>
    <w:p w:rsidR="003E7576" w:rsidRPr="00524DE7" w:rsidRDefault="00486DFA" w:rsidP="00486DFA">
      <w:pPr>
        <w:widowControl w:val="0"/>
        <w:tabs>
          <w:tab w:val="left" w:pos="880"/>
          <w:tab w:val="right" w:pos="9678"/>
        </w:tabs>
        <w:spacing w:after="10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1A6A51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Данные </w:t>
      </w:r>
      <w:r w:rsidR="001A6A51" w:rsidRPr="00FB46DC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framework’и </w:t>
      </w:r>
      <w:r w:rsidR="001A6A51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помогают облегчить программисту написание большого количества кода front-end. Такие framework’и позволяют писать код на java, который впоследствии транслируется в javascript/html/css. Каждая из библиотек (</w:t>
      </w:r>
      <w:r w:rsidR="001A6A51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Vaadin, GWT, Wicket, Tapestry</w:t>
      </w:r>
      <w:r w:rsidR="001A6A51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 предлагает свою реализацию графического интерфейса, у каждой свой набор готовых модулей. Например, все эти библиотеки реализует парадигму ООП, но только Vaadin и tapestry реализуют шаблон проектирования MVC, без которого не может обойтись сложное ЕЕ приложение. Если посмотреть со стороны конфигурации, то таким фреймворкам, как </w:t>
      </w:r>
      <w:r w:rsidR="001A6A51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GWT, Wicket, Tapestry требуется хоть один конфигурационный xml-файл, в то время как Vaadin конфигурируется сугубо при помощи java кода, что упрощает работу с данной библиотекой. </w:t>
      </w:r>
    </w:p>
    <w:p w:rsidR="003E7576" w:rsidRPr="00524DE7" w:rsidRDefault="003E7576">
      <w:pPr>
        <w:widowControl w:val="0"/>
        <w:tabs>
          <w:tab w:val="left" w:pos="880"/>
          <w:tab w:val="right" w:pos="9678"/>
        </w:tabs>
        <w:spacing w:after="100" w:line="360" w:lineRule="auto"/>
        <w:ind w:left="220" w:firstLine="5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1A6A51" w:rsidP="00486DFA">
      <w:pPr>
        <w:widowControl w:val="0"/>
        <w:tabs>
          <w:tab w:val="left" w:pos="880"/>
          <w:tab w:val="right" w:pos="9678"/>
        </w:tabs>
        <w:spacing w:after="10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Google Web Toolkit (GWT) 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— предоставляет разработчику специальное Java API и 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lastRenderedPageBreak/>
        <w:t>позволяет разрабатывать компонентно-ориентированные графические пользовательские интерфейсы (GUI), избегая работы с JavaScript и абстрагируясь от протокола HTTP и DOM моделей, лежащих в основе браузеров. Все это достигается использованием GWT компилятора, который не генерирует Java байт-код, точнее он генерирует JavaScript! GWT компилятор берет клиентский Java код и генерирует JavaScript. Скомпилированное GWT приложение состоит из фрагментов HTML, XML и JavaScript. Если вы хотите, чтобы ваше веб-приложение соединялось с веб-сервером, GWT и здесь вам поможет. В арсенале GWT есть Remote Procedure Call (RPC) – механизм удаленного вызова процедур, который осуществляет простой обмен Java-объектами между клиентом и сервером в обе стороны.</w:t>
      </w:r>
    </w:p>
    <w:p w:rsidR="003E7576" w:rsidRPr="00524DE7" w:rsidRDefault="001A6A51">
      <w:pPr>
        <w:widowControl w:val="0"/>
        <w:tabs>
          <w:tab w:val="left" w:pos="880"/>
          <w:tab w:val="right" w:pos="9678"/>
        </w:tabs>
        <w:spacing w:after="100" w:line="360" w:lineRule="auto"/>
        <w:ind w:left="220" w:firstLine="5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(http://www.quizful.net/post/gwt-tutorial-introduction)</w:t>
      </w:r>
    </w:p>
    <w:p w:rsidR="003E7576" w:rsidRPr="00524DE7" w:rsidRDefault="003E7576">
      <w:pPr>
        <w:widowControl w:val="0"/>
        <w:tabs>
          <w:tab w:val="left" w:pos="880"/>
          <w:tab w:val="right" w:pos="9678"/>
        </w:tabs>
        <w:spacing w:after="100" w:line="360" w:lineRule="auto"/>
        <w:ind w:left="220" w:firstLine="500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3E7576" w:rsidRPr="00524DE7" w:rsidRDefault="00486DFA" w:rsidP="00486DFA">
      <w:pPr>
        <w:widowControl w:val="0"/>
        <w:tabs>
          <w:tab w:val="left" w:pos="880"/>
          <w:tab w:val="right" w:pos="9678"/>
        </w:tabs>
        <w:spacing w:after="10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ab/>
      </w:r>
      <w:r w:rsidR="001A6A51"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Apache Tapestry</w:t>
      </w:r>
      <w:r w:rsidR="001A6A51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vertAlign w:val="superscript"/>
        </w:rPr>
        <w:t xml:space="preserve"> </w:t>
      </w:r>
      <w:r w:rsidR="001A6A51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— это фреймворк с открытым кодом для создания динамических, сильных, хорошо масштабируемых веб-приложений в Java. Tapestry реализует MVC («Модель-представление-контроллер») модель в Java. Фреймворк построен на стандартной Java API Servlet, таким образом, он работает с любым servlet контейнерном или сервером приложений.</w:t>
      </w:r>
    </w:p>
    <w:p w:rsidR="003E7576" w:rsidRPr="00524DE7" w:rsidRDefault="00486DFA" w:rsidP="00486DFA">
      <w:pPr>
        <w:widowControl w:val="0"/>
        <w:tabs>
          <w:tab w:val="left" w:pos="880"/>
          <w:tab w:val="right" w:pos="9678"/>
        </w:tabs>
        <w:spacing w:after="10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ab/>
      </w:r>
      <w:r w:rsidR="001A6A51" w:rsidRPr="00486DF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Tapestry</w:t>
      </w:r>
      <w:r w:rsidR="001A6A51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следит за изменениями классов Java страниц, классов компонентов, классов реализации услуг, шаблонов HTML и компонентов файлов свойств, и вносит изменения в работающее приложение без необходимости перезагрузки. Это позволяет быстро просмотреть результат изменения кода приложения и повысить эффективность разработки.</w:t>
      </w:r>
    </w:p>
    <w:p w:rsidR="003E7576" w:rsidRPr="00524DE7" w:rsidRDefault="001A6A51" w:rsidP="00486DFA">
      <w:pPr>
        <w:widowControl w:val="0"/>
        <w:tabs>
          <w:tab w:val="left" w:pos="880"/>
          <w:tab w:val="right" w:pos="9678"/>
        </w:tabs>
        <w:spacing w:after="10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(http://ru.bmstu.wiki/Apache_Tapestry)</w:t>
      </w:r>
    </w:p>
    <w:p w:rsidR="003E7576" w:rsidRPr="00524DE7" w:rsidRDefault="003E7576" w:rsidP="00486DFA">
      <w:pPr>
        <w:widowControl w:val="0"/>
        <w:tabs>
          <w:tab w:val="left" w:pos="880"/>
          <w:tab w:val="right" w:pos="9678"/>
        </w:tabs>
        <w:spacing w:after="10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3E7576" w:rsidRPr="00524DE7" w:rsidRDefault="00486DFA" w:rsidP="00486DFA">
      <w:pPr>
        <w:widowControl w:val="0"/>
        <w:tabs>
          <w:tab w:val="left" w:pos="880"/>
          <w:tab w:val="right" w:pos="9678"/>
        </w:tabs>
        <w:spacing w:after="10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ab/>
      </w:r>
      <w:r w:rsidR="001A6A51"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Vaadin </w:t>
      </w:r>
      <w:r w:rsidR="001A6A51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отлично подходит для написания хорошего графического интерфейса, так как в нем присутствует большое количество тем для верстки, много различных элементов управления интерфейсом, простой и понятный редактор, с котором ещё проще создавать страницы. Большое количество документации и постоянной поддержки </w:t>
      </w:r>
      <w:r w:rsidR="001A6A51" w:rsidRPr="00FB46DC">
        <w:rPr>
          <w:rFonts w:ascii="Times New Roman" w:eastAsia="Times New Roman" w:hAnsi="Times New Roman" w:cs="Times New Roman"/>
          <w:color w:val="FF0000"/>
          <w:sz w:val="24"/>
          <w:szCs w:val="24"/>
          <w:highlight w:val="white"/>
        </w:rPr>
        <w:t xml:space="preserve">frameworka’a </w:t>
      </w:r>
      <w:r w:rsidR="001A6A51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со стороны разработчиков Vaadin. Также стоит заметить, что он тесно интегрирован со Spring. Проектирование логики графического интерфейса схож с проектированием на Spring. В нем, как и Spring, есть специальные аннотации и готовые классы для реализации паттерна MVC.</w:t>
      </w:r>
    </w:p>
    <w:p w:rsidR="003E7576" w:rsidRPr="00524DE7" w:rsidRDefault="00486DFA" w:rsidP="00486DFA">
      <w:pPr>
        <w:widowControl w:val="0"/>
        <w:tabs>
          <w:tab w:val="left" w:pos="880"/>
          <w:tab w:val="right" w:pos="9678"/>
        </w:tabs>
        <w:spacing w:after="10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ab/>
      </w:r>
      <w:r w:rsidR="001A6A51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В итоге Vaadin получается простым, понятным и, самое главное, быстрым среди всех своих конкур</w:t>
      </w:r>
      <w:r w:rsidR="00FB46DC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ентов. Его логика легко понятна</w:t>
      </w:r>
      <w:r w:rsidR="001A6A51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как более опытным разработчикам</w:t>
      </w:r>
      <w:r w:rsidR="00FB46DC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,</w:t>
      </w:r>
      <w:r w:rsidR="001A6A51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так и </w:t>
      </w:r>
      <w:r w:rsidR="001A6A51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lastRenderedPageBreak/>
        <w:t>начинающим, так как методы реализации логики схож с известным всем Spring.</w:t>
      </w:r>
    </w:p>
    <w:p w:rsidR="003E7576" w:rsidRPr="00524DE7" w:rsidRDefault="003E7576">
      <w:pPr>
        <w:widowControl w:val="0"/>
        <w:tabs>
          <w:tab w:val="left" w:pos="880"/>
          <w:tab w:val="right" w:pos="9678"/>
        </w:tabs>
        <w:spacing w:after="10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3E7576" w:rsidRPr="00FB46DC" w:rsidRDefault="001A6A51" w:rsidP="00B41FB4">
      <w:pPr>
        <w:widowControl w:val="0"/>
        <w:tabs>
          <w:tab w:val="left" w:pos="880"/>
          <w:tab w:val="right" w:pos="9678"/>
        </w:tabs>
        <w:spacing w:after="100" w:line="360" w:lineRule="auto"/>
        <w:ind w:left="220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  <w:lang w:val="ru-RU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1.3.</w:t>
      </w: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ab/>
        <w:t>Сравнение технологий</w:t>
      </w:r>
      <w:r w:rsidR="0028690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ru-RU"/>
        </w:rPr>
        <w:t xml:space="preserve"> </w:t>
      </w:r>
      <w:r w:rsidR="00286908"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ru-RU"/>
        </w:rPr>
        <w:t xml:space="preserve">разработки </w:t>
      </w:r>
      <w:r w:rsidR="00286908"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n-US"/>
        </w:rPr>
        <w:t>GUI</w:t>
      </w:r>
    </w:p>
    <w:tbl>
      <w:tblPr>
        <w:tblStyle w:val="a"/>
        <w:tblW w:w="9614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03"/>
        <w:gridCol w:w="1603"/>
        <w:gridCol w:w="1602"/>
        <w:gridCol w:w="1602"/>
        <w:gridCol w:w="1602"/>
        <w:gridCol w:w="1602"/>
      </w:tblGrid>
      <w:tr w:rsidR="00524DE7" w:rsidRPr="00524DE7"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  <w:t>Framework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  <w:t>ООП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  <w:t>Только java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  <w:t>Конфигурация без XML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  <w:t xml:space="preserve">Реализация патерна </w:t>
            </w:r>
          </w:p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  <w:t>MVC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3E7576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white"/>
              </w:rPr>
            </w:pPr>
          </w:p>
        </w:tc>
      </w:tr>
      <w:tr w:rsidR="00524DE7" w:rsidRPr="00524DE7"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white"/>
              </w:rPr>
              <w:t>Vaadin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3E7576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</w:pPr>
          </w:p>
        </w:tc>
      </w:tr>
      <w:tr w:rsidR="00524DE7" w:rsidRPr="00524DE7"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white"/>
              </w:rPr>
              <w:t>GWT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-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-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-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3E7576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</w:pPr>
          </w:p>
        </w:tc>
      </w:tr>
      <w:tr w:rsidR="00524DE7" w:rsidRPr="00524DE7"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white"/>
              </w:rPr>
              <w:t>Wicket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-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-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3E7576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</w:pPr>
          </w:p>
        </w:tc>
      </w:tr>
      <w:tr w:rsidR="00524DE7" w:rsidRPr="00524DE7"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white"/>
              </w:rPr>
              <w:t>Tapestry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3E7576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</w:pPr>
          </w:p>
        </w:tc>
      </w:tr>
    </w:tbl>
    <w:p w:rsidR="003E7576" w:rsidRPr="00524DE7" w:rsidRDefault="003E7576">
      <w:pPr>
        <w:widowControl w:val="0"/>
        <w:tabs>
          <w:tab w:val="left" w:pos="880"/>
          <w:tab w:val="right" w:pos="9678"/>
        </w:tabs>
        <w:spacing w:after="10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3E7576" w:rsidRPr="00524DE7" w:rsidRDefault="003E7576">
      <w:pPr>
        <w:widowControl w:val="0"/>
        <w:tabs>
          <w:tab w:val="left" w:pos="880"/>
          <w:tab w:val="right" w:pos="9678"/>
        </w:tabs>
        <w:spacing w:after="10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3E7576" w:rsidRPr="005D567F" w:rsidRDefault="005D567F">
      <w:pPr>
        <w:widowControl w:val="0"/>
        <w:tabs>
          <w:tab w:val="left" w:pos="880"/>
          <w:tab w:val="right" w:pos="9678"/>
        </w:tabs>
        <w:spacing w:after="10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ru-RU"/>
        </w:rPr>
        <w:t>выводы</w:t>
      </w:r>
    </w:p>
    <w:p w:rsidR="003E7576" w:rsidRPr="00524DE7" w:rsidRDefault="003E7576">
      <w:pPr>
        <w:widowControl w:val="0"/>
        <w:tabs>
          <w:tab w:val="left" w:pos="880"/>
          <w:tab w:val="right" w:pos="9678"/>
        </w:tabs>
        <w:spacing w:after="100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3E7576" w:rsidRPr="000B0D8D" w:rsidRDefault="003E7576">
      <w:pPr>
        <w:widowControl w:val="0"/>
        <w:tabs>
          <w:tab w:val="left" w:pos="880"/>
          <w:tab w:val="right" w:pos="9678"/>
        </w:tabs>
        <w:spacing w:after="10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ru-RU"/>
        </w:rPr>
      </w:pPr>
    </w:p>
    <w:p w:rsidR="003E7576" w:rsidRPr="00524DE7" w:rsidRDefault="003E7576">
      <w:pPr>
        <w:widowControl w:val="0"/>
        <w:tabs>
          <w:tab w:val="left" w:pos="880"/>
          <w:tab w:val="right" w:pos="9678"/>
        </w:tabs>
        <w:spacing w:after="100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3E7576" w:rsidRPr="00524DE7" w:rsidRDefault="001A6A51" w:rsidP="00B41FB4">
      <w:pPr>
        <w:widowControl w:val="0"/>
        <w:tabs>
          <w:tab w:val="left" w:pos="880"/>
          <w:tab w:val="right" w:pos="9678"/>
        </w:tabs>
        <w:spacing w:after="10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1.4</w:t>
      </w: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ab/>
        <w:t>Описание архитектуры Vaadin</w:t>
      </w:r>
    </w:p>
    <w:p w:rsidR="003E7576" w:rsidRPr="00524DE7" w:rsidRDefault="001A6A5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Vaadin поддерживает все распространенные браузеры как обычных компьютеров, так и мобильных устройств и планшетов. Вся разработка ведется на Java, но Java-код выполняется только на сервере, на стороне клиента же выполняется чистый JavaScript.</w:t>
      </w: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1A6A5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Структурно Vaadin состоит из серверного API, клиентского API, набора компонентов пользовательского интерфейса с обеих сторон, механизма тем для оформления интерфейса и модели данных, позволяющей связывать серверные компоненты непосредственно с данными.</w:t>
      </w: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1A6A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drawing>
          <wp:anchor distT="0" distB="0" distL="0" distR="0" simplePos="0" relativeHeight="251653120" behindDoc="0" locked="0" layoutInCell="1" hidden="0" allowOverlap="1">
            <wp:simplePos x="0" y="0"/>
            <wp:positionH relativeFrom="margin">
              <wp:posOffset>457200</wp:posOffset>
            </wp:positionH>
            <wp:positionV relativeFrom="paragraph">
              <wp:posOffset>0</wp:posOffset>
            </wp:positionV>
            <wp:extent cx="4507245" cy="5072063"/>
            <wp:effectExtent l="0" t="0" r="0" b="0"/>
            <wp:wrapSquare wrapText="bothSides" distT="0" distB="0" distL="0" distR="0"/>
            <wp:docPr id="2" name="image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gif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7245" cy="5072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left="1440"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left="1440"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left="1440"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left="1440"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1A6A51">
      <w:pPr>
        <w:spacing w:line="360" w:lineRule="auto"/>
        <w:ind w:left="1440"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Рис. 2. Архитектура Vaadin</w:t>
      </w: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1A6A5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Client side UI 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- Это интерфейс(сайт)</w:t>
      </w:r>
      <w:r w:rsidR="009F3B9A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,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который видит пользователь</w:t>
      </w:r>
      <w:r w:rsidR="009F3B9A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,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когда заходит на страницу, ему как пользователю сайта доступны. Так-же ему доступны различные  Виджеты которые упрощают работу с интерфейсом. Вся работа Client side ui осуществляется при помощи Vaadin client side ui.</w:t>
      </w: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1A6A5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Vaadin client side engine - 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это так называемый контейнер, который </w:t>
      </w: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 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и обеспечивает работу фреймворка vaadin. Этот контейнер координирует передачу сервлетов на сервер и получение ответа с сервера. Так-же он контролирует работу всех виджетов и тем.</w:t>
      </w:r>
    </w:p>
    <w:p w:rsidR="003E7576" w:rsidRPr="00524DE7" w:rsidRDefault="001A6A5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User interface - 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Это модуль который отвечает за получение данных от клиента и контейнера и направляет данные в</w:t>
      </w: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 back-end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модуль.</w:t>
      </w: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1A6A5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lastRenderedPageBreak/>
        <w:t xml:space="preserve">Back-end - 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Это главный модуль</w:t>
      </w:r>
      <w:r w:rsidR="00171C5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,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в котором и </w:t>
      </w:r>
      <w:r w:rsidR="00171C5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описывается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вся логика приложения. Основные главные подмодули приложения</w:t>
      </w:r>
      <w:r w:rsidR="00171C5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 -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это база данных,</w:t>
      </w:r>
      <w:r w:rsidR="00171C5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 сервисы(GUI, spring security), </w:t>
      </w:r>
      <w:r w:rsidR="00171C5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к</w:t>
      </w:r>
      <w:r w:rsidR="00171C5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оторые обеспечиваю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т работу приложения.</w:t>
      </w: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3E7576" w:rsidRPr="00524DE7" w:rsidRDefault="001A6A5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Серверная модель разработки для Vaadin является основной и позволяет создавать законченные приложения без разработки на стороне клиента. При этом используется AJAX-движок Vaadin Client-Side Engine, который формирует пользовательский интерфейс в браузере. Серверный подход позволяет фактически забыть про то, что разработка ведется под веб, и разрабатывать пользовательский интерфейс почти как традиционную Java-программу с непосредственным доступом к данным и сервисам на сервере. При этом серверная часть Vaadin позаботится и о формировании пользовательского интерфейса в браузере, и об AJAX-взаимодействии между браузером и сервером. Движок Vaadin осуществляет обработку пользовательского интерфейса приложения серверной стороны в браузере и реализует все детали обмена информацией между клиентом и сервером. </w:t>
      </w: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1A6A5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Серверная часть приложения Vaadin исполняется как обычный сервлет сервера приложений Java. Она представляет собой чистую Java в JAR-файле, который может добавляться к любому стандартному веб-приложению и работает на любом контейнере сервлетов или портлетов от Tomcat до Oracle WebLogic. Сервлет принимает HTTP-запросы от клиента и интерпретирует их как события конкретной пользовательской сессии. События ассоциированы с компонентами пользовательского интерфейса и доставляются к обработчикам (event listeners), определенным в приложении. Если логика пользовательского интерфейса вносит изменения в компоненты пользовательского интерфейса со стороны сервера, сервлет рендерит их для отображения в веб-браузере и формирует ответ. Движок клиентской части, выполняемый в браузере, получает ответ и на е</w:t>
      </w:r>
      <w:r w:rsidR="00171C5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го основе производит изменения на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загруженной в браузере веб-странице. (https://habrahabr.ru/company/xakep/blog/244477/)</w:t>
      </w:r>
    </w:p>
    <w:p w:rsidR="003E7576" w:rsidRPr="00524DE7" w:rsidRDefault="003E757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626A26" w:rsidRDefault="00626A2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626A26" w:rsidRDefault="00626A2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626A26" w:rsidRDefault="00626A2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626A26" w:rsidRDefault="00626A2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626A26" w:rsidRDefault="00626A2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3E7576" w:rsidRDefault="001A6A51" w:rsidP="00B41FB4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lastRenderedPageBreak/>
        <w:t>1.5</w:t>
      </w: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ab/>
        <w:t>Клиентская модель разработки</w:t>
      </w:r>
    </w:p>
    <w:p w:rsidR="00B41FB4" w:rsidRDefault="00B41FB4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B41FB4" w:rsidRPr="00524DE7" w:rsidRDefault="00B41FB4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  <w:highlight w:val="white"/>
          <w:lang w:val="en-US"/>
        </w:rPr>
        <w:drawing>
          <wp:inline distT="0" distB="0" distL="0" distR="0">
            <wp:extent cx="6096000" cy="6591300"/>
            <wp:effectExtent l="0" t="0" r="0" b="0"/>
            <wp:docPr id="10" name="Picture 10" descr="C:\Users\adobrya\Desktop\clientside-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obrya\Desktop\clientside-arch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787FF3" w:rsidRPr="00787FF3" w:rsidRDefault="00787FF3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787F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В момент, когда пользователя заходит на сайт происходит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подгрузка интерфейса с сервера.</w:t>
      </w:r>
    </w:p>
    <w:p w:rsidR="00787FF3" w:rsidRDefault="00787FF3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787F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Весь интерфейс отображается при помощи виджетов,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которые создают UI компоненты.</w:t>
      </w:r>
    </w:p>
    <w:p w:rsidR="00787FF3" w:rsidRDefault="00787FF3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787FF3" w:rsidRDefault="00787FF3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787FF3" w:rsidRPr="00787FF3" w:rsidRDefault="00787FF3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787FF3" w:rsidRPr="00787FF3" w:rsidRDefault="00787FF3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787F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lastRenderedPageBreak/>
        <w:t xml:space="preserve">Клиентская часть включает в себя 2 типа виджетов. </w:t>
      </w:r>
      <w:r w:rsidRPr="00787F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GWT </w:t>
      </w:r>
      <w:r w:rsidRPr="00787F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виджеты</w:t>
      </w:r>
      <w:r w:rsidRPr="00787F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787F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Vaadin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-specific widgets.</w:t>
      </w:r>
    </w:p>
    <w:p w:rsidR="00787FF3" w:rsidRPr="005D2008" w:rsidRDefault="00787FF3" w:rsidP="005D2008">
      <w:pPr>
        <w:spacing w:line="36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val="ru-RU"/>
        </w:rPr>
      </w:pPr>
      <w:r w:rsidRPr="00787F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Vaadin-specific widgets это компоненты</w:t>
      </w:r>
      <w:r w:rsidR="005D200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,</w:t>
      </w:r>
      <w:r w:rsidRPr="00787F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из которых состоит весь интерфейс. </w:t>
      </w:r>
      <w:r w:rsidRPr="005D2008">
        <w:rPr>
          <w:rFonts w:ascii="Times New Roman" w:eastAsia="Times New Roman" w:hAnsi="Times New Roman" w:cs="Times New Roman"/>
          <w:color w:val="FF0000"/>
          <w:sz w:val="24"/>
          <w:szCs w:val="24"/>
          <w:lang w:val="ru-RU"/>
        </w:rPr>
        <w:t>GWT виджеты в свою очередь являются "мостами"</w:t>
      </w:r>
      <w:r w:rsidR="005D2008" w:rsidRPr="005D2008">
        <w:rPr>
          <w:rFonts w:ascii="Times New Roman" w:eastAsia="Times New Roman" w:hAnsi="Times New Roman" w:cs="Times New Roman"/>
          <w:color w:val="FF0000"/>
          <w:sz w:val="24"/>
          <w:szCs w:val="24"/>
          <w:lang w:val="ru-RU"/>
        </w:rPr>
        <w:t>,</w:t>
      </w:r>
      <w:r w:rsidRPr="005D2008">
        <w:rPr>
          <w:rFonts w:ascii="Times New Roman" w:eastAsia="Times New Roman" w:hAnsi="Times New Roman" w:cs="Times New Roman"/>
          <w:color w:val="FF0000"/>
          <w:sz w:val="24"/>
          <w:szCs w:val="24"/>
          <w:lang w:val="ru-RU"/>
        </w:rPr>
        <w:t xml:space="preserve"> через которые получают данные об определенном виджете, который должен быть отображён у пользователя на экране, и формируют уже конечный элемент интерфейса.</w:t>
      </w:r>
    </w:p>
    <w:p w:rsidR="00787FF3" w:rsidRPr="00787FF3" w:rsidRDefault="00787FF3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787FF3" w:rsidRPr="00787FF3" w:rsidRDefault="005D2008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У библиотеке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</w:t>
      </w:r>
      <w:r w:rsidR="00787FF3" w:rsidRPr="00787F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aadin есть большое количество встроенных компонентов, которые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можно использовать </w:t>
      </w:r>
      <w:r w:rsidRPr="005D2008">
        <w:rPr>
          <w:rFonts w:ascii="Times New Roman" w:eastAsia="Times New Roman" w:hAnsi="Times New Roman" w:cs="Times New Roman"/>
          <w:color w:val="FF0000"/>
          <w:sz w:val="24"/>
          <w:szCs w:val="24"/>
          <w:lang w:val="ru-RU"/>
        </w:rPr>
        <w:t>для создания</w:t>
      </w:r>
      <w:r w:rsidR="00787FF3" w:rsidRPr="005D2008">
        <w:rPr>
          <w:rFonts w:ascii="Times New Roman" w:eastAsia="Times New Roman" w:hAnsi="Times New Roman" w:cs="Times New Roman"/>
          <w:color w:val="FF0000"/>
          <w:sz w:val="24"/>
          <w:szCs w:val="24"/>
          <w:lang w:val="ru-RU"/>
        </w:rPr>
        <w:t xml:space="preserve"> своего интерфейса, а также при необходимости можно создавать свои компоненты интерфейса</w:t>
      </w:r>
      <w:r w:rsidR="00787FF3" w:rsidRPr="00787F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.</w:t>
      </w:r>
    </w:p>
    <w:p w:rsidR="00787FF3" w:rsidRPr="00787FF3" w:rsidRDefault="00787FF3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787FF3" w:rsidRPr="00787FF3" w:rsidRDefault="00787FF3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787F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</w:p>
    <w:p w:rsidR="00787FF3" w:rsidRPr="00787FF3" w:rsidRDefault="00787FF3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787FF3" w:rsidRPr="00787FF3" w:rsidRDefault="00787FF3" w:rsidP="00787FF3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ru-RU"/>
        </w:rPr>
      </w:pPr>
      <w:r w:rsidRPr="00787FF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ru-RU"/>
        </w:rPr>
        <w:t>1.6       События и слушатели.</w:t>
      </w:r>
    </w:p>
    <w:p w:rsidR="00787FF3" w:rsidRPr="00787FF3" w:rsidRDefault="00787FF3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3E7576" w:rsidRDefault="00787FF3" w:rsidP="005D2008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787F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Vaadin реализует событийно-ориентированное программирование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. </w:t>
      </w:r>
      <w:r w:rsidR="003B0DF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Каждый раз, когда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пользователь совершает действие</w:t>
      </w:r>
      <w:r w:rsidR="005D200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например нажимает кнопку или выбирает элемент из списка</w:t>
      </w:r>
      <w:r w:rsidR="003B0DF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, приложение должно быть готово обработать запрос пользователя. </w:t>
      </w:r>
    </w:p>
    <w:p w:rsidR="003B0DFA" w:rsidRDefault="004E3555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Для обеспечения такого рода связи</w:t>
      </w:r>
      <w:r w:rsidR="003B0DF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="005D200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</w:t>
      </w:r>
      <w:r w:rsidR="003B0DF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aadin</w:t>
      </w:r>
      <w:proofErr w:type="spellEnd"/>
      <w:r w:rsidR="003B0DFA" w:rsidRPr="003B0DF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="003B0DF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был построен на</w:t>
      </w:r>
      <w:r w:rsidR="003B0DFA" w:rsidRPr="003B0DF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="003B0DF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основе </w:t>
      </w:r>
      <w:r w:rsidR="003B0DF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Event</w:t>
      </w:r>
      <w:r w:rsidR="003B0DFA" w:rsidRPr="003B0DF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-</w:t>
      </w:r>
      <w:r w:rsidR="003B0DF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listener</w:t>
      </w:r>
      <w:r w:rsidR="003B0DFA" w:rsidRPr="003B0DF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="003B0DF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patter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="003B0DFA" w:rsidRPr="003B0DF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(</w:t>
      </w:r>
      <w:r w:rsidR="003B0DF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или более извостного </w:t>
      </w:r>
      <w:r w:rsidR="003B0DF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Observer</w:t>
      </w:r>
      <w:r w:rsidR="003B0DFA" w:rsidRPr="003B0DF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="003B0DF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pattern</w:t>
      </w:r>
      <w:r w:rsidR="003B0DFA" w:rsidRPr="003B0DF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)</w:t>
      </w:r>
      <w:r w:rsidR="003B0DF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.</w:t>
      </w:r>
    </w:p>
    <w:p w:rsidR="003B0DFA" w:rsidRDefault="003B0DFA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3B0DFA" w:rsidRDefault="003B0DFA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В основе этого шаблона стоит свзяь между </w:t>
      </w:r>
      <w:r w:rsidR="001571B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компонентом</w:t>
      </w:r>
      <w:r w:rsidR="004E355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,</w:t>
      </w:r>
      <w:r w:rsidR="001571B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который создает событие и компанентом</w:t>
      </w:r>
      <w:r w:rsidR="004E355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,</w:t>
      </w:r>
      <w:r w:rsidR="001571B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который его </w:t>
      </w:r>
      <w:r w:rsidR="001571B2" w:rsidRPr="004E3555">
        <w:rPr>
          <w:rFonts w:ascii="Times New Roman" w:eastAsia="Times New Roman" w:hAnsi="Times New Roman" w:cs="Times New Roman"/>
          <w:color w:val="FF0000"/>
          <w:sz w:val="24"/>
          <w:szCs w:val="24"/>
          <w:lang w:val="ru-RU"/>
        </w:rPr>
        <w:t>отлавливает</w:t>
      </w:r>
      <w:r w:rsidR="001571B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. Обычно для кажлого события есть только один слушатель.</w:t>
      </w:r>
    </w:p>
    <w:p w:rsidR="001571B2" w:rsidRDefault="001571B2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1571B2" w:rsidRDefault="001571B2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Событие может представлять собой любое действие</w:t>
      </w:r>
      <w:r w:rsidR="004E355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кото</w:t>
      </w:r>
      <w:r w:rsidR="004E355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рое изменяет состояние объекта. Чаще всего изменение состояния компо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нента происходит </w:t>
      </w:r>
      <w:r w:rsidR="004E355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благодоря действиям пользователя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. Н</w:t>
      </w:r>
      <w:r w:rsidR="005358E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о так же возможно, что сама система производит события независимо от пользователя. Например достижение определленой даты календаря</w:t>
      </w:r>
      <w:r w:rsidR="004E355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.</w:t>
      </w:r>
    </w:p>
    <w:p w:rsidR="00FA01D1" w:rsidRDefault="00FA01D1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5358E5" w:rsidRDefault="004E3555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Чт</w:t>
      </w:r>
      <w:r w:rsidR="00FA01D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обы получить события определенного типа</w:t>
      </w:r>
      <w:r w:rsidR="00FA01D1" w:rsidRPr="00FA01D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в приложении долж</w:t>
      </w:r>
      <w:r w:rsidR="00FA01D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на быть функция(метод) вида </w:t>
      </w:r>
      <w:r w:rsidR="00FA01D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add</w:t>
      </w:r>
      <w:r w:rsidR="00FA01D1" w:rsidRPr="00FA01D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*</w:t>
      </w:r>
      <w:r w:rsidR="00FA01D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listener</w:t>
      </w:r>
      <w:r w:rsidR="00FA01D1" w:rsidRPr="00FA01D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()</w:t>
      </w:r>
      <w:r w:rsidR="00FA01D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.</w:t>
      </w:r>
    </w:p>
    <w:p w:rsidR="00FA01D1" w:rsidRDefault="00FA01D1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FA01D1" w:rsidRPr="00FA01D1" w:rsidRDefault="004E3555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Например обробо</w:t>
      </w:r>
      <w:r w:rsidR="00FA01D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т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ка события кнопки будет выгляде</w:t>
      </w:r>
      <w:r w:rsidR="00FA01D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ть так</w:t>
      </w:r>
      <w:r w:rsidR="00FA01D1" w:rsidRPr="00FA01D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:</w:t>
      </w:r>
    </w:p>
    <w:p w:rsidR="00FA01D1" w:rsidRDefault="00FA01D1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FA01D1" w:rsidRPr="00FA01D1" w:rsidRDefault="00FA01D1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 wp14:anchorId="79AEDBD0" wp14:editId="6924A8CF">
            <wp:extent cx="6104890" cy="10452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E5" w:rsidRDefault="005358E5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FA01D1" w:rsidRPr="00FA01D1" w:rsidRDefault="00FA01D1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На стороне клиента будет создана кнопка с надписью </w:t>
      </w:r>
      <w:r w:rsidRPr="00FA01D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Push</w:t>
      </w:r>
      <w:r w:rsidRPr="00FA01D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it</w:t>
      </w:r>
      <w:r w:rsidRPr="00FA01D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!”,</w:t>
      </w:r>
      <w:r w:rsidR="004E355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а в самом приложении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будет создан слушает</w:t>
      </w:r>
      <w:r w:rsidR="004E355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ь, который сработает при нажатии этой кнопки и выведе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т </w:t>
      </w:r>
      <w:r w:rsidRPr="00FA01D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you</w:t>
      </w:r>
      <w:r w:rsidRPr="00FA01D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pushed</w:t>
      </w:r>
      <w:r w:rsidRPr="00FA01D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it</w:t>
      </w:r>
      <w:r w:rsidRPr="00FA01D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!”</w:t>
      </w:r>
    </w:p>
    <w:p w:rsidR="005358E5" w:rsidRDefault="005358E5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5358E5" w:rsidRDefault="005358E5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1571B2" w:rsidRDefault="00FA01D1" w:rsidP="00FA01D1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ru-RU"/>
        </w:rPr>
        <w:t>1.7</w:t>
      </w:r>
      <w:r w:rsidRPr="00787FF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ru-RU"/>
        </w:rPr>
        <w:t xml:space="preserve">       </w: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ru-RU"/>
        </w:rPr>
        <w:t>Создание графического интерфейса</w:t>
      </w:r>
    </w:p>
    <w:p w:rsidR="00FA01D1" w:rsidRPr="00F94D1B" w:rsidRDefault="00F94D1B" w:rsidP="00FA01D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682133F" wp14:editId="1F4400F4">
            <wp:extent cx="6104890" cy="37496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01" w:rsidRDefault="00F94D1B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В этом классе объявленны основные компоненты страницы</w:t>
      </w:r>
    </w:p>
    <w:p w:rsidR="00C64901" w:rsidRP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VerticalLayout</w:t>
      </w:r>
      <w:proofErr w:type="spell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content = new </w:t>
      </w:r>
      <w:proofErr w:type="spellStart"/>
      <w:proofErr w:type="gramStart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VerticalLayout</w:t>
      </w:r>
      <w:proofErr w:type="spell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);</w:t>
      </w:r>
    </w:p>
    <w:p w:rsid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content.setSizeFull</w:t>
      </w:r>
      <w:proofErr w:type="spell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);</w:t>
      </w:r>
    </w:p>
    <w:p w:rsid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5D200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setContent</w:t>
      </w:r>
      <w:proofErr w:type="spell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content</w:t>
      </w: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);</w:t>
      </w:r>
    </w:p>
    <w:p w:rsid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В первую очередь следует объявить</w:t>
      </w:r>
      <w:r w:rsidR="004E355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каким образом наши эллементы буд</w:t>
      </w:r>
      <w:r w:rsidR="004E355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ут отображаться на странице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, в данном случае мы выбрали вертикальное расположение элементов</w:t>
      </w:r>
      <w:r w:rsidR="004E355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.</w:t>
      </w:r>
    </w:p>
    <w:p w:rsid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C64901" w:rsidRP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В итоге наши элементы будут расположены в таком порядке</w:t>
      </w: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:</w:t>
      </w:r>
    </w:p>
    <w:p w:rsid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C64901" w:rsidRP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>
            <wp:extent cx="6103620" cy="3970020"/>
            <wp:effectExtent l="0" t="0" r="0" b="0"/>
            <wp:docPr id="14" name="Picture 14" descr="C:\Users\adobrya\Desktop\ui-schem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obrya\Desktop\ui-schematic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901" w:rsidRP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</w:p>
    <w:p w:rsidR="00C64901" w:rsidRDefault="00C64901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Далее создаем объект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Grid</w:t>
      </w: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, </w:t>
      </w:r>
      <w:r w:rsidR="004E355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в котором расположи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м имя, фамилию и год рождения человека.</w:t>
      </w:r>
    </w:p>
    <w:p w:rsidR="00C64901" w:rsidRP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Grid&lt;Person&gt; grid = new Grid&lt;</w:t>
      </w:r>
      <w:proofErr w:type="gramStart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);</w:t>
      </w:r>
    </w:p>
    <w:p w:rsidR="00C64901" w:rsidRP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grid.setCaption</w:t>
      </w:r>
      <w:proofErr w:type="spell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"My Grid");</w:t>
      </w:r>
    </w:p>
    <w:p w:rsidR="00C64901" w:rsidRP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grid.setItems</w:t>
      </w:r>
      <w:proofErr w:type="spell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GridExample.generateContent</w:t>
      </w:r>
      <w:proofErr w:type="spell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());</w:t>
      </w:r>
    </w:p>
    <w:p w:rsidR="00B01379" w:rsidRPr="005D2008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grid</w:t>
      </w:r>
      <w:r w:rsidRPr="005D200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.</w:t>
      </w:r>
      <w:proofErr w:type="spellStart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setSizeFull</w:t>
      </w:r>
      <w:proofErr w:type="spellEnd"/>
      <w:r w:rsidRPr="005D200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(</w:t>
      </w:r>
      <w:proofErr w:type="gramEnd"/>
      <w:r w:rsidRPr="005D200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);</w:t>
      </w:r>
    </w:p>
    <w:p w:rsidR="00C64901" w:rsidRP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Добавляе</w:t>
      </w:r>
      <w:r w:rsidR="00B013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м таблицу как компонент системы. Т</w:t>
      </w: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еперь </w:t>
      </w:r>
      <w:proofErr w:type="spellStart"/>
      <w:r w:rsidR="004E355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aadin</w:t>
      </w:r>
      <w:proofErr w:type="spell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сможет транслировать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java</w:t>
      </w: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код в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html</w:t>
      </w: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css</w:t>
      </w:r>
      <w:proofErr w:type="spell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и от</w:t>
      </w:r>
      <w:r w:rsidR="004E355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образить  у клиента на страничке</w:t>
      </w: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:</w:t>
      </w:r>
    </w:p>
    <w:p w:rsidR="00C64901" w:rsidRP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       </w:t>
      </w:r>
      <w:proofErr w:type="spellStart"/>
      <w:proofErr w:type="gramStart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content.addComponent</w:t>
      </w:r>
      <w:proofErr w:type="spell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grid);</w:t>
      </w:r>
    </w:p>
    <w:p w:rsid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content.setExpandR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atio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grid, 1); </w:t>
      </w:r>
    </w:p>
    <w:p w:rsidR="00C64901" w:rsidRDefault="00B01379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8B4E20" wp14:editId="1944640B">
            <wp:extent cx="4676775" cy="2486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379" w:rsidRDefault="00B01379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01379" w:rsidRDefault="00B01379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C64901" w:rsidRP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</w:p>
    <w:p w:rsidR="00C64901" w:rsidRPr="00C64901" w:rsidRDefault="00C64901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</w:p>
    <w:p w:rsidR="00C64901" w:rsidRPr="00C64901" w:rsidRDefault="00C64901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</w:p>
    <w:p w:rsidR="00C64901" w:rsidRPr="00C64901" w:rsidRDefault="00C64901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</w:p>
    <w:p w:rsidR="00C64901" w:rsidRPr="00C64901" w:rsidRDefault="00C64901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</w:p>
    <w:p w:rsidR="003E7576" w:rsidRPr="00C64901" w:rsidRDefault="003E757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3E7576" w:rsidRPr="00C64901" w:rsidRDefault="003E757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3E7576" w:rsidRPr="00C64901" w:rsidRDefault="003E757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3E7576" w:rsidRPr="00C64901" w:rsidRDefault="003E757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3E7576" w:rsidRPr="00C64901" w:rsidRDefault="003E757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3E7576" w:rsidRPr="00C64901" w:rsidRDefault="003E757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3E7576" w:rsidRPr="00C64901" w:rsidRDefault="003E757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3E7576" w:rsidRPr="00C64901" w:rsidRDefault="003E757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3E7576" w:rsidRPr="00C64901" w:rsidRDefault="003E757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3E7576" w:rsidRPr="00C64901" w:rsidRDefault="003E757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3E7576" w:rsidRPr="00C64901" w:rsidRDefault="003E757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3E7576" w:rsidRPr="00C64901" w:rsidRDefault="003E757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3E7576" w:rsidRPr="00C64901" w:rsidRDefault="003E757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3E7576" w:rsidRPr="00C64901" w:rsidRDefault="003E757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524DE7" w:rsidRPr="00C64901" w:rsidRDefault="00524DE7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524DE7" w:rsidRPr="00C64901" w:rsidRDefault="00524DE7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524DE7" w:rsidRPr="00C64901" w:rsidRDefault="00524DE7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524DE7" w:rsidRPr="00C64901" w:rsidRDefault="00524DE7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3E7576" w:rsidRPr="00524DE7" w:rsidRDefault="001A6A51" w:rsidP="00524DE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</w:rPr>
        <w:t xml:space="preserve">II </w:t>
      </w:r>
      <w:r w:rsidRPr="00524DE7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</w:rPr>
        <w:tab/>
        <w:t>Spring Security</w:t>
      </w:r>
    </w:p>
    <w:p w:rsidR="003E7576" w:rsidRPr="00524DE7" w:rsidRDefault="003E7576" w:rsidP="00524DE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</w:pPr>
    </w:p>
    <w:p w:rsidR="003E7576" w:rsidRDefault="001A6A51" w:rsidP="00524DE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>2.1.</w:t>
      </w:r>
      <w:r w:rsidRPr="00524DE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ab/>
        <w:t>Проблема безопасности приложения</w:t>
      </w:r>
    </w:p>
    <w:p w:rsidR="005E3615" w:rsidRPr="005E3615" w:rsidRDefault="00171C57" w:rsidP="005E361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00" w:beforeAutospacing="1" w:after="100" w:afterAutospacing="1" w:line="360" w:lineRule="auto"/>
        <w:ind w:firstLine="720"/>
        <w:jc w:val="both"/>
        <w:rPr>
          <w:rFonts w:ascii="Tahoma" w:eastAsia="Times New Roman" w:hAnsi="Tahoma" w:cs="Tahoma"/>
          <w:sz w:val="18"/>
          <w:szCs w:val="18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 любом крупном приложении</w:t>
      </w:r>
      <w:r w:rsidR="005E3615" w:rsidRPr="005E3615">
        <w:rPr>
          <w:rFonts w:ascii="Times New Roman" w:eastAsia="Times New Roman" w:hAnsi="Times New Roman" w:cs="Times New Roman"/>
          <w:sz w:val="24"/>
          <w:szCs w:val="24"/>
          <w:lang w:val="ru-RU"/>
        </w:rPr>
        <w:t> требуется модуль, который обеспечил бы защиту персональных и корпоративных  данных, а так же обеспечил шифрование паролей пользователей и любых данных, которые не должны попас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ть к злоумышленнику. Было бы не</w:t>
      </w:r>
      <w:r w:rsidR="005E3615" w:rsidRPr="005E3615">
        <w:rPr>
          <w:rFonts w:ascii="Times New Roman" w:eastAsia="Times New Roman" w:hAnsi="Times New Roman" w:cs="Times New Roman"/>
          <w:sz w:val="24"/>
          <w:szCs w:val="24"/>
          <w:lang w:val="ru-RU"/>
        </w:rPr>
        <w:t>эффективно, если бы каждая компания или разработчик в отдельности придумывал свой метод защиты данных. Э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то бы стоило большого количества</w:t>
      </w:r>
      <w:r w:rsidR="005E3615" w:rsidRPr="005E3615">
        <w:rPr>
          <w:rFonts w:ascii="Times New Roman" w:eastAsia="Times New Roman" w:hAnsi="Times New Roman" w:cs="Times New Roman"/>
          <w:sz w:val="24"/>
          <w:szCs w:val="24"/>
          <w:lang w:val="ru-RU"/>
        </w:rPr>
        <w:t>  времени и больших усилий со стороны разработчиков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5E3615" w:rsidRPr="005E3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разработать грамотный и эффективный метод защиты данных. Чтобы избежать потери времени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5E3615" w:rsidRPr="005E3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были разработаны фреймворки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5E3615" w:rsidRPr="005E3615">
        <w:rPr>
          <w:rFonts w:ascii="Times New Roman" w:eastAsia="Times New Roman" w:hAnsi="Times New Roman" w:cs="Times New Roman"/>
          <w:sz w:val="24"/>
          <w:szCs w:val="24"/>
          <w:lang w:val="ru-RU"/>
        </w:rPr>
        <w:t> которые направл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ены сугубо на защиту и кодировку</w:t>
      </w:r>
      <w:r w:rsidR="005E3615" w:rsidRPr="005E3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данных.</w:t>
      </w:r>
    </w:p>
    <w:p w:rsidR="00760EE4" w:rsidRDefault="00171C57" w:rsidP="00760E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00" w:beforeAutospacing="1" w:after="100" w:afterAutospacing="1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Для решения</w:t>
      </w:r>
      <w:r w:rsidR="005E3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E3615" w:rsidRPr="005E3615">
        <w:rPr>
          <w:rFonts w:ascii="Times New Roman" w:eastAsia="Times New Roman" w:hAnsi="Times New Roman" w:cs="Times New Roman"/>
          <w:sz w:val="24"/>
          <w:szCs w:val="24"/>
          <w:lang w:val="ru-RU"/>
        </w:rPr>
        <w:t>этой проблемы были придуманы такие фреймоврки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5E3615" w:rsidRPr="005E3615">
        <w:rPr>
          <w:rFonts w:ascii="Times New Roman" w:eastAsia="Times New Roman" w:hAnsi="Times New Roman" w:cs="Times New Roman"/>
          <w:sz w:val="24"/>
          <w:szCs w:val="24"/>
          <w:lang w:val="ru-RU"/>
        </w:rPr>
        <w:t> как Shiro, Spring security, JAAS. Все они в разной степени решают одну и ту же проблему, они все способны защитить персональные данные пользователя, а так же провести регистрацию новых пользов</w:t>
      </w:r>
      <w:r w:rsidR="005E3615">
        <w:rPr>
          <w:rFonts w:ascii="Times New Roman" w:eastAsia="Times New Roman" w:hAnsi="Times New Roman" w:cs="Times New Roman"/>
          <w:sz w:val="24"/>
          <w:szCs w:val="24"/>
          <w:lang w:val="ru-RU"/>
        </w:rPr>
        <w:t>ателей и ав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торизацию в системе. Для решения</w:t>
      </w:r>
      <w:r w:rsidR="005E3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такой</w:t>
      </w:r>
      <w:r w:rsidR="005E3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задачи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 данной работе</w:t>
      </w:r>
      <w:r w:rsidR="005E3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был выбран </w:t>
      </w:r>
      <w:r w:rsidR="005E3615">
        <w:rPr>
          <w:rFonts w:ascii="Times New Roman" w:eastAsia="Times New Roman" w:hAnsi="Times New Roman" w:cs="Times New Roman"/>
          <w:sz w:val="24"/>
          <w:szCs w:val="24"/>
          <w:lang w:val="en-US"/>
        </w:rPr>
        <w:t>Spring</w:t>
      </w:r>
      <w:r w:rsidR="005E3615" w:rsidRPr="005E3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E3615">
        <w:rPr>
          <w:rFonts w:ascii="Times New Roman" w:eastAsia="Times New Roman" w:hAnsi="Times New Roman" w:cs="Times New Roman"/>
          <w:sz w:val="24"/>
          <w:szCs w:val="24"/>
          <w:lang w:val="en-US"/>
        </w:rPr>
        <w:t>security</w:t>
      </w:r>
      <w:r w:rsidR="005E3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так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как</w:t>
      </w:r>
      <w:r w:rsidR="005E3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он и по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E3615">
        <w:rPr>
          <w:rFonts w:ascii="Times New Roman" w:eastAsia="Times New Roman" w:hAnsi="Times New Roman" w:cs="Times New Roman"/>
          <w:sz w:val="24"/>
          <w:szCs w:val="24"/>
          <w:lang w:val="ru-RU"/>
        </w:rPr>
        <w:t>сей день активно поддерживается самими разработчиками, постоянно выходят новые версии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5E3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которые способны поддерживать защиту приложения на высоком уровне, в то время как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5E3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например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5E3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E3615">
        <w:rPr>
          <w:rFonts w:ascii="Times New Roman" w:eastAsia="Times New Roman" w:hAnsi="Times New Roman" w:cs="Times New Roman"/>
          <w:sz w:val="24"/>
          <w:szCs w:val="24"/>
          <w:lang w:val="en-US"/>
        </w:rPr>
        <w:t>Shiri</w:t>
      </w:r>
      <w:r w:rsidR="005E3615" w:rsidRPr="005E3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E3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не поддерживается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обновлени</w:t>
      </w:r>
      <w:r w:rsidR="005E3615">
        <w:rPr>
          <w:rFonts w:ascii="Times New Roman" w:eastAsia="Times New Roman" w:hAnsi="Times New Roman" w:cs="Times New Roman"/>
          <w:sz w:val="24"/>
          <w:szCs w:val="24"/>
          <w:lang w:val="ru-RU"/>
        </w:rPr>
        <w:t>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</w:t>
      </w:r>
      <w:r w:rsidR="005E3615">
        <w:rPr>
          <w:rFonts w:ascii="Times New Roman" w:eastAsia="Times New Roman" w:hAnsi="Times New Roman" w:cs="Times New Roman"/>
          <w:sz w:val="24"/>
          <w:szCs w:val="24"/>
          <w:lang w:val="ru-RU"/>
        </w:rPr>
        <w:t>и уже 4 года.</w:t>
      </w:r>
    </w:p>
    <w:p w:rsidR="00760EE4" w:rsidRPr="005E3615" w:rsidRDefault="00760EE4" w:rsidP="00760E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00" w:beforeAutospacing="1" w:after="100" w:afterAutospacing="1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60EE4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С другой стороны есть Jaas</w:t>
      </w:r>
      <w:r w:rsidR="00171C57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,</w:t>
      </w:r>
      <w:r w:rsidRPr="00760E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который все ещё поддерживается разработчиками, но главный минус в том</w:t>
      </w:r>
      <w:r w:rsidR="00171C57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,</w:t>
      </w:r>
      <w:r w:rsidRPr="00760E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что он сложен в конфигурации. Требуются хороший навык у разработчика, что</w:t>
      </w:r>
      <w:r w:rsidR="00171C57">
        <w:rPr>
          <w:rFonts w:ascii="Times New Roman" w:hAnsi="Times New Roman" w:cs="Times New Roman"/>
          <w:sz w:val="24"/>
          <w:szCs w:val="24"/>
          <w:shd w:val="clear" w:color="auto" w:fill="FFFFFF"/>
        </w:rPr>
        <w:t>бы грам</w:t>
      </w:r>
      <w:r w:rsidRPr="00760E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отно спроектировать и эффективно реализовать работу защиты данных. В то время </w:t>
      </w:r>
      <w:r w:rsidR="00171C57">
        <w:rPr>
          <w:rFonts w:ascii="Times New Roman" w:hAnsi="Times New Roman" w:cs="Times New Roman"/>
          <w:sz w:val="24"/>
          <w:szCs w:val="24"/>
          <w:shd w:val="clear" w:color="auto" w:fill="FFFFFF"/>
        </w:rPr>
        <w:t>как SPring security очень прост в</w:t>
      </w:r>
      <w:r w:rsidRPr="00760E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конфигурации</w:t>
      </w:r>
      <w:r w:rsidR="00171C57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 </w:t>
      </w:r>
      <w:r w:rsidRPr="00760EE4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="00171C57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базируется</w:t>
      </w:r>
      <w:r w:rsidRPr="00760E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 основном на аннотациях), что упрощает разработку для неопытных программистов. Так же Spri</w:t>
      </w:r>
      <w:r w:rsidR="00171C57">
        <w:rPr>
          <w:rFonts w:ascii="Times New Roman" w:hAnsi="Times New Roman" w:cs="Times New Roman"/>
          <w:sz w:val="24"/>
          <w:szCs w:val="24"/>
          <w:shd w:val="clear" w:color="auto" w:fill="FFFFFF"/>
        </w:rPr>
        <w:t>ng Security тесно интегрирован с остальными модулями</w:t>
      </w:r>
      <w:r w:rsidRPr="00760E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Spring.</w:t>
      </w:r>
    </w:p>
    <w:p w:rsidR="00760EE4" w:rsidRDefault="00760EE4" w:rsidP="00524DE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</w:pPr>
    </w:p>
    <w:p w:rsidR="00760EE4" w:rsidRDefault="00760EE4" w:rsidP="00524DE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</w:pPr>
    </w:p>
    <w:p w:rsidR="00760EE4" w:rsidRDefault="00760EE4" w:rsidP="00524DE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</w:pPr>
    </w:p>
    <w:p w:rsidR="00760EE4" w:rsidRDefault="00760EE4" w:rsidP="00524DE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</w:pPr>
    </w:p>
    <w:p w:rsidR="003E7576" w:rsidRPr="00524DE7" w:rsidRDefault="00AC2116" w:rsidP="00524DE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>2.2</w:t>
      </w:r>
      <w:r w:rsidR="001A6A51" w:rsidRPr="00524DE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 xml:space="preserve">  </w:t>
      </w:r>
      <w:r w:rsidR="001A6A51" w:rsidRPr="00524DE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ab/>
        <w:t>Архитектура spring security</w:t>
      </w:r>
    </w:p>
    <w:p w:rsidR="003E7576" w:rsidRPr="00524DE7" w:rsidRDefault="003E757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524DE7" w:rsidRPr="00524DE7" w:rsidRDefault="001A6A51" w:rsidP="00524DE7">
      <w:pPr>
        <w:spacing w:line="36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Spring Security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это Java/JavaEE framework, предоставляющий механизмы построения систем аутентификации и авторизации, а также другие возможности обеспечения безопасности для корпоративных приложений, созданных с помощью Spring Framework. Проект был начат Беном Алексом (Ben Alex) в конце 2003 года под именем «Acegi Security», первый релиз вышел в 2004 году. Впоследствии проект был поглощён Spring'ом и стал его официальным дочерним проектом. Впервые публично представлен под новым именем Spring Security 2.0.0 в апреле 2008 года.</w:t>
      </w:r>
      <w:r w:rsidR="00524DE7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(</w:t>
      </w:r>
      <w:r w:rsidR="00524DE7" w:rsidRPr="00524DE7">
        <w:t xml:space="preserve"> </w:t>
      </w:r>
      <w:r w:rsidR="00524DE7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https</w:t>
      </w:r>
      <w:r w:rsidR="00524DE7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://</w:t>
      </w:r>
      <w:proofErr w:type="spellStart"/>
      <w:r w:rsidR="00524DE7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habrahabr</w:t>
      </w:r>
      <w:proofErr w:type="spellEnd"/>
      <w:r w:rsidR="00524DE7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.</w:t>
      </w:r>
      <w:proofErr w:type="spellStart"/>
      <w:r w:rsidR="00524DE7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ru</w:t>
      </w:r>
      <w:proofErr w:type="spellEnd"/>
      <w:r w:rsidR="00524DE7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/</w:t>
      </w:r>
      <w:r w:rsidR="00524DE7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post</w:t>
      </w:r>
      <w:r w:rsidR="00524DE7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/203318/)</w:t>
      </w:r>
    </w:p>
    <w:p w:rsidR="00524DE7" w:rsidRDefault="00524DE7" w:rsidP="00C7784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24DE7">
        <w:rPr>
          <w:rFonts w:ascii="Times New Roman" w:hAnsi="Times New Roman" w:cs="Times New Roman"/>
          <w:noProof/>
          <w:color w:val="000000" w:themeColor="text1"/>
          <w:lang w:val="ru-RU"/>
        </w:rPr>
        <w:t xml:space="preserve"> </w:t>
      </w:r>
    </w:p>
    <w:p w:rsidR="00524DE7" w:rsidRDefault="00AC2116" w:rsidP="00E136A5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2.2</w:t>
      </w:r>
      <w:r w:rsidR="00524DE7" w:rsidRPr="00524DE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.1 Ключевые объекты контекста Spring Security: </w:t>
      </w:r>
      <w:r w:rsidR="00524DE7" w:rsidRPr="00524DE7">
        <w:rPr>
          <w:rFonts w:ascii="Times New Roman" w:hAnsi="Times New Roman" w:cs="Times New Roman"/>
          <w:b/>
          <w:sz w:val="28"/>
          <w:szCs w:val="28"/>
        </w:rPr>
        <w:br/>
      </w:r>
    </w:p>
    <w:p w:rsidR="00524DE7" w:rsidRDefault="00524DE7" w:rsidP="00E13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24DE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SecurityContextHolder</w:t>
      </w:r>
      <w:r w:rsidRPr="00524DE7">
        <w:rPr>
          <w:rFonts w:ascii="Times New Roman" w:hAnsi="Times New Roman" w:cs="Times New Roman"/>
          <w:sz w:val="24"/>
          <w:szCs w:val="24"/>
          <w:shd w:val="clear" w:color="auto" w:fill="FFFFFF"/>
        </w:rPr>
        <w:t>, в нем содержится информация о текущем контексте безопасности приложения, который включает в себя подробную информацию о пользователе работающем в настоящее время с приложением. По умолчанию SecurityContextHolder использует ThreadLocal для хранения такой информации, что означает, что контекст безопасности всегда доступен для методов</w:t>
      </w:r>
      <w:r w:rsidR="005D567F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,</w:t>
      </w:r>
      <w:r w:rsidRPr="00524D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исполняющихся в том же самом потоке. Для того, чтобы изменить стратегию хранения этой информации</w:t>
      </w:r>
      <w:r w:rsidR="005D567F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,</w:t>
      </w:r>
      <w:r w:rsidRPr="00524D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можно воспользоваться статическим методом класса SecurityContextHolder.setStrategyName(String strategy). </w:t>
      </w:r>
      <w:r w:rsidRPr="00524DE7">
        <w:rPr>
          <w:rFonts w:ascii="Times New Roman" w:hAnsi="Times New Roman" w:cs="Times New Roman"/>
          <w:sz w:val="24"/>
          <w:szCs w:val="24"/>
        </w:rPr>
        <w:br/>
      </w:r>
      <w:r w:rsidRPr="00524DE7">
        <w:rPr>
          <w:rFonts w:ascii="Times New Roman" w:hAnsi="Times New Roman" w:cs="Times New Roman"/>
          <w:sz w:val="24"/>
          <w:szCs w:val="24"/>
          <w:shd w:val="clear" w:color="auto" w:fill="FFFFFF"/>
        </w:rPr>
        <w:t>SecurityContext, содержит объект Authentication и в случае необходимости информацию системы безопасности, связанную с запросом от пользователя. </w:t>
      </w:r>
    </w:p>
    <w:p w:rsidR="00524DE7" w:rsidRDefault="00524DE7" w:rsidP="00E13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24DE7">
        <w:rPr>
          <w:rFonts w:ascii="Times New Roman" w:hAnsi="Times New Roman" w:cs="Times New Roman"/>
          <w:sz w:val="24"/>
          <w:szCs w:val="24"/>
        </w:rPr>
        <w:lastRenderedPageBreak/>
        <w:br/>
      </w:r>
      <w:r w:rsidRPr="00524DE7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ru-RU"/>
        </w:rPr>
        <w:t xml:space="preserve">             </w:t>
      </w:r>
      <w:r w:rsidRPr="00524DE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Authentication</w:t>
      </w:r>
      <w:r w:rsidRPr="00524D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представляет пользователя (Principal) с точки зрения Spring Security. </w:t>
      </w:r>
      <w:r w:rsidRPr="00524DE7">
        <w:rPr>
          <w:rFonts w:ascii="Times New Roman" w:hAnsi="Times New Roman" w:cs="Times New Roman"/>
          <w:sz w:val="24"/>
          <w:szCs w:val="24"/>
        </w:rPr>
        <w:br/>
      </w:r>
      <w:r w:rsidRPr="00524D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GrantedAuthority отражает разрешения выданные пользователю в масштабе всего приложения, такие разрешения (как правило называются «роли»), например ROLE_ANONYMOUS, ROLE_USER, ROLE_ADMIN. </w:t>
      </w:r>
      <w:r w:rsidRPr="00524DE7">
        <w:rPr>
          <w:rFonts w:ascii="Times New Roman" w:hAnsi="Times New Roman" w:cs="Times New Roman"/>
          <w:sz w:val="24"/>
          <w:szCs w:val="24"/>
        </w:rPr>
        <w:br/>
      </w:r>
      <w:r w:rsidRPr="00524DE7">
        <w:rPr>
          <w:rFonts w:ascii="Times New Roman" w:hAnsi="Times New Roman" w:cs="Times New Roman"/>
          <w:sz w:val="24"/>
          <w:szCs w:val="24"/>
          <w:shd w:val="clear" w:color="auto" w:fill="FFFFFF"/>
        </w:rPr>
        <w:t>UserDetails предоставляет необходимую информацию для построения объекта Authentication из DAO объектов приложения или других источников данных системы безопасности. Объект UserDetailsсодержит имя пользователя, пароль, флаги: isAccountNonExpired, isAccountNonLocked, isCredentialsNonExpired, isEnabled и Collection — прав (ролей) пользователя. </w:t>
      </w:r>
    </w:p>
    <w:p w:rsidR="00524DE7" w:rsidRDefault="00524DE7" w:rsidP="00E13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24DE7">
        <w:rPr>
          <w:rFonts w:ascii="Times New Roman" w:hAnsi="Times New Roman" w:cs="Times New Roman"/>
          <w:sz w:val="24"/>
          <w:szCs w:val="24"/>
        </w:rPr>
        <w:br/>
      </w:r>
      <w:r w:rsidRPr="00524DE7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ru-RU"/>
        </w:rPr>
        <w:t xml:space="preserve">              </w:t>
      </w:r>
      <w:r w:rsidRPr="00524DE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UserDetailsService</w:t>
      </w:r>
      <w:r w:rsidRPr="00524DE7">
        <w:rPr>
          <w:rFonts w:ascii="Times New Roman" w:hAnsi="Times New Roman" w:cs="Times New Roman"/>
          <w:sz w:val="24"/>
          <w:szCs w:val="24"/>
          <w:shd w:val="clear" w:color="auto" w:fill="FFFFFF"/>
        </w:rPr>
        <w:t>, используется чтобы создать UserDetails объект путем реализации единственного метода этого интерфейса.</w:t>
      </w:r>
      <w:r w:rsidR="004E3555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 </w:t>
      </w:r>
      <w:r w:rsidRPr="00524DE7">
        <w:rPr>
          <w:rFonts w:ascii="Times New Roman" w:hAnsi="Times New Roman" w:cs="Times New Roman"/>
          <w:sz w:val="24"/>
          <w:szCs w:val="24"/>
          <w:shd w:val="clear" w:color="auto" w:fill="FFFFFF"/>
        </w:rPr>
        <w:t>Позволяет получить из источника данных объект пользователя и сформировать из него объект UserDetails</w:t>
      </w:r>
      <w:r w:rsidR="004E3555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,</w:t>
      </w:r>
      <w:r w:rsidRPr="00524D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который будет использоваться контекстом Spring Security. </w:t>
      </w:r>
      <w:r w:rsidRPr="00524DE7">
        <w:rPr>
          <w:rFonts w:ascii="Times New Roman" w:hAnsi="Times New Roman" w:cs="Times New Roman"/>
          <w:sz w:val="24"/>
          <w:szCs w:val="24"/>
        </w:rPr>
        <w:br/>
      </w:r>
    </w:p>
    <w:p w:rsidR="00524DE7" w:rsidRDefault="00AC2116" w:rsidP="00AC211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24DE7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anchor distT="114300" distB="114300" distL="114300" distR="114300" simplePos="0" relativeHeight="251654144" behindDoc="0" locked="0" layoutInCell="1" hidden="0" allowOverlap="1" wp14:anchorId="25DE7913" wp14:editId="62D799CE">
            <wp:simplePos x="0" y="0"/>
            <wp:positionH relativeFrom="margin">
              <wp:posOffset>0</wp:posOffset>
            </wp:positionH>
            <wp:positionV relativeFrom="paragraph">
              <wp:posOffset>685800</wp:posOffset>
            </wp:positionV>
            <wp:extent cx="6102350" cy="3784600"/>
            <wp:effectExtent l="0" t="0" r="0" b="6350"/>
            <wp:wrapSquare wrapText="bothSides" distT="114300" distB="114300" distL="11430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2.3</w:t>
      </w:r>
      <w:r w:rsidRPr="00524DE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Аутентификация</w:t>
      </w:r>
    </w:p>
    <w:p w:rsidR="00524DE7" w:rsidRDefault="00524DE7" w:rsidP="00524D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524DE7" w:rsidRPr="00AD67C5" w:rsidRDefault="00171C57" w:rsidP="00AC2116">
      <w:pPr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lastRenderedPageBreak/>
        <w:t>Рис</w:t>
      </w:r>
      <w:r w:rsidR="00AD67C5" w:rsidRPr="00CD5F09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  <w:lang w:val="ru-RU"/>
        </w:rPr>
        <w:t xml:space="preserve"> </w:t>
      </w:r>
      <w:r w:rsidR="00AD67C5" w:rsidRPr="00CD5F09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ru-RU"/>
        </w:rPr>
        <w:t xml:space="preserve">3 </w:t>
      </w:r>
      <w:r w:rsidR="00AD67C5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ru-RU"/>
        </w:rPr>
        <w:t xml:space="preserve">Алгоритм Аутентификации </w:t>
      </w:r>
    </w:p>
    <w:p w:rsidR="00AC2116" w:rsidRDefault="00AC2116" w:rsidP="00AC211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</w:pPr>
      <w:r w:rsidRPr="00E136A5">
        <w:rPr>
          <w:rFonts w:ascii="Times New Roman" w:hAnsi="Times New Roman" w:cs="Times New Roman"/>
          <w:sz w:val="24"/>
          <w:szCs w:val="24"/>
        </w:rPr>
        <w:t>При попытки неавторизованного пользователя войти на защищенный ресурс, Spring security попросит пользователя пройти регистрацию на сайте, чтобы человек смог получить права доступа</w:t>
      </w:r>
      <w:r w:rsidR="00D52B9D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D52B9D">
        <w:rPr>
          <w:rFonts w:ascii="Times New Roman" w:hAnsi="Times New Roman" w:cs="Times New Roman"/>
          <w:sz w:val="24"/>
          <w:szCs w:val="24"/>
        </w:rPr>
        <w:t xml:space="preserve"> нужные</w:t>
      </w:r>
      <w:r w:rsidRPr="00E136A5">
        <w:rPr>
          <w:rFonts w:ascii="Times New Roman" w:hAnsi="Times New Roman" w:cs="Times New Roman"/>
          <w:sz w:val="24"/>
          <w:szCs w:val="24"/>
        </w:rPr>
        <w:t xml:space="preserve"> для того, чтобы получить тот ресурс</w:t>
      </w:r>
      <w:r w:rsidR="00D52B9D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E136A5">
        <w:rPr>
          <w:rFonts w:ascii="Times New Roman" w:hAnsi="Times New Roman" w:cs="Times New Roman"/>
          <w:sz w:val="24"/>
          <w:szCs w:val="24"/>
        </w:rPr>
        <w:t xml:space="preserve"> который он запрашивал. После рег</w:t>
      </w:r>
      <w:r w:rsidR="00D52B9D">
        <w:rPr>
          <w:rFonts w:ascii="Times New Roman" w:hAnsi="Times New Roman" w:cs="Times New Roman"/>
          <w:sz w:val="24"/>
          <w:szCs w:val="24"/>
        </w:rPr>
        <w:t>истрации</w:t>
      </w:r>
      <w:r w:rsidRPr="00E136A5">
        <w:rPr>
          <w:rFonts w:ascii="Times New Roman" w:hAnsi="Times New Roman" w:cs="Times New Roman"/>
          <w:sz w:val="24"/>
          <w:szCs w:val="24"/>
        </w:rPr>
        <w:t xml:space="preserve"> идет новая попытка получить доступ к ресурсу. Запрос попадает на сервер, далее его перехватывает модуль </w:t>
      </w:r>
      <w:r w:rsidRPr="00E136A5">
        <w:rPr>
          <w:rFonts w:ascii="Times New Roman" w:hAnsi="Times New Roman" w:cs="Times New Roman"/>
          <w:b/>
          <w:bCs/>
          <w:sz w:val="24"/>
          <w:szCs w:val="24"/>
        </w:rPr>
        <w:t>Authentication manager</w:t>
      </w:r>
      <w:r w:rsidRPr="00E136A5">
        <w:rPr>
          <w:rFonts w:ascii="Times New Roman" w:hAnsi="Times New Roman" w:cs="Times New Roman"/>
          <w:sz w:val="24"/>
          <w:szCs w:val="24"/>
        </w:rPr>
        <w:t>, который отвечает за защиту данных и предоставления прав доступа пользователям, который</w:t>
      </w:r>
      <w:r w:rsidR="00D52B9D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E136A5">
        <w:rPr>
          <w:rFonts w:ascii="Times New Roman" w:hAnsi="Times New Roman" w:cs="Times New Roman"/>
          <w:sz w:val="24"/>
          <w:szCs w:val="24"/>
        </w:rPr>
        <w:t xml:space="preserve"> используя сервис </w:t>
      </w:r>
      <w:r w:rsidRPr="00E136A5">
        <w:rPr>
          <w:rFonts w:ascii="Times New Roman" w:hAnsi="Times New Roman" w:cs="Times New Roman"/>
          <w:b/>
          <w:bCs/>
          <w:sz w:val="24"/>
          <w:szCs w:val="24"/>
        </w:rPr>
        <w:t>User details  service</w:t>
      </w:r>
      <w:r w:rsidR="00D52B9D">
        <w:rPr>
          <w:rFonts w:ascii="Times New Roman" w:hAnsi="Times New Roman" w:cs="Times New Roman"/>
          <w:b/>
          <w:bCs/>
          <w:sz w:val="24"/>
          <w:szCs w:val="24"/>
          <w:lang w:val="ru-RU"/>
        </w:rPr>
        <w:t>,</w:t>
      </w:r>
      <w:r w:rsidRPr="00E136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136A5">
        <w:rPr>
          <w:rFonts w:ascii="Times New Roman" w:hAnsi="Times New Roman" w:cs="Times New Roman"/>
          <w:sz w:val="24"/>
          <w:szCs w:val="24"/>
        </w:rPr>
        <w:t>смотрит</w:t>
      </w:r>
      <w:r w:rsidR="00D52B9D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E136A5">
        <w:rPr>
          <w:rFonts w:ascii="Times New Roman" w:hAnsi="Times New Roman" w:cs="Times New Roman"/>
          <w:sz w:val="24"/>
          <w:szCs w:val="24"/>
        </w:rPr>
        <w:t xml:space="preserve"> какими права</w:t>
      </w:r>
      <w:r w:rsidR="00D52B9D">
        <w:rPr>
          <w:rFonts w:ascii="Times New Roman" w:hAnsi="Times New Roman" w:cs="Times New Roman"/>
          <w:sz w:val="24"/>
          <w:szCs w:val="24"/>
        </w:rPr>
        <w:t>ми обладает данный пользователь. Е</w:t>
      </w:r>
      <w:r w:rsidRPr="00E136A5">
        <w:rPr>
          <w:rFonts w:ascii="Times New Roman" w:hAnsi="Times New Roman" w:cs="Times New Roman"/>
          <w:sz w:val="24"/>
          <w:szCs w:val="24"/>
        </w:rPr>
        <w:t>сли права доступа совпадают с требованием ресурса, то пользователь п</w:t>
      </w:r>
      <w:r w:rsidR="00D52B9D">
        <w:rPr>
          <w:rFonts w:ascii="Times New Roman" w:hAnsi="Times New Roman" w:cs="Times New Roman"/>
          <w:sz w:val="24"/>
          <w:szCs w:val="24"/>
        </w:rPr>
        <w:t>олучает доступ к нему, если нет -</w:t>
      </w:r>
      <w:r w:rsidRPr="00E136A5">
        <w:rPr>
          <w:rFonts w:ascii="Times New Roman" w:hAnsi="Times New Roman" w:cs="Times New Roman"/>
          <w:sz w:val="24"/>
          <w:szCs w:val="24"/>
        </w:rPr>
        <w:t xml:space="preserve"> то доступ не предоставляется</w:t>
      </w:r>
      <w:r w:rsidR="00CD5F09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.</w:t>
      </w:r>
    </w:p>
    <w:p w:rsidR="00CD5F09" w:rsidRDefault="00CD5F09" w:rsidP="00AC211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</w:pPr>
    </w:p>
    <w:p w:rsidR="00CD5F09" w:rsidRDefault="00CD5F09" w:rsidP="00AC211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</w:pPr>
    </w:p>
    <w:p w:rsidR="00CD5F09" w:rsidRPr="00846B68" w:rsidRDefault="00CD5F09" w:rsidP="00CD5F0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Данная модель предоставления прав доступа, реализованна одним классом в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Java</w:t>
      </w:r>
      <w:r w:rsidRPr="00846B68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WebSecurityConfiguration</w:t>
      </w:r>
      <w:proofErr w:type="spellEnd"/>
      <w:r w:rsidRPr="00846B68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.</w:t>
      </w:r>
    </w:p>
    <w:p w:rsidR="00CD5F09" w:rsidRDefault="00CD5F09" w:rsidP="00CD5F0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В нем определен главный мето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configure</w:t>
      </w:r>
      <w:r w:rsidRPr="00846B68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в котором описывается стратегия по которой пользователи могут получить доступ к страницам.</w:t>
      </w:r>
    </w:p>
    <w:p w:rsidR="00CD5F09" w:rsidRPr="00846B68" w:rsidRDefault="00CD5F09" w:rsidP="00CD5F0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</w:pPr>
      <w:r>
        <w:rPr>
          <w:noProof/>
          <w:lang w:val="en-US"/>
        </w:rPr>
        <w:drawing>
          <wp:inline distT="0" distB="0" distL="0" distR="0" wp14:anchorId="1BA4B85E" wp14:editId="1941B4F5">
            <wp:extent cx="6104890" cy="426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09" w:rsidRDefault="00CD5F09" w:rsidP="00524DE7">
      <w:p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lastRenderedPageBreak/>
        <w:t xml:space="preserve">Именно тут происходит весь процесс </w:t>
      </w:r>
      <w:r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ru-RU"/>
        </w:rPr>
        <w:t xml:space="preserve">аутентификации. В этих  строчках </w:t>
      </w:r>
      <w:r>
        <w:rPr>
          <w:noProof/>
          <w:lang w:val="en-US"/>
        </w:rPr>
        <w:drawing>
          <wp:inline distT="0" distB="0" distL="0" distR="0" wp14:anchorId="4997B619" wp14:editId="7951D844">
            <wp:extent cx="5810250" cy="914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CEB" w:rsidRPr="00BE7CEB" w:rsidRDefault="00BE7CEB" w:rsidP="00524DE7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</w:p>
    <w:p w:rsidR="00AD67C5" w:rsidRDefault="005D567F" w:rsidP="00CD5F0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к</w:t>
      </w:r>
      <w:r w:rsidR="00CD5F09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лиенту разрешается свободно получить доступ к главной странице </w:t>
      </w:r>
      <w:r w:rsidR="00CD5F09" w:rsidRPr="00CD5F09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“/” </w:t>
      </w:r>
      <w:r w:rsidR="00CD5F09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на которой у него будет возможность пройти авторицазию.</w:t>
      </w:r>
    </w:p>
    <w:p w:rsidR="00BE7CEB" w:rsidRDefault="00CD5F09" w:rsidP="00BE7C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ab/>
        <w:t xml:space="preserve"> </w:t>
      </w:r>
      <w:r w:rsidR="00BE7CEB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Строчка </w:t>
      </w:r>
      <w:proofErr w:type="spellStart"/>
      <w:r w:rsidR="00BE7CEB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csrf</w:t>
      </w:r>
      <w:proofErr w:type="spellEnd"/>
      <w:r w:rsidR="00BE7CEB" w:rsidRPr="00BE7CEB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().</w:t>
      </w:r>
      <w:r w:rsidR="00BE7CEB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disable</w:t>
      </w:r>
      <w:r w:rsidR="00BE7CEB" w:rsidRPr="00BE7CEB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() </w:t>
      </w:r>
      <w:r w:rsidR="00BE7CEB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говорит о том, что защита от  </w:t>
      </w:r>
      <w:proofErr w:type="spellStart"/>
      <w:r w:rsidR="00BE7CEB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cs</w:t>
      </w:r>
      <w:bookmarkStart w:id="2" w:name="_GoBack"/>
      <w:bookmarkEnd w:id="2"/>
      <w:r w:rsidR="00BE7CEB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rf</w:t>
      </w:r>
      <w:proofErr w:type="spellEnd"/>
      <w:r w:rsidR="00BE7CEB" w:rsidRPr="00BE7CEB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(</w:t>
      </w:r>
      <w:r w:rsidR="00BE7CEB">
        <w:rPr>
          <w:rFonts w:ascii="Times New Roman" w:hAnsi="Times New Roman" w:cs="Times New Roman"/>
          <w:sz w:val="24"/>
          <w:szCs w:val="24"/>
        </w:rPr>
        <w:t xml:space="preserve">Cross Site Request Forgery) </w:t>
      </w:r>
      <w:r w:rsidR="00BE7CEB">
        <w:rPr>
          <w:rFonts w:ascii="Times New Roman" w:hAnsi="Times New Roman" w:cs="Times New Roman"/>
          <w:sz w:val="24"/>
          <w:szCs w:val="24"/>
          <w:lang w:val="ru-RU"/>
        </w:rPr>
        <w:t>атак отключена на стороне</w:t>
      </w:r>
      <w:r w:rsidR="00BE7CEB" w:rsidRPr="00BE7CE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E7CEB">
        <w:rPr>
          <w:rFonts w:ascii="Times New Roman" w:hAnsi="Times New Roman" w:cs="Times New Roman"/>
          <w:sz w:val="24"/>
          <w:szCs w:val="24"/>
          <w:lang w:val="ru-RU"/>
        </w:rPr>
        <w:t>сервера, данная защита осуществляет</w:t>
      </w:r>
      <w:r w:rsidR="005D567F">
        <w:rPr>
          <w:rFonts w:ascii="Times New Roman" w:hAnsi="Times New Roman" w:cs="Times New Roman"/>
          <w:sz w:val="24"/>
          <w:szCs w:val="24"/>
          <w:lang w:val="ru-RU"/>
        </w:rPr>
        <w:t>ся на стороне клиента специальны</w:t>
      </w:r>
      <w:r w:rsidR="00BE7CEB">
        <w:rPr>
          <w:rFonts w:ascii="Times New Roman" w:hAnsi="Times New Roman" w:cs="Times New Roman"/>
          <w:sz w:val="24"/>
          <w:szCs w:val="24"/>
          <w:lang w:val="ru-RU"/>
        </w:rPr>
        <w:t xml:space="preserve">м </w:t>
      </w:r>
      <w:proofErr w:type="spellStart"/>
      <w:r w:rsidR="00BE7CEB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="00BE7CEB" w:rsidRPr="00BE7CE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E7CEB">
        <w:rPr>
          <w:rFonts w:ascii="Times New Roman" w:hAnsi="Times New Roman" w:cs="Times New Roman"/>
          <w:sz w:val="24"/>
          <w:szCs w:val="24"/>
          <w:lang w:val="ru-RU"/>
        </w:rPr>
        <w:t>скриптом.</w:t>
      </w:r>
    </w:p>
    <w:p w:rsidR="00BE7CEB" w:rsidRPr="004B7F1E" w:rsidRDefault="00BE7CEB" w:rsidP="00BE7CEB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Далее </w:t>
      </w:r>
      <w:r w:rsidRPr="004E3555">
        <w:rPr>
          <w:rFonts w:ascii="Times New Roman" w:eastAsia="Times New Roman" w:hAnsi="Times New Roman" w:cs="Times New Roman"/>
          <w:color w:val="FF0000"/>
          <w:sz w:val="24"/>
          <w:szCs w:val="24"/>
          <w:highlight w:val="white"/>
          <w:lang w:val="ru-RU"/>
        </w:rPr>
        <w:t xml:space="preserve">мы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указываем как странницы </w:t>
      </w:r>
      <w:r w:rsidRPr="004E3555">
        <w:rPr>
          <w:rFonts w:ascii="Times New Roman" w:eastAsia="Times New Roman" w:hAnsi="Times New Roman" w:cs="Times New Roman"/>
          <w:color w:val="FF0000"/>
          <w:sz w:val="24"/>
          <w:szCs w:val="24"/>
          <w:highlight w:val="white"/>
          <w:lang w:val="ru-RU"/>
        </w:rPr>
        <w:t xml:space="preserve">мы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хотим защитить от не авторизированых пользователей </w:t>
      </w:r>
    </w:p>
    <w:p w:rsidR="00BE7CEB" w:rsidRPr="00BE7CEB" w:rsidRDefault="00BE7CEB" w:rsidP="00AD67C5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</w:p>
    <w:p w:rsidR="00CD5F09" w:rsidRDefault="00CD5F09" w:rsidP="00AD67C5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  <w:r>
        <w:rPr>
          <w:noProof/>
          <w:lang w:val="en-US"/>
        </w:rPr>
        <w:drawing>
          <wp:inline distT="0" distB="0" distL="0" distR="0" wp14:anchorId="26D8133E" wp14:editId="071A6E22">
            <wp:extent cx="6104890" cy="8299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CEB" w:rsidRPr="004E3555" w:rsidRDefault="00CD5F09" w:rsidP="00BE7CEB">
      <w:pPr>
        <w:spacing w:line="360" w:lineRule="auto"/>
        <w:jc w:val="both"/>
        <w:rPr>
          <w:rFonts w:ascii="Times New Roman" w:hAnsi="Times New Roman" w:cs="Times New Roman"/>
          <w:color w:val="auto"/>
          <w:sz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Тут говорится, что на странницу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index</w:t>
      </w:r>
      <w:r w:rsidRPr="00CD5F09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может перейти пользователь с ролью</w:t>
      </w:r>
      <w:r w:rsidRPr="00CD5F09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 (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user</w:t>
      </w:r>
      <w:r w:rsidRPr="00CD5F09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admin</w:t>
      </w:r>
      <w:r w:rsidRPr="00CD5F09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supreme</w:t>
      </w:r>
      <w:r w:rsidRPr="00CD5F09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admin</w:t>
      </w:r>
      <w:r w:rsidRPr="00CD5F09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)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 тем самым запрещаю доступ не авторизировануму пользователю.</w:t>
      </w:r>
      <w:r w:rsidR="00BE7CEB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ab/>
        <w:t xml:space="preserve">Для работы всей стратегии защиты нужен метод </w:t>
      </w:r>
      <w:r w:rsidR="00BE7CEB" w:rsidRPr="00BE7CEB">
        <w:rPr>
          <w:rFonts w:ascii="Times New Roman" w:hAnsi="Times New Roman" w:cs="Times New Roman"/>
          <w:color w:val="auto"/>
        </w:rPr>
        <w:t>AuthenticationManager</w:t>
      </w:r>
      <w:r w:rsidR="00BE7CEB" w:rsidRPr="00BE7CEB">
        <w:rPr>
          <w:rFonts w:ascii="Times New Roman" w:hAnsi="Times New Roman" w:cs="Times New Roman"/>
          <w:color w:val="auto"/>
          <w:lang w:val="ru-RU"/>
        </w:rPr>
        <w:t xml:space="preserve"> </w:t>
      </w:r>
      <w:r w:rsidR="00BE7CEB" w:rsidRPr="004E3555">
        <w:rPr>
          <w:rFonts w:ascii="Times New Roman" w:hAnsi="Times New Roman" w:cs="Times New Roman"/>
          <w:color w:val="auto"/>
          <w:sz w:val="24"/>
          <w:lang w:val="ru-RU"/>
        </w:rPr>
        <w:t xml:space="preserve">– котрый и будет раздавать всем права доступа. </w:t>
      </w:r>
    </w:p>
    <w:p w:rsidR="00BE7CEB" w:rsidRDefault="00BE7CEB" w:rsidP="00BE7CEB">
      <w:pPr>
        <w:spacing w:line="360" w:lineRule="auto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noProof/>
          <w:lang w:val="en-US"/>
        </w:rPr>
        <w:drawing>
          <wp:inline distT="0" distB="0" distL="0" distR="0" wp14:anchorId="7CA8A08F" wp14:editId="38C1CE27">
            <wp:extent cx="6104890" cy="1241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CEB" w:rsidRPr="004E3555" w:rsidRDefault="00BE7CEB" w:rsidP="00BE7CEB">
      <w:pPr>
        <w:spacing w:line="360" w:lineRule="auto"/>
        <w:jc w:val="both"/>
        <w:rPr>
          <w:rFonts w:ascii="Times New Roman" w:hAnsi="Times New Roman" w:cs="Times New Roman"/>
          <w:color w:val="auto"/>
          <w:sz w:val="24"/>
          <w:lang w:val="ru-RU"/>
        </w:rPr>
      </w:pPr>
      <w:r w:rsidRPr="004E3555">
        <w:rPr>
          <w:rFonts w:ascii="Times New Roman" w:hAnsi="Times New Roman" w:cs="Times New Roman"/>
          <w:color w:val="auto"/>
          <w:sz w:val="24"/>
          <w:lang w:val="ru-RU"/>
        </w:rPr>
        <w:t>Так же стоит указать метод который будет шифровать наш пороль при регистрации, в данном примере пароль шифруется 11 раз перед тем как отправить на сервер.</w:t>
      </w:r>
    </w:p>
    <w:p w:rsidR="004E3555" w:rsidRDefault="004E3555" w:rsidP="00286908">
      <w:p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4E3555" w:rsidRDefault="004E3555" w:rsidP="00286908">
      <w:p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4E3555" w:rsidRDefault="004E3555" w:rsidP="00286908">
      <w:p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4E3555" w:rsidRDefault="004E3555" w:rsidP="00286908">
      <w:p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86908" w:rsidRDefault="00286908" w:rsidP="00286908">
      <w:p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4B7F1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2.4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28690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Регистрация</w:t>
      </w:r>
    </w:p>
    <w:p w:rsidR="00286908" w:rsidRPr="00286908" w:rsidRDefault="00286908" w:rsidP="00286908">
      <w:pPr>
        <w:spacing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  <w:lang w:val="ru-RU"/>
        </w:rPr>
      </w:pPr>
    </w:p>
    <w:p w:rsidR="00963DBA" w:rsidRDefault="00963DBA" w:rsidP="00963DB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highlight w:val="white"/>
          <w:lang w:val="ru-RU"/>
        </w:rPr>
      </w:pPr>
      <w:r>
        <w:rPr>
          <w:noProof/>
          <w:lang w:val="en-US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303530</wp:posOffset>
            </wp:positionV>
            <wp:extent cx="6104890" cy="3082290"/>
            <wp:effectExtent l="0" t="0" r="0" b="3810"/>
            <wp:wrapThrough wrapText="bothSides">
              <wp:wrapPolygon edited="0">
                <wp:start x="0" y="0"/>
                <wp:lineTo x="0" y="21493"/>
                <wp:lineTo x="21501" y="21493"/>
                <wp:lineTo x="21501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6908">
        <w:rPr>
          <w:rFonts w:ascii="Times New Roman" w:eastAsia="Times New Roman" w:hAnsi="Times New Roman" w:cs="Times New Roman"/>
          <w:color w:val="000000" w:themeColor="text1"/>
          <w:highlight w:val="white"/>
          <w:lang w:val="ru-RU"/>
        </w:rPr>
        <w:t xml:space="preserve">Регистрация </w:t>
      </w:r>
      <w:r w:rsidR="00D97CC8">
        <w:rPr>
          <w:rFonts w:ascii="Times New Roman" w:eastAsia="Times New Roman" w:hAnsi="Times New Roman" w:cs="Times New Roman"/>
          <w:color w:val="000000" w:themeColor="text1"/>
          <w:highlight w:val="white"/>
          <w:lang w:val="ru-RU"/>
        </w:rPr>
        <w:t>– это процесс сохранения нового по</w:t>
      </w:r>
      <w:r w:rsidR="004B7F1E">
        <w:rPr>
          <w:rFonts w:ascii="Times New Roman" w:eastAsia="Times New Roman" w:hAnsi="Times New Roman" w:cs="Times New Roman"/>
          <w:color w:val="000000" w:themeColor="text1"/>
          <w:highlight w:val="white"/>
          <w:lang w:val="ru-RU"/>
        </w:rPr>
        <w:t xml:space="preserve">льзователя в базе данных </w:t>
      </w:r>
      <w:r w:rsidR="00D97CC8">
        <w:rPr>
          <w:rFonts w:ascii="Times New Roman" w:eastAsia="Times New Roman" w:hAnsi="Times New Roman" w:cs="Times New Roman"/>
          <w:color w:val="000000" w:themeColor="text1"/>
          <w:highlight w:val="white"/>
          <w:lang w:val="ru-RU"/>
        </w:rPr>
        <w:t>приложения.</w:t>
      </w:r>
    </w:p>
    <w:p w:rsidR="00963DBA" w:rsidRDefault="00963DBA" w:rsidP="00D97C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highlight w:val="white"/>
          <w:lang w:val="ru-RU"/>
        </w:rPr>
      </w:pPr>
    </w:p>
    <w:p w:rsidR="00963DBA" w:rsidRDefault="00963DBA" w:rsidP="00D97C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highlight w:val="white"/>
          <w:lang w:val="ru-RU"/>
        </w:rPr>
      </w:pPr>
    </w:p>
    <w:p w:rsidR="00963DBA" w:rsidRDefault="00963DBA" w:rsidP="00D97C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highlight w:val="white"/>
          <w:lang w:val="ru-RU"/>
        </w:rPr>
      </w:pPr>
    </w:p>
    <w:p w:rsidR="00963DBA" w:rsidRPr="005D567F" w:rsidRDefault="00963DBA" w:rsidP="00D97C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highlight w:val="white"/>
          <w:lang w:val="ru-RU"/>
        </w:rPr>
      </w:pPr>
      <w:r w:rsidRPr="005D567F">
        <w:rPr>
          <w:rFonts w:ascii="Times New Roman" w:eastAsia="Times New Roman" w:hAnsi="Times New Roman" w:cs="Times New Roman"/>
          <w:color w:val="000000" w:themeColor="text1"/>
          <w:sz w:val="24"/>
          <w:highlight w:val="white"/>
          <w:lang w:val="ru-RU"/>
        </w:rPr>
        <w:t>При запросе клиентом страницы с формой регистрацией, сервером будет создана пустая переменная в которой будет проинициирован новый пользователь после введением им данных.</w:t>
      </w:r>
    </w:p>
    <w:p w:rsidR="00D97CC8" w:rsidRDefault="00D97CC8" w:rsidP="00D97C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highlight w:val="white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highlight w:val="white"/>
          <w:lang w:val="en-US"/>
        </w:rPr>
        <w:drawing>
          <wp:inline distT="0" distB="0" distL="0" distR="0">
            <wp:extent cx="4298950" cy="3268980"/>
            <wp:effectExtent l="0" t="0" r="6350" b="7620"/>
            <wp:docPr id="7" name="Picture 7" descr="C:\Users\adobrya\AppData\Local\Microsoft\Windows\INetCache\Content.Word\springSecurityLog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obrya\AppData\Local\Microsoft\Windows\INetCache\Content.Word\springSecurityLogic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876" w:rsidRPr="005D567F" w:rsidRDefault="00EB5876" w:rsidP="00EB587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highlight w:val="white"/>
          <w:lang w:val="ru-RU"/>
        </w:rPr>
      </w:pPr>
      <w:r w:rsidRPr="005D567F">
        <w:rPr>
          <w:rFonts w:ascii="Times New Roman" w:eastAsia="Times New Roman" w:hAnsi="Times New Roman" w:cs="Times New Roman"/>
          <w:color w:val="000000" w:themeColor="text1"/>
          <w:sz w:val="24"/>
          <w:highlight w:val="white"/>
          <w:lang w:val="ru-RU"/>
        </w:rPr>
        <w:lastRenderedPageBreak/>
        <w:t>Пользователь заходит на страницу регистрации, вводит свои данные, при отправки данных на сервер данные будут проверены валидатором. Первое что проверяется - это правильность ввода данных. Они проверяются по определенному шаблону.</w:t>
      </w:r>
    </w:p>
    <w:p w:rsidR="00EB5876" w:rsidRPr="005D567F" w:rsidRDefault="00EB5876" w:rsidP="004B7F1E">
      <w:pPr>
        <w:spacing w:line="36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highlight w:val="white"/>
          <w:lang w:val="en-US"/>
        </w:rPr>
      </w:pPr>
      <w:r w:rsidRPr="005D567F">
        <w:rPr>
          <w:noProof/>
          <w:sz w:val="24"/>
          <w:lang w:val="en-US"/>
        </w:rPr>
        <w:drawing>
          <wp:inline distT="0" distB="0" distL="0" distR="0" wp14:anchorId="26A778F5" wp14:editId="0A468764">
            <wp:extent cx="6104890" cy="1435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CC8" w:rsidRPr="005D567F" w:rsidRDefault="00D97CC8" w:rsidP="00AD67C5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highlight w:val="white"/>
          <w:lang w:val="ru-RU"/>
        </w:rPr>
      </w:pPr>
    </w:p>
    <w:p w:rsidR="00EB5876" w:rsidRPr="005D567F" w:rsidRDefault="00EB5876" w:rsidP="00AD67C5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highlight w:val="white"/>
          <w:lang w:val="ru-RU"/>
        </w:rPr>
      </w:pPr>
      <w:r w:rsidRPr="005D567F">
        <w:rPr>
          <w:rFonts w:ascii="Times New Roman" w:eastAsia="Times New Roman" w:hAnsi="Times New Roman" w:cs="Times New Roman"/>
          <w:color w:val="000000" w:themeColor="text1"/>
          <w:sz w:val="24"/>
          <w:highlight w:val="white"/>
          <w:lang w:val="ru-RU"/>
        </w:rPr>
        <w:t xml:space="preserve">Данный щаблон проверяет длину </w:t>
      </w:r>
      <w:r w:rsidRPr="005D567F">
        <w:rPr>
          <w:rFonts w:ascii="Times New Roman" w:eastAsia="Times New Roman" w:hAnsi="Times New Roman" w:cs="Times New Roman"/>
          <w:color w:val="000000" w:themeColor="text1"/>
          <w:sz w:val="24"/>
          <w:highlight w:val="white"/>
          <w:lang w:val="en-US"/>
        </w:rPr>
        <w:t>username</w:t>
      </w:r>
      <w:r w:rsidRPr="005D567F">
        <w:rPr>
          <w:rFonts w:ascii="Times New Roman" w:eastAsia="Times New Roman" w:hAnsi="Times New Roman" w:cs="Times New Roman"/>
          <w:color w:val="000000" w:themeColor="text1"/>
          <w:sz w:val="24"/>
          <w:highlight w:val="white"/>
          <w:lang w:val="ru-RU"/>
        </w:rPr>
        <w:t xml:space="preserve">, требования от 8 до 32 символов, если </w:t>
      </w:r>
      <w:r w:rsidRPr="005D567F">
        <w:rPr>
          <w:rFonts w:ascii="Times New Roman" w:eastAsia="Times New Roman" w:hAnsi="Times New Roman" w:cs="Times New Roman"/>
          <w:color w:val="000000" w:themeColor="text1"/>
          <w:sz w:val="24"/>
          <w:highlight w:val="white"/>
          <w:lang w:val="en-US"/>
        </w:rPr>
        <w:t>username</w:t>
      </w:r>
      <w:r w:rsidRPr="005D567F">
        <w:rPr>
          <w:rFonts w:ascii="Times New Roman" w:eastAsia="Times New Roman" w:hAnsi="Times New Roman" w:cs="Times New Roman"/>
          <w:color w:val="000000" w:themeColor="text1"/>
          <w:sz w:val="24"/>
          <w:highlight w:val="white"/>
          <w:lang w:val="ru-RU"/>
        </w:rPr>
        <w:t xml:space="preserve"> не удовлетворяет данному шаблону, то клиенту отправляется сообщение об ошибке.</w:t>
      </w:r>
    </w:p>
    <w:p w:rsidR="00CD5F09" w:rsidRDefault="00EB5876" w:rsidP="00EB5876">
      <w:pPr>
        <w:tabs>
          <w:tab w:val="left" w:pos="8623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ab/>
      </w:r>
    </w:p>
    <w:p w:rsidR="00EB5876" w:rsidRDefault="00EB5876" w:rsidP="00EB5876">
      <w:pPr>
        <w:tabs>
          <w:tab w:val="left" w:pos="8623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  <w:r>
        <w:rPr>
          <w:noProof/>
          <w:lang w:val="en-US"/>
        </w:rPr>
        <w:drawing>
          <wp:inline distT="0" distB="0" distL="0" distR="0" wp14:anchorId="1AD4D8DF" wp14:editId="7B6D2CA1">
            <wp:extent cx="3426372" cy="1174318"/>
            <wp:effectExtent l="0" t="0" r="317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3209" cy="117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69" w:rsidRDefault="00027A69" w:rsidP="00EB5876">
      <w:pPr>
        <w:tabs>
          <w:tab w:val="left" w:pos="8623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</w:p>
    <w:p w:rsidR="00027A69" w:rsidRDefault="00027A69" w:rsidP="004B7F1E">
      <w:pPr>
        <w:tabs>
          <w:tab w:val="left" w:pos="8623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Если данные пользователя проходят проверку, то его данные передаются в контроллер где основываясь на этих данный фармируется новый авторизированый пользователь, который сразу же записывается в сессию сервера</w:t>
      </w:r>
      <w:r w:rsidR="004115A8" w:rsidRPr="004115A8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 Другая копия данных</w:t>
      </w:r>
      <w:r w:rsidR="005D567F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 сохраняются в базу данных, что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бы потом пользователь мог зайти на сайт по этим данным.</w:t>
      </w:r>
    </w:p>
    <w:p w:rsidR="00027A69" w:rsidRDefault="00027A69" w:rsidP="00EB5876">
      <w:pPr>
        <w:tabs>
          <w:tab w:val="left" w:pos="8623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Самое главное во всем этом процессе это то, что сессия сервера принимает в себя только пользователей кторые были созданы</w:t>
      </w:r>
      <w:r w:rsidRPr="00027A69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контекстом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Spring</w:t>
      </w:r>
      <w:r w:rsidRPr="00027A69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security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.</w:t>
      </w:r>
    </w:p>
    <w:p w:rsidR="00027A69" w:rsidRDefault="00027A69" w:rsidP="00EB5876">
      <w:pPr>
        <w:tabs>
          <w:tab w:val="left" w:pos="8623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</w:p>
    <w:p w:rsidR="00027A69" w:rsidRPr="004B7F1E" w:rsidRDefault="00027A69" w:rsidP="00EB5876">
      <w:pPr>
        <w:tabs>
          <w:tab w:val="left" w:pos="8623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</w:p>
    <w:p w:rsidR="00027A69" w:rsidRPr="00BE7CEB" w:rsidRDefault="00027A69" w:rsidP="00EB5876">
      <w:pPr>
        <w:tabs>
          <w:tab w:val="left" w:pos="8623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</w:p>
    <w:sectPr w:rsidR="00027A69" w:rsidRPr="00BE7CEB">
      <w:footerReference w:type="default" r:id="rId22"/>
      <w:pgSz w:w="11909" w:h="16834"/>
      <w:pgMar w:top="1440" w:right="855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6D87" w:rsidRDefault="008F6D87">
      <w:pPr>
        <w:spacing w:line="240" w:lineRule="auto"/>
      </w:pPr>
      <w:r>
        <w:separator/>
      </w:r>
    </w:p>
  </w:endnote>
  <w:endnote w:type="continuationSeparator" w:id="0">
    <w:p w:rsidR="008F6D87" w:rsidRDefault="008F6D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2B9D" w:rsidRDefault="00D52B9D">
    <w:pPr>
      <w:jc w:val="right"/>
    </w:pPr>
    <w:r>
      <w:fldChar w:fldCharType="begin"/>
    </w:r>
    <w:r>
      <w:instrText>PAGE</w:instrText>
    </w:r>
    <w:r>
      <w:fldChar w:fldCharType="separate"/>
    </w:r>
    <w:r w:rsidR="00E46288">
      <w:rPr>
        <w:noProof/>
      </w:rPr>
      <w:t>17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6D87" w:rsidRDefault="008F6D87">
      <w:pPr>
        <w:spacing w:line="240" w:lineRule="auto"/>
      </w:pPr>
      <w:r>
        <w:separator/>
      </w:r>
    </w:p>
  </w:footnote>
  <w:footnote w:type="continuationSeparator" w:id="0">
    <w:p w:rsidR="008F6D87" w:rsidRDefault="008F6D8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E7576"/>
    <w:rsid w:val="00026024"/>
    <w:rsid w:val="00027A69"/>
    <w:rsid w:val="000B0D8D"/>
    <w:rsid w:val="001571B2"/>
    <w:rsid w:val="00171C57"/>
    <w:rsid w:val="001A6A51"/>
    <w:rsid w:val="00222612"/>
    <w:rsid w:val="00225004"/>
    <w:rsid w:val="00286908"/>
    <w:rsid w:val="003B0DFA"/>
    <w:rsid w:val="003E7576"/>
    <w:rsid w:val="003F64BB"/>
    <w:rsid w:val="004115A8"/>
    <w:rsid w:val="0043675B"/>
    <w:rsid w:val="00463E95"/>
    <w:rsid w:val="00486DFA"/>
    <w:rsid w:val="004B7F1E"/>
    <w:rsid w:val="004E3555"/>
    <w:rsid w:val="00524DE7"/>
    <w:rsid w:val="005358E5"/>
    <w:rsid w:val="005D2008"/>
    <w:rsid w:val="005D567F"/>
    <w:rsid w:val="005E3615"/>
    <w:rsid w:val="00626A26"/>
    <w:rsid w:val="00760EE4"/>
    <w:rsid w:val="00787FF3"/>
    <w:rsid w:val="008F6D87"/>
    <w:rsid w:val="00963DBA"/>
    <w:rsid w:val="009D2EB9"/>
    <w:rsid w:val="009F3B9A"/>
    <w:rsid w:val="00A57D62"/>
    <w:rsid w:val="00AC2116"/>
    <w:rsid w:val="00AD67C5"/>
    <w:rsid w:val="00B01379"/>
    <w:rsid w:val="00B41FB4"/>
    <w:rsid w:val="00BE7CEB"/>
    <w:rsid w:val="00C25D73"/>
    <w:rsid w:val="00C64901"/>
    <w:rsid w:val="00C7784B"/>
    <w:rsid w:val="00CD5F09"/>
    <w:rsid w:val="00D12CBD"/>
    <w:rsid w:val="00D42B42"/>
    <w:rsid w:val="00D52B9D"/>
    <w:rsid w:val="00D9378A"/>
    <w:rsid w:val="00D97CC8"/>
    <w:rsid w:val="00E136A5"/>
    <w:rsid w:val="00E3746C"/>
    <w:rsid w:val="00E46288"/>
    <w:rsid w:val="00E95A1E"/>
    <w:rsid w:val="00EB5876"/>
    <w:rsid w:val="00F04BB4"/>
    <w:rsid w:val="00F94D1B"/>
    <w:rsid w:val="00FA01D1"/>
    <w:rsid w:val="00FB46DC"/>
    <w:rsid w:val="00FC4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6050EE5-14A6-4924-8A25-6E00F4613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ru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orfo-misgrammed">
    <w:name w:val="orfo-misgrammed"/>
    <w:basedOn w:val="DefaultParagraphFont"/>
    <w:rsid w:val="005E3615"/>
  </w:style>
  <w:style w:type="character" w:customStyle="1" w:styleId="orfo-misspelled">
    <w:name w:val="orfo-misspelled"/>
    <w:basedOn w:val="DefaultParagraphFont"/>
    <w:rsid w:val="005E361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7C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7CEB"/>
    <w:rPr>
      <w:rFonts w:ascii="Courier New" w:eastAsia="Times New Roman" w:hAnsi="Courier New" w:cs="Courier New"/>
      <w:color w:val="auto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B41F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6F9C65-6475-4C13-8DB3-C8647447FD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2875</TotalTime>
  <Pages>1</Pages>
  <Words>2761</Words>
  <Characters>15738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Artur Dobrea</cp:lastModifiedBy>
  <cp:revision>17</cp:revision>
  <dcterms:created xsi:type="dcterms:W3CDTF">2017-09-24T09:08:00Z</dcterms:created>
  <dcterms:modified xsi:type="dcterms:W3CDTF">2018-01-17T14:53:00Z</dcterms:modified>
</cp:coreProperties>
</file>