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"/>
        <w:gridCol w:w="158"/>
        <w:gridCol w:w="8957"/>
      </w:tblGrid>
      <w:tr w:rsidR="006E308A" w:rsidRPr="00143285" w14:paraId="6FE08094" w14:textId="77777777">
        <w:trPr>
          <w:trHeight w:val="1008"/>
          <w:jc w:val="right"/>
        </w:trPr>
        <w:tc>
          <w:tcPr>
            <w:tcW w:w="965" w:type="dxa"/>
          </w:tcPr>
          <w:p w14:paraId="651A8B6F" w14:textId="2FE536B2" w:rsidR="006E308A" w:rsidRDefault="006E308A">
            <w:pPr>
              <w:pStyle w:val="Geenafstand"/>
            </w:pPr>
          </w:p>
        </w:tc>
        <w:tc>
          <w:tcPr>
            <w:tcW w:w="158" w:type="dxa"/>
            <w:vAlign w:val="center"/>
          </w:tcPr>
          <w:p w14:paraId="4663FD1C" w14:textId="77777777" w:rsidR="006E308A" w:rsidRDefault="006E308A"/>
        </w:tc>
        <w:tc>
          <w:tcPr>
            <w:tcW w:w="8957" w:type="dxa"/>
            <w:vAlign w:val="center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eading table for Business Trip Checklist."/>
            </w:tblPr>
            <w:tblGrid>
              <w:gridCol w:w="8957"/>
            </w:tblGrid>
            <w:tr w:rsidR="006E308A" w14:paraId="543F8402" w14:textId="77777777">
              <w:trPr>
                <w:trHeight w:hRule="exact" w:val="86"/>
              </w:trPr>
              <w:tc>
                <w:tcPr>
                  <w:tcW w:w="5000" w:type="pct"/>
                  <w:tcBorders>
                    <w:top w:val="single" w:sz="8" w:space="0" w:color="242852" w:themeColor="text2"/>
                    <w:bottom w:val="single" w:sz="8" w:space="0" w:color="242852" w:themeColor="text2"/>
                  </w:tcBorders>
                </w:tcPr>
                <w:p w14:paraId="04F20892" w14:textId="77777777" w:rsidR="006E308A" w:rsidRDefault="006E308A">
                  <w:pPr>
                    <w:pStyle w:val="Geenafstand"/>
                  </w:pPr>
                </w:p>
              </w:tc>
            </w:tr>
            <w:tr w:rsidR="006E308A" w:rsidRPr="00143285" w14:paraId="68982194" w14:textId="77777777">
              <w:trPr>
                <w:trHeight w:val="720"/>
              </w:trPr>
              <w:tc>
                <w:tcPr>
                  <w:tcW w:w="5000" w:type="pct"/>
                  <w:tcBorders>
                    <w:top w:val="single" w:sz="8" w:space="0" w:color="242852" w:themeColor="text2"/>
                  </w:tcBorders>
                  <w:vAlign w:val="center"/>
                </w:tcPr>
                <w:p w14:paraId="23B818B2" w14:textId="5215597E" w:rsidR="003566BF" w:rsidRPr="003566BF" w:rsidRDefault="00F07F1D" w:rsidP="003566BF">
                  <w:pPr>
                    <w:pStyle w:val="Titel"/>
                    <w:jc w:val="center"/>
                    <w:rPr>
                      <w:sz w:val="56"/>
                      <w:lang w:val="nl-BE"/>
                    </w:rPr>
                  </w:pPr>
                  <w:r>
                    <w:rPr>
                      <w:sz w:val="56"/>
                      <w:lang w:val="nl-BE"/>
                    </w:rPr>
                    <w:t>Basis</w:t>
                  </w:r>
                  <w:r w:rsidR="00C456C6" w:rsidRPr="003566BF">
                    <w:rPr>
                      <w:sz w:val="56"/>
                      <w:lang w:val="nl-BE"/>
                    </w:rPr>
                    <w:t xml:space="preserve">Project </w:t>
                  </w:r>
                  <w:r>
                    <w:rPr>
                      <w:sz w:val="56"/>
                      <w:lang w:val="nl-BE"/>
                    </w:rPr>
                    <w:t>API DEVELOPMENT</w:t>
                  </w:r>
                  <w:r w:rsidR="003566BF" w:rsidRPr="003566BF">
                    <w:rPr>
                      <w:sz w:val="56"/>
                      <w:lang w:val="nl-BE"/>
                    </w:rPr>
                    <w:t xml:space="preserve"> TECHNISCHE E</w:t>
                  </w:r>
                  <w:r w:rsidR="003566BF">
                    <w:rPr>
                      <w:sz w:val="56"/>
                      <w:lang w:val="nl-BE"/>
                    </w:rPr>
                    <w:t>ISEN</w:t>
                  </w:r>
                </w:p>
              </w:tc>
            </w:tr>
            <w:tr w:rsidR="006E308A" w:rsidRPr="00143285" w14:paraId="3C96335D" w14:textId="77777777">
              <w:trPr>
                <w:trHeight w:hRule="exact" w:val="144"/>
              </w:trPr>
              <w:tc>
                <w:tcPr>
                  <w:tcW w:w="5000" w:type="pct"/>
                  <w:shd w:val="clear" w:color="auto" w:fill="242852" w:themeFill="text2"/>
                </w:tcPr>
                <w:p w14:paraId="2F4D1E75" w14:textId="77777777" w:rsidR="006E308A" w:rsidRPr="003566BF" w:rsidRDefault="006E308A">
                  <w:pPr>
                    <w:pStyle w:val="Geenafstand"/>
                    <w:rPr>
                      <w:lang w:val="nl-BE"/>
                    </w:rPr>
                  </w:pPr>
                </w:p>
              </w:tc>
            </w:tr>
          </w:tbl>
          <w:p w14:paraId="693D4DDA" w14:textId="77777777" w:rsidR="006E308A" w:rsidRPr="003566BF" w:rsidRDefault="006E308A">
            <w:pPr>
              <w:rPr>
                <w:lang w:val="nl-BE"/>
              </w:rPr>
            </w:pPr>
          </w:p>
        </w:tc>
      </w:tr>
    </w:tbl>
    <w:p w14:paraId="1C0BC270" w14:textId="542E6D93" w:rsidR="00C456C6" w:rsidRDefault="00C456C6">
      <w:pPr>
        <w:pStyle w:val="Kop1"/>
        <w:spacing w:before="620"/>
      </w:pPr>
      <w:r>
        <w:t>ALgemene opgave</w:t>
      </w:r>
    </w:p>
    <w:p w14:paraId="142E8961" w14:textId="68ACAA9A" w:rsidR="00C456C6" w:rsidRDefault="00025FA8" w:rsidP="00C456C6">
      <w:pPr>
        <w:rPr>
          <w:lang w:val="nl-BE"/>
        </w:rPr>
      </w:pPr>
      <w:r w:rsidRPr="00025FA8">
        <w:rPr>
          <w:lang w:val="nl-BE"/>
        </w:rPr>
        <w:t>Voor het</w:t>
      </w:r>
      <w:r w:rsidR="00F07F1D">
        <w:rPr>
          <w:lang w:val="nl-BE"/>
        </w:rPr>
        <w:t xml:space="preserve"> basisproject</w:t>
      </w:r>
      <w:r w:rsidRPr="00025FA8">
        <w:rPr>
          <w:lang w:val="nl-BE"/>
        </w:rPr>
        <w:t xml:space="preserve"> w</w:t>
      </w:r>
      <w:r>
        <w:rPr>
          <w:lang w:val="nl-BE"/>
        </w:rPr>
        <w:t xml:space="preserve">erk je </w:t>
      </w:r>
      <w:r w:rsidR="00F07F1D">
        <w:rPr>
          <w:lang w:val="nl-BE"/>
        </w:rPr>
        <w:t>individueel</w:t>
      </w:r>
      <w:r>
        <w:rPr>
          <w:lang w:val="nl-BE"/>
        </w:rPr>
        <w:t xml:space="preserve"> ee</w:t>
      </w:r>
      <w:r w:rsidR="00F07F1D">
        <w:rPr>
          <w:lang w:val="nl-BE"/>
        </w:rPr>
        <w:t>n</w:t>
      </w:r>
      <w:r w:rsidR="00871371">
        <w:rPr>
          <w:lang w:val="nl-BE"/>
        </w:rPr>
        <w:t xml:space="preserve"> opdracht</w:t>
      </w:r>
      <w:r>
        <w:rPr>
          <w:lang w:val="nl-BE"/>
        </w:rPr>
        <w:t xml:space="preserve"> uit</w:t>
      </w:r>
      <w:r w:rsidR="00C44497">
        <w:rPr>
          <w:lang w:val="nl-BE"/>
        </w:rPr>
        <w:t xml:space="preserve"> </w:t>
      </w:r>
      <w:r w:rsidR="00F07F1D">
        <w:rPr>
          <w:lang w:val="nl-BE"/>
        </w:rPr>
        <w:t>die je huidige kennis binnen het vak toepast, met ruimte voor uitbreiding.</w:t>
      </w:r>
    </w:p>
    <w:p w14:paraId="25DB6E74" w14:textId="19F2E8DF" w:rsidR="00025FA8" w:rsidRDefault="00025FA8" w:rsidP="00C456C6">
      <w:pPr>
        <w:rPr>
          <w:lang w:val="nl-BE"/>
        </w:rPr>
      </w:pPr>
      <w:r>
        <w:rPr>
          <w:lang w:val="nl-BE"/>
        </w:rPr>
        <w:t>Het thema mag je zelf kiezen</w:t>
      </w:r>
      <w:r w:rsidR="00A7303B">
        <w:rPr>
          <w:lang w:val="nl-BE"/>
        </w:rPr>
        <w:t>.</w:t>
      </w:r>
      <w:r w:rsidR="00F07F1D">
        <w:rPr>
          <w:lang w:val="nl-BE"/>
        </w:rPr>
        <w:t xml:space="preserve"> Er zijn vele opties en vele Python libraries die je kan integreren. </w:t>
      </w:r>
      <w:r w:rsidR="001A7B89">
        <w:rPr>
          <w:lang w:val="nl-BE"/>
        </w:rPr>
        <w:t xml:space="preserve">Van een simpele API tot </w:t>
      </w:r>
      <w:r w:rsidR="00F07F1D">
        <w:rPr>
          <w:lang w:val="nl-BE"/>
        </w:rPr>
        <w:t>Hashing, Artificial Intelligence, Dataverwerking, Rest API die een andere Rest API consumed of aanspreekt, …</w:t>
      </w:r>
      <w:r w:rsidR="00A7303B">
        <w:rPr>
          <w:lang w:val="nl-BE"/>
        </w:rPr>
        <w:t xml:space="preserve"> </w:t>
      </w:r>
    </w:p>
    <w:p w14:paraId="511BA3FB" w14:textId="3D44ADA4" w:rsidR="00590787" w:rsidRPr="00A7303B" w:rsidRDefault="00590787" w:rsidP="00C456C6">
      <w:pPr>
        <w:rPr>
          <w:lang w:val="nl-BE"/>
        </w:rPr>
      </w:pPr>
      <w:r>
        <w:rPr>
          <w:lang w:val="nl-BE"/>
        </w:rPr>
        <w:t>De volledige evaluatie gebeurt op Git</w:t>
      </w:r>
      <w:r w:rsidR="00871371">
        <w:rPr>
          <w:lang w:val="nl-BE"/>
        </w:rPr>
        <w:t>Hu</w:t>
      </w:r>
      <w:r>
        <w:rPr>
          <w:lang w:val="nl-BE"/>
        </w:rPr>
        <w:t>b. Dit wil zeggen dat iet</w:t>
      </w:r>
      <w:r w:rsidR="00C40D45">
        <w:rPr>
          <w:lang w:val="nl-BE"/>
        </w:rPr>
        <w:t>s</w:t>
      </w:r>
      <w:r>
        <w:rPr>
          <w:lang w:val="nl-BE"/>
        </w:rPr>
        <w:t xml:space="preserve"> dat niet op Git</w:t>
      </w:r>
      <w:r w:rsidR="00871371">
        <w:rPr>
          <w:lang w:val="nl-BE"/>
        </w:rPr>
        <w:t>Hu</w:t>
      </w:r>
      <w:r>
        <w:rPr>
          <w:lang w:val="nl-BE"/>
        </w:rPr>
        <w:t>b staat,</w:t>
      </w:r>
      <w:r w:rsidR="00C40D45">
        <w:rPr>
          <w:lang w:val="nl-BE"/>
        </w:rPr>
        <w:t xml:space="preserve"> ook</w:t>
      </w:r>
      <w:r>
        <w:rPr>
          <w:lang w:val="nl-BE"/>
        </w:rPr>
        <w:t xml:space="preserve"> niet ge</w:t>
      </w:r>
      <w:r w:rsidR="00C40D45">
        <w:rPr>
          <w:lang w:val="nl-BE"/>
        </w:rPr>
        <w:t>ë</w:t>
      </w:r>
      <w:r>
        <w:rPr>
          <w:lang w:val="nl-BE"/>
        </w:rPr>
        <w:t>valueerd zal worden</w:t>
      </w:r>
      <w:r w:rsidR="00B56A42">
        <w:rPr>
          <w:lang w:val="nl-BE"/>
        </w:rPr>
        <w:t>.</w:t>
      </w:r>
      <w:r w:rsidR="00AE79FD">
        <w:rPr>
          <w:lang w:val="nl-BE"/>
        </w:rPr>
        <w:t xml:space="preserve"> %-punten die je krijgt per volledige sectie liggen vast. %-punten die vervolgens afgetrokken worden voor niet-complete delen van de sectie liggen niet vast.</w:t>
      </w:r>
    </w:p>
    <w:p w14:paraId="12B1AC8C" w14:textId="4A047044" w:rsidR="006E308A" w:rsidRDefault="00C456C6">
      <w:pPr>
        <w:pStyle w:val="Kop1"/>
        <w:spacing w:before="620"/>
      </w:pPr>
      <w:r>
        <w:t>Algemene Eisen &amp; Documentatie</w:t>
      </w:r>
      <w:r w:rsidR="00B424C0">
        <w:t xml:space="preserve"> (</w:t>
      </w:r>
      <w:r w:rsidR="00AE79FD">
        <w:t>+</w:t>
      </w:r>
      <w:r w:rsidR="00F07F1D">
        <w:t>6</w:t>
      </w:r>
      <w:r w:rsidR="00C44497">
        <w:t>5</w:t>
      </w:r>
      <w:r w:rsidR="00B424C0">
        <w:t>%)</w:t>
      </w:r>
    </w:p>
    <w:tbl>
      <w:tblPr>
        <w:tblW w:w="5001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hecklist section 1: WHILE YOU ARE AWAY: PREPARING THE OFFICE"/>
      </w:tblPr>
      <w:tblGrid>
        <w:gridCol w:w="391"/>
        <w:gridCol w:w="8539"/>
      </w:tblGrid>
      <w:tr w:rsidR="006E308A" w:rsidRPr="00143285" w14:paraId="484D6D97" w14:textId="77777777">
        <w:sdt>
          <w:sdtPr>
            <w:id w:val="-38286935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9" w:type="pct"/>
              </w:tcPr>
              <w:p w14:paraId="45353739" w14:textId="6521BDA7" w:rsidR="006E308A" w:rsidRDefault="00E72245">
                <w:pPr>
                  <w:pStyle w:val="Checkbox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14:paraId="259460AC" w14:textId="2557C324" w:rsidR="006E308A" w:rsidRPr="00877FE3" w:rsidRDefault="00F07F1D">
            <w:pPr>
              <w:pStyle w:val="Lijst"/>
              <w:rPr>
                <w:lang w:val="nl-BE"/>
              </w:rPr>
            </w:pPr>
            <w:r>
              <w:rPr>
                <w:lang w:val="nl-BE"/>
              </w:rPr>
              <w:t>1 API in een GitHub repository</w:t>
            </w:r>
          </w:p>
        </w:tc>
      </w:tr>
      <w:tr w:rsidR="006E308A" w14:paraId="3BD44288" w14:textId="77777777">
        <w:sdt>
          <w:sdtPr>
            <w:id w:val="-142425696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9" w:type="pct"/>
              </w:tcPr>
              <w:p w14:paraId="5D722227" w14:textId="3C3A7DFE" w:rsidR="006E308A" w:rsidRDefault="00E72245">
                <w:pPr>
                  <w:pStyle w:val="Checkbox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14:paraId="7E952C5F" w14:textId="17C2C996" w:rsidR="006E308A" w:rsidRDefault="00C456C6">
            <w:pPr>
              <w:pStyle w:val="Lijst"/>
            </w:pPr>
            <w:r>
              <w:t xml:space="preserve">1 </w:t>
            </w:r>
            <w:r w:rsidR="00F07F1D">
              <w:t>front-end in een GitHub repository</w:t>
            </w:r>
          </w:p>
        </w:tc>
      </w:tr>
      <w:tr w:rsidR="006E308A" w:rsidRPr="00143285" w14:paraId="491F1C2A" w14:textId="77777777">
        <w:sdt>
          <w:sdtPr>
            <w:id w:val="100487032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9" w:type="pct"/>
              </w:tcPr>
              <w:p w14:paraId="60AF12D8" w14:textId="1D56AFC5" w:rsidR="006E308A" w:rsidRDefault="00E72245">
                <w:pPr>
                  <w:pStyle w:val="Checkbox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14:paraId="3772C5E8" w14:textId="289A5210" w:rsidR="006E308A" w:rsidRPr="00C456C6" w:rsidRDefault="001A7B89">
            <w:pPr>
              <w:pStyle w:val="Lijst"/>
              <w:rPr>
                <w:lang w:val="nl-BE"/>
              </w:rPr>
            </w:pPr>
            <w:r>
              <w:rPr>
                <w:lang w:val="nl-BE"/>
              </w:rPr>
              <w:t>B</w:t>
            </w:r>
            <w:r w:rsidR="00C456C6" w:rsidRPr="00C456C6">
              <w:rPr>
                <w:lang w:val="nl-BE"/>
              </w:rPr>
              <w:t>eschrijving van het g</w:t>
            </w:r>
            <w:r w:rsidR="00C456C6">
              <w:rPr>
                <w:lang w:val="nl-BE"/>
              </w:rPr>
              <w:t>ekozen thema</w:t>
            </w:r>
            <w:r>
              <w:rPr>
                <w:lang w:val="nl-BE"/>
              </w:rPr>
              <w:t>, je API en je front-end</w:t>
            </w:r>
            <w:r w:rsidR="00C456C6">
              <w:rPr>
                <w:lang w:val="nl-BE"/>
              </w:rPr>
              <w:t xml:space="preserve"> </w:t>
            </w:r>
            <w:r w:rsidR="00B353C2">
              <w:rPr>
                <w:lang w:val="nl-BE"/>
              </w:rPr>
              <w:t xml:space="preserve">+ </w:t>
            </w:r>
            <w:r w:rsidR="00F07F1D">
              <w:rPr>
                <w:lang w:val="nl-BE"/>
              </w:rPr>
              <w:t>link naar hosted API, link naar front-end GitHub repository en link naar hosted front-end</w:t>
            </w:r>
            <w:r w:rsidR="00B353C2" w:rsidRPr="00C456C6">
              <w:rPr>
                <w:lang w:val="nl-BE"/>
              </w:rPr>
              <w:t xml:space="preserve"> o</w:t>
            </w:r>
            <w:r w:rsidR="00B353C2">
              <w:rPr>
                <w:lang w:val="nl-BE"/>
              </w:rPr>
              <w:t>p GitHub README.md</w:t>
            </w:r>
          </w:p>
        </w:tc>
      </w:tr>
      <w:tr w:rsidR="006E308A" w:rsidRPr="00143285" w14:paraId="28BB1BE8" w14:textId="77777777">
        <w:sdt>
          <w:sdtPr>
            <w:id w:val="-70710549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9" w:type="pct"/>
              </w:tcPr>
              <w:p w14:paraId="49884AA7" w14:textId="77777777" w:rsidR="006E308A" w:rsidRDefault="003526C8">
                <w:pPr>
                  <w:pStyle w:val="Checkbox"/>
                </w:pPr>
                <w:r>
                  <w:t>☐</w:t>
                </w:r>
              </w:p>
            </w:tc>
          </w:sdtContent>
        </w:sdt>
        <w:tc>
          <w:tcPr>
            <w:tcW w:w="4781" w:type="pct"/>
          </w:tcPr>
          <w:p w14:paraId="0CA4C8E1" w14:textId="31F9AA7A" w:rsidR="006E308A" w:rsidRPr="00C456C6" w:rsidRDefault="00B353C2">
            <w:pPr>
              <w:pStyle w:val="Lijst"/>
              <w:rPr>
                <w:lang w:val="nl-BE"/>
              </w:rPr>
            </w:pPr>
            <w:r>
              <w:rPr>
                <w:lang w:val="nl-BE"/>
              </w:rPr>
              <w:t xml:space="preserve">Aantoonbare werking totale </w:t>
            </w:r>
            <w:r w:rsidR="00F07F1D">
              <w:rPr>
                <w:lang w:val="nl-BE"/>
              </w:rPr>
              <w:t>API</w:t>
            </w:r>
            <w:r>
              <w:rPr>
                <w:lang w:val="nl-BE"/>
              </w:rPr>
              <w:t xml:space="preserve"> door </w:t>
            </w:r>
            <w:r w:rsidR="00C44497">
              <w:rPr>
                <w:lang w:val="nl-BE"/>
              </w:rPr>
              <w:t xml:space="preserve">screenshots van </w:t>
            </w:r>
            <w:r>
              <w:rPr>
                <w:lang w:val="nl-BE"/>
              </w:rPr>
              <w:t xml:space="preserve">Postman requests </w:t>
            </w:r>
            <w:r w:rsidR="00F07F1D">
              <w:rPr>
                <w:lang w:val="nl-BE"/>
              </w:rPr>
              <w:t>op GitHub README.md</w:t>
            </w:r>
          </w:p>
        </w:tc>
      </w:tr>
      <w:sdt>
        <w:sdtPr>
          <w:rPr>
            <w:rFonts w:asciiTheme="minorHAnsi" w:eastAsiaTheme="minorEastAsia" w:hAnsiTheme="minorHAnsi" w:cstheme="minorBidi"/>
            <w:color w:val="121428" w:themeColor="text2" w:themeShade="80"/>
            <w:sz w:val="18"/>
            <w:szCs w:val="18"/>
          </w:rPr>
          <w:id w:val="1846753649"/>
          <w15:repeatingSection/>
        </w:sdtPr>
        <w:sdtContent>
          <w:sdt>
            <w:sdtPr>
              <w:rPr>
                <w:rFonts w:asciiTheme="minorHAnsi" w:eastAsiaTheme="minorEastAsia" w:hAnsiTheme="minorHAnsi" w:cstheme="minorBidi"/>
                <w:color w:val="121428" w:themeColor="text2" w:themeShade="80"/>
                <w:sz w:val="18"/>
                <w:szCs w:val="18"/>
              </w:rPr>
              <w:id w:val="564537535"/>
              <w:placeholder>
                <w:docPart w:val="8C527EE642314E78BDFD4579B5C060BB"/>
              </w:placeholder>
              <w15:repeatingSectionItem/>
            </w:sdtPr>
            <w:sdtContent>
              <w:tr w:rsidR="006E308A" w:rsidRPr="00143285" w14:paraId="31C0EB32" w14:textId="77777777">
                <w:sdt>
                  <w:sdtPr>
                    <w:rPr>
                      <w:rFonts w:asciiTheme="minorHAnsi" w:eastAsiaTheme="minorEastAsia" w:hAnsiTheme="minorHAnsi" w:cstheme="minorBidi"/>
                      <w:color w:val="121428" w:themeColor="text2" w:themeShade="80"/>
                      <w:sz w:val="18"/>
                      <w:szCs w:val="18"/>
                    </w:rPr>
                    <w:id w:val="1443494937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>
                    <w:rPr>
                      <w:rFonts w:ascii="Segoe UI Symbol" w:hAnsi="Segoe UI Symbol" w:cs="Segoe UI Symbol"/>
                      <w:color w:val="374C80" w:themeColor="accent1" w:themeShade="BF"/>
                      <w:sz w:val="21"/>
                      <w:szCs w:val="21"/>
                    </w:rPr>
                  </w:sdtEndPr>
                  <w:sdtContent>
                    <w:tc>
                      <w:tcPr>
                        <w:tcW w:w="219" w:type="pct"/>
                      </w:tcPr>
                      <w:p w14:paraId="2D2A67A7" w14:textId="120D4EA2" w:rsidR="006E308A" w:rsidRDefault="00C456C6">
                        <w:pPr>
                          <w:pStyle w:val="Checkbox"/>
                        </w:pPr>
                        <w:r>
                          <w:rPr>
                            <w:rFonts w:ascii="MS Gothic" w:eastAsia="MS Gothic" w:hAnsi="MS Gothic" w:hint="eastAsia"/>
                            <w:szCs w:val="21"/>
                          </w:rPr>
                          <w:t>☐</w:t>
                        </w:r>
                      </w:p>
                    </w:tc>
                  </w:sdtContent>
                </w:sdt>
                <w:tc>
                  <w:tcPr>
                    <w:tcW w:w="4781" w:type="pct"/>
                  </w:tcPr>
                  <w:p w14:paraId="4ED73960" w14:textId="075B44C9" w:rsidR="006E308A" w:rsidRPr="00C456C6" w:rsidRDefault="00C456C6">
                    <w:pPr>
                      <w:pStyle w:val="Lijst"/>
                      <w:rPr>
                        <w:lang w:val="nl-BE"/>
                      </w:rPr>
                    </w:pPr>
                    <w:r w:rsidRPr="00C456C6">
                      <w:rPr>
                        <w:lang w:val="nl-BE"/>
                      </w:rPr>
                      <w:t xml:space="preserve">Volledige </w:t>
                    </w:r>
                    <w:r w:rsidR="00F07F1D">
                      <w:rPr>
                        <w:lang w:val="nl-BE"/>
                      </w:rPr>
                      <w:t>OpenAPI docs</w:t>
                    </w:r>
                    <w:r>
                      <w:rPr>
                        <w:lang w:val="nl-BE"/>
                      </w:rPr>
                      <w:t xml:space="preserve"> s</w:t>
                    </w:r>
                    <w:r w:rsidRPr="00C456C6">
                      <w:rPr>
                        <w:lang w:val="nl-BE"/>
                      </w:rPr>
                      <w:t>creenshot</w:t>
                    </w:r>
                    <w:r>
                      <w:rPr>
                        <w:lang w:val="nl-BE"/>
                      </w:rPr>
                      <w:t xml:space="preserve">(s) op </w:t>
                    </w:r>
                    <w:r w:rsidR="008208A2">
                      <w:rPr>
                        <w:lang w:val="nl-BE"/>
                      </w:rPr>
                      <w:t>GitHub README.md</w:t>
                    </w:r>
                  </w:p>
                </w:tc>
              </w:tr>
            </w:sdtContent>
          </w:sdt>
        </w:sdtContent>
      </w:sdt>
    </w:tbl>
    <w:p w14:paraId="510BB667" w14:textId="15707D4C" w:rsidR="006E308A" w:rsidRDefault="00C456C6" w:rsidP="00A7303B">
      <w:pPr>
        <w:pStyle w:val="Kop2"/>
      </w:pPr>
      <w:r>
        <w:t>REST API</w:t>
      </w:r>
    </w:p>
    <w:tbl>
      <w:tblPr>
        <w:tblW w:w="500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hecklist section 2: WHILE YOU ARE AWAY: PREPARING THE HOME"/>
      </w:tblPr>
      <w:tblGrid>
        <w:gridCol w:w="391"/>
        <w:gridCol w:w="8541"/>
      </w:tblGrid>
      <w:tr w:rsidR="006E308A" w:rsidRPr="00F07F1D" w14:paraId="59D114FF" w14:textId="77777777">
        <w:sdt>
          <w:sdtPr>
            <w:id w:val="27769519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9" w:type="pct"/>
              </w:tcPr>
              <w:p w14:paraId="49617412" w14:textId="77777777" w:rsidR="006E308A" w:rsidRDefault="003526C8">
                <w:pPr>
                  <w:pStyle w:val="Checkbox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14:paraId="3AAEAA89" w14:textId="65C47D6B" w:rsidR="006E308A" w:rsidRPr="00A03EC7" w:rsidRDefault="00091338">
            <w:pPr>
              <w:pStyle w:val="Lijst"/>
              <w:rPr>
                <w:lang w:val="nl-BE"/>
              </w:rPr>
            </w:pPr>
            <w:r w:rsidRPr="00A03EC7">
              <w:rPr>
                <w:lang w:val="nl-BE"/>
              </w:rPr>
              <w:t xml:space="preserve">Minstens </w:t>
            </w:r>
            <w:r w:rsidR="00F07F1D">
              <w:rPr>
                <w:lang w:val="nl-BE"/>
              </w:rPr>
              <w:t>2</w:t>
            </w:r>
            <w:r w:rsidRPr="00A03EC7">
              <w:rPr>
                <w:lang w:val="nl-BE"/>
              </w:rPr>
              <w:t xml:space="preserve"> GET endpoints </w:t>
            </w:r>
          </w:p>
        </w:tc>
      </w:tr>
      <w:tr w:rsidR="006E308A" w:rsidRPr="00091338" w14:paraId="2187B61C" w14:textId="77777777">
        <w:sdt>
          <w:sdtPr>
            <w:id w:val="-21165132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9" w:type="pct"/>
              </w:tcPr>
              <w:p w14:paraId="451F6290" w14:textId="77777777" w:rsidR="006E308A" w:rsidRDefault="003526C8">
                <w:pPr>
                  <w:pStyle w:val="Checkbox"/>
                </w:pPr>
                <w:r>
                  <w:t>☐</w:t>
                </w:r>
              </w:p>
            </w:tc>
          </w:sdtContent>
        </w:sdt>
        <w:tc>
          <w:tcPr>
            <w:tcW w:w="4781" w:type="pct"/>
          </w:tcPr>
          <w:p w14:paraId="601505AD" w14:textId="379651E1" w:rsidR="006E308A" w:rsidRPr="001A7B89" w:rsidRDefault="00F07F1D">
            <w:pPr>
              <w:pStyle w:val="Lijst"/>
            </w:pPr>
            <w:r w:rsidRPr="001A7B89">
              <w:t xml:space="preserve">Minstens 1 </w:t>
            </w:r>
            <w:r w:rsidR="00091338" w:rsidRPr="001A7B89">
              <w:t>POST</w:t>
            </w:r>
            <w:r w:rsidRPr="001A7B89">
              <w:t xml:space="preserve"> endpoint</w:t>
            </w:r>
            <w:r w:rsidR="001A7B89" w:rsidRPr="001A7B89">
              <w:t xml:space="preserve"> met class(</w:t>
            </w:r>
            <w:r w:rsidR="001A7B89">
              <w:t>es)</w:t>
            </w:r>
          </w:p>
        </w:tc>
      </w:tr>
      <w:tr w:rsidR="001A7B89" w:rsidRPr="00143285" w14:paraId="180969E4" w14:textId="77777777">
        <w:sdt>
          <w:sdtPr>
            <w:id w:val="-66008168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9" w:type="pct"/>
              </w:tcPr>
              <w:p w14:paraId="4FDDE01B" w14:textId="0BC35C85" w:rsidR="001A7B89" w:rsidRDefault="001A7B89" w:rsidP="001A7B89">
                <w:pPr>
                  <w:pStyle w:val="Checkbox"/>
                </w:pPr>
                <w:r>
                  <w:t>☐</w:t>
                </w:r>
              </w:p>
            </w:tc>
          </w:sdtContent>
        </w:sdt>
        <w:tc>
          <w:tcPr>
            <w:tcW w:w="4781" w:type="pct"/>
          </w:tcPr>
          <w:p w14:paraId="0DEB5430" w14:textId="3E6E8189" w:rsidR="001A7B89" w:rsidRDefault="001A7B89" w:rsidP="001A7B89">
            <w:pPr>
              <w:pStyle w:val="Lijst"/>
              <w:rPr>
                <w:lang w:val="nl-BE"/>
              </w:rPr>
            </w:pPr>
            <w:r>
              <w:rPr>
                <w:lang w:val="nl-BE"/>
              </w:rPr>
              <w:t>Maximaal gebruik van validaties. Gebruik van response model wanneer aangewezen.</w:t>
            </w:r>
          </w:p>
        </w:tc>
      </w:tr>
      <w:tr w:rsidR="006E308A" w:rsidRPr="00F07F1D" w14:paraId="6EE09D85" w14:textId="77777777">
        <w:sdt>
          <w:sdtPr>
            <w:id w:val="85746213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9" w:type="pct"/>
              </w:tcPr>
              <w:p w14:paraId="67E8D8C6" w14:textId="77777777" w:rsidR="006E308A" w:rsidRDefault="003526C8">
                <w:pPr>
                  <w:pStyle w:val="Checkbox"/>
                </w:pPr>
                <w:r>
                  <w:t>☐</w:t>
                </w:r>
              </w:p>
            </w:tc>
          </w:sdtContent>
        </w:sdt>
        <w:tc>
          <w:tcPr>
            <w:tcW w:w="4781" w:type="pct"/>
          </w:tcPr>
          <w:p w14:paraId="6AD0FF57" w14:textId="0DC3A312" w:rsidR="006E308A" w:rsidRPr="002A58B1" w:rsidRDefault="00F07F1D">
            <w:pPr>
              <w:pStyle w:val="Lijst"/>
              <w:rPr>
                <w:lang w:val="nl-BE"/>
              </w:rPr>
            </w:pPr>
            <w:r>
              <w:rPr>
                <w:lang w:val="nl-BE"/>
              </w:rPr>
              <w:t>Logisch gebruik van path parameters, query parameters en body</w:t>
            </w:r>
          </w:p>
        </w:tc>
      </w:tr>
    </w:tbl>
    <w:p w14:paraId="1E0FC784" w14:textId="23217C2A" w:rsidR="006E308A" w:rsidRDefault="00F07F1D" w:rsidP="00A7303B">
      <w:pPr>
        <w:pStyle w:val="Kop2"/>
      </w:pPr>
      <w:r>
        <w:t>DEPLOYING</w:t>
      </w:r>
    </w:p>
    <w:tbl>
      <w:tblPr>
        <w:tblW w:w="500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hecklist section 3: PACKING FOR THE TRIP"/>
      </w:tblPr>
      <w:tblGrid>
        <w:gridCol w:w="391"/>
        <w:gridCol w:w="8541"/>
      </w:tblGrid>
      <w:tr w:rsidR="006E308A" w:rsidRPr="00143285" w14:paraId="3775DC07" w14:textId="77777777">
        <w:sdt>
          <w:sdtPr>
            <w:id w:val="50802871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9" w:type="pct"/>
              </w:tcPr>
              <w:p w14:paraId="5E65CB5F" w14:textId="77777777" w:rsidR="006E308A" w:rsidRDefault="003526C8">
                <w:pPr>
                  <w:pStyle w:val="Checkbox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14:paraId="0237F31A" w14:textId="5E2B9431" w:rsidR="006E308A" w:rsidRPr="00EA3EC4" w:rsidRDefault="00F07F1D">
            <w:pPr>
              <w:pStyle w:val="Lijst"/>
              <w:rPr>
                <w:lang w:val="nl-BE"/>
              </w:rPr>
            </w:pPr>
            <w:r>
              <w:rPr>
                <w:lang w:val="nl-BE"/>
              </w:rPr>
              <w:t>Docker container voor de API, welke automatisch door GitHub Actions opgebouwd wordt</w:t>
            </w:r>
          </w:p>
        </w:tc>
      </w:tr>
      <w:tr w:rsidR="006E308A" w:rsidRPr="00F07F1D" w14:paraId="79E128F6" w14:textId="77777777">
        <w:sdt>
          <w:sdtPr>
            <w:id w:val="-118736582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9" w:type="pct"/>
              </w:tcPr>
              <w:p w14:paraId="3F86B922" w14:textId="77777777" w:rsidR="006E308A" w:rsidRDefault="003526C8">
                <w:pPr>
                  <w:pStyle w:val="Checkbox"/>
                </w:pPr>
                <w:r>
                  <w:t>☐</w:t>
                </w:r>
              </w:p>
            </w:tc>
          </w:sdtContent>
        </w:sdt>
        <w:tc>
          <w:tcPr>
            <w:tcW w:w="4781" w:type="pct"/>
          </w:tcPr>
          <w:p w14:paraId="2E792DDC" w14:textId="0801745B" w:rsidR="006E308A" w:rsidRPr="00F07F1D" w:rsidRDefault="00F07F1D">
            <w:pPr>
              <w:pStyle w:val="Lijst"/>
              <w:rPr>
                <w:lang w:val="nl-BE"/>
              </w:rPr>
            </w:pPr>
            <w:r w:rsidRPr="00F07F1D">
              <w:rPr>
                <w:lang w:val="nl-BE"/>
              </w:rPr>
              <w:t>Deployment van de API c</w:t>
            </w:r>
            <w:r>
              <w:rPr>
                <w:lang w:val="nl-BE"/>
              </w:rPr>
              <w:t>ontainer op Okteto Cloud via Docker Compose</w:t>
            </w:r>
          </w:p>
        </w:tc>
      </w:tr>
    </w:tbl>
    <w:p w14:paraId="796F2C0F" w14:textId="10877878" w:rsidR="006E308A" w:rsidRDefault="00F07F1D" w:rsidP="00A7303B">
      <w:pPr>
        <w:pStyle w:val="Kop2"/>
      </w:pPr>
      <w:r>
        <w:t>FRONT-END</w:t>
      </w:r>
    </w:p>
    <w:tbl>
      <w:tblPr>
        <w:tblW w:w="500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hecklist section 4: WHAT TO LEAVE FOR FAMILY AND CAREGIVERS AT HOME"/>
      </w:tblPr>
      <w:tblGrid>
        <w:gridCol w:w="391"/>
        <w:gridCol w:w="8541"/>
      </w:tblGrid>
      <w:tr w:rsidR="00522ECC" w:rsidRPr="00143285" w14:paraId="3F2A3BB3" w14:textId="77777777">
        <w:sdt>
          <w:sdtPr>
            <w:id w:val="87466144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9" w:type="pct"/>
              </w:tcPr>
              <w:p w14:paraId="456CEDA3" w14:textId="748A0D44" w:rsidR="00522ECC" w:rsidRDefault="00522ECC" w:rsidP="00522ECC">
                <w:pPr>
                  <w:pStyle w:val="Checkbox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14:paraId="7EE5563C" w14:textId="6EE11224" w:rsidR="00522ECC" w:rsidRPr="00590787" w:rsidRDefault="00F07F1D" w:rsidP="00522ECC">
            <w:pPr>
              <w:pStyle w:val="Lijst"/>
              <w:rPr>
                <w:lang w:val="nl-BE"/>
              </w:rPr>
            </w:pPr>
            <w:r>
              <w:rPr>
                <w:lang w:val="nl-BE"/>
              </w:rPr>
              <w:t>Een simpele front-end</w:t>
            </w:r>
            <w:r w:rsidR="00143285">
              <w:rPr>
                <w:lang w:val="nl-BE"/>
              </w:rPr>
              <w:t xml:space="preserve"> voor je 2 GET endpoints</w:t>
            </w:r>
            <w:r>
              <w:rPr>
                <w:lang w:val="nl-BE"/>
              </w:rPr>
              <w:t>, minstens op basis van AlpineJS</w:t>
            </w:r>
          </w:p>
        </w:tc>
      </w:tr>
      <w:tr w:rsidR="00347376" w:rsidRPr="00F07F1D" w14:paraId="3193EDBC" w14:textId="77777777">
        <w:sdt>
          <w:sdtPr>
            <w:id w:val="-150403919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9" w:type="pct"/>
              </w:tcPr>
              <w:p w14:paraId="73A61243" w14:textId="4CBE2659" w:rsidR="00347376" w:rsidRDefault="00347376" w:rsidP="00347376">
                <w:pPr>
                  <w:pStyle w:val="Checkbox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14:paraId="45177FF0" w14:textId="0987BBC4" w:rsidR="00347376" w:rsidRPr="00F07F1D" w:rsidRDefault="00347376" w:rsidP="00347376">
            <w:pPr>
              <w:pStyle w:val="Lijst"/>
              <w:rPr>
                <w:lang w:val="nl-BE"/>
              </w:rPr>
            </w:pPr>
            <w:r w:rsidRPr="00F07F1D">
              <w:rPr>
                <w:lang w:val="nl-BE"/>
              </w:rPr>
              <w:t xml:space="preserve">Deployment </w:t>
            </w:r>
            <w:r w:rsidR="00F07F1D" w:rsidRPr="00F07F1D">
              <w:rPr>
                <w:lang w:val="nl-BE"/>
              </w:rPr>
              <w:t>van de front-e</w:t>
            </w:r>
            <w:r w:rsidR="00F07F1D">
              <w:rPr>
                <w:lang w:val="nl-BE"/>
              </w:rPr>
              <w:t>nd</w:t>
            </w:r>
          </w:p>
        </w:tc>
      </w:tr>
    </w:tbl>
    <w:p w14:paraId="3699A8B9" w14:textId="542560F3" w:rsidR="006B32B3" w:rsidRDefault="001A7B89" w:rsidP="006B32B3">
      <w:pPr>
        <w:pStyle w:val="Kop1"/>
      </w:pPr>
      <w:r>
        <w:t xml:space="preserve">Suggesties voor </w:t>
      </w:r>
      <w:r w:rsidR="006B32B3">
        <w:t>Bijkomende componenten</w:t>
      </w:r>
      <w:r w:rsidR="005833A1">
        <w:t xml:space="preserve"> </w:t>
      </w:r>
    </w:p>
    <w:tbl>
      <w:tblPr>
        <w:tblW w:w="500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"/>
        <w:gridCol w:w="8541"/>
      </w:tblGrid>
      <w:tr w:rsidR="005833A1" w:rsidRPr="00143285" w14:paraId="0468E34D" w14:textId="77777777" w:rsidTr="00A571C6">
        <w:sdt>
          <w:sdtPr>
            <w:id w:val="-174409807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9" w:type="pct"/>
              </w:tcPr>
              <w:p w14:paraId="164EF104" w14:textId="317EC589" w:rsidR="005833A1" w:rsidRDefault="005833A1" w:rsidP="00A571C6">
                <w:pPr>
                  <w:pStyle w:val="Checkbox"/>
                </w:pPr>
                <w:r>
                  <w:t>☐</w:t>
                </w:r>
              </w:p>
            </w:tc>
          </w:sdtContent>
        </w:sdt>
        <w:tc>
          <w:tcPr>
            <w:tcW w:w="4781" w:type="pct"/>
          </w:tcPr>
          <w:p w14:paraId="6D80E1F2" w14:textId="10946E14" w:rsidR="005833A1" w:rsidRPr="001A7B89" w:rsidRDefault="00143285" w:rsidP="00347376">
            <w:pPr>
              <w:pStyle w:val="Lijst"/>
              <w:rPr>
                <w:lang w:val="nl-BE"/>
              </w:rPr>
            </w:pPr>
            <w:r>
              <w:rPr>
                <w:lang w:val="nl-BE"/>
              </w:rPr>
              <w:t>POST</w:t>
            </w:r>
            <w:r w:rsidR="00BF498B">
              <w:rPr>
                <w:lang w:val="nl-BE"/>
              </w:rPr>
              <w:t xml:space="preserve"> endpoint</w:t>
            </w:r>
            <w:r>
              <w:rPr>
                <w:lang w:val="nl-BE"/>
              </w:rPr>
              <w:t xml:space="preserve"> ook </w:t>
            </w:r>
            <w:r w:rsidR="001A7B89" w:rsidRPr="001A7B89">
              <w:rPr>
                <w:lang w:val="nl-BE"/>
              </w:rPr>
              <w:t>op de front-end</w:t>
            </w:r>
            <w:r w:rsidR="005833A1" w:rsidRPr="001A7B89">
              <w:rPr>
                <w:lang w:val="nl-BE"/>
              </w:rPr>
              <w:t xml:space="preserve"> (+5%)</w:t>
            </w:r>
          </w:p>
        </w:tc>
      </w:tr>
      <w:tr w:rsidR="00143285" w:rsidRPr="00143285" w14:paraId="41253100" w14:textId="77777777" w:rsidTr="00A571C6">
        <w:sdt>
          <w:sdtPr>
            <w:id w:val="-16039214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9" w:type="pct"/>
              </w:tcPr>
              <w:p w14:paraId="4E46D3BD" w14:textId="27D25BEB" w:rsidR="00143285" w:rsidRDefault="00143285" w:rsidP="00143285">
                <w:pPr>
                  <w:pStyle w:val="Checkbox"/>
                </w:pPr>
                <w:r>
                  <w:t>☐</w:t>
                </w:r>
              </w:p>
            </w:tc>
          </w:sdtContent>
        </w:sdt>
        <w:tc>
          <w:tcPr>
            <w:tcW w:w="4781" w:type="pct"/>
          </w:tcPr>
          <w:p w14:paraId="0E35CDCF" w14:textId="4C1D1BB7" w:rsidR="00143285" w:rsidRPr="001A7B89" w:rsidRDefault="00143285" w:rsidP="00143285">
            <w:pPr>
              <w:pStyle w:val="Lijst"/>
              <w:rPr>
                <w:lang w:val="nl-BE"/>
              </w:rPr>
            </w:pPr>
            <w:r w:rsidRPr="001A7B89">
              <w:rPr>
                <w:lang w:val="nl-BE"/>
              </w:rPr>
              <w:t>Stijlgeving op de front-end (+5%)</w:t>
            </w:r>
          </w:p>
        </w:tc>
      </w:tr>
      <w:tr w:rsidR="006B32B3" w:rsidRPr="00143285" w14:paraId="3C1F5324" w14:textId="77777777" w:rsidTr="00A571C6">
        <w:sdt>
          <w:sdtPr>
            <w:id w:val="140271161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9" w:type="pct"/>
              </w:tcPr>
              <w:p w14:paraId="09F83724" w14:textId="77777777" w:rsidR="006B32B3" w:rsidRDefault="006B32B3" w:rsidP="00A571C6">
                <w:pPr>
                  <w:pStyle w:val="Checkbox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14:paraId="1268089E" w14:textId="3CD5CE6F" w:rsidR="006B32B3" w:rsidRPr="001A7B89" w:rsidRDefault="001A7B89" w:rsidP="00347376">
            <w:pPr>
              <w:pStyle w:val="Lijst"/>
              <w:rPr>
                <w:lang w:val="nl-BE"/>
              </w:rPr>
            </w:pPr>
            <w:r w:rsidRPr="001A7B89">
              <w:rPr>
                <w:lang w:val="nl-BE"/>
              </w:rPr>
              <w:t>Interactie</w:t>
            </w:r>
            <w:r>
              <w:rPr>
                <w:lang w:val="nl-BE"/>
              </w:rPr>
              <w:t xml:space="preserve"> van je API</w:t>
            </w:r>
            <w:r w:rsidRPr="001A7B89">
              <w:rPr>
                <w:lang w:val="nl-BE"/>
              </w:rPr>
              <w:t xml:space="preserve"> met een andere externe service</w:t>
            </w:r>
            <w:r>
              <w:rPr>
                <w:lang w:val="nl-BE"/>
              </w:rPr>
              <w:t>, API</w:t>
            </w:r>
            <w:r w:rsidRPr="001A7B89">
              <w:rPr>
                <w:lang w:val="nl-BE"/>
              </w:rPr>
              <w:t xml:space="preserve"> of databank</w:t>
            </w:r>
            <w:r w:rsidR="005833A1" w:rsidRPr="001A7B89">
              <w:rPr>
                <w:lang w:val="nl-BE"/>
              </w:rPr>
              <w:t xml:space="preserve"> </w:t>
            </w:r>
            <w:r w:rsidR="005833A1">
              <w:rPr>
                <w:lang w:val="nl-BE"/>
              </w:rPr>
              <w:t>(+1</w:t>
            </w:r>
            <w:r w:rsidR="00347376">
              <w:rPr>
                <w:lang w:val="nl-BE"/>
              </w:rPr>
              <w:t>5</w:t>
            </w:r>
            <w:r w:rsidR="005833A1">
              <w:rPr>
                <w:lang w:val="nl-BE"/>
              </w:rPr>
              <w:t>%)</w:t>
            </w:r>
          </w:p>
        </w:tc>
      </w:tr>
      <w:tr w:rsidR="006B32B3" w:rsidRPr="00F07F1D" w14:paraId="482F93C1" w14:textId="77777777" w:rsidTr="00A571C6">
        <w:sdt>
          <w:sdtPr>
            <w:id w:val="-138996221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9" w:type="pct"/>
              </w:tcPr>
              <w:p w14:paraId="18C55955" w14:textId="292F23A4" w:rsidR="006B32B3" w:rsidRDefault="00E628DE" w:rsidP="00A571C6">
                <w:pPr>
                  <w:pStyle w:val="Checkbox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14:paraId="64708397" w14:textId="77777777" w:rsidR="006B32B3" w:rsidRDefault="001A7B89" w:rsidP="00347376">
            <w:pPr>
              <w:pStyle w:val="Lijst"/>
              <w:rPr>
                <w:lang w:val="nl-BE"/>
              </w:rPr>
            </w:pPr>
            <w:r>
              <w:rPr>
                <w:lang w:val="nl-BE"/>
              </w:rPr>
              <w:t>Eigen inspiratie… (+?%)</w:t>
            </w:r>
          </w:p>
          <w:p w14:paraId="6600CFC5" w14:textId="65DCD8A8" w:rsidR="00E628DE" w:rsidRPr="00B424C0" w:rsidRDefault="00E628DE" w:rsidP="00347376">
            <w:pPr>
              <w:pStyle w:val="Lijst"/>
              <w:rPr>
                <w:lang w:val="nl-BE"/>
              </w:rPr>
            </w:pPr>
          </w:p>
        </w:tc>
      </w:tr>
      <w:tr w:rsidR="00E628DE" w:rsidRPr="00F07F1D" w14:paraId="007377E5" w14:textId="77777777" w:rsidTr="00A571C6">
        <w:tc>
          <w:tcPr>
            <w:tcW w:w="219" w:type="pct"/>
          </w:tcPr>
          <w:p w14:paraId="3E4959A5" w14:textId="77777777" w:rsidR="00E628DE" w:rsidRDefault="00E628DE" w:rsidP="00A571C6">
            <w:pPr>
              <w:pStyle w:val="Checkbox"/>
            </w:pPr>
          </w:p>
        </w:tc>
        <w:tc>
          <w:tcPr>
            <w:tcW w:w="4781" w:type="pct"/>
          </w:tcPr>
          <w:p w14:paraId="1F00E590" w14:textId="77777777" w:rsidR="00E628DE" w:rsidRDefault="00E628DE" w:rsidP="00347376">
            <w:pPr>
              <w:pStyle w:val="Lijst"/>
              <w:rPr>
                <w:lang w:val="nl-BE"/>
              </w:rPr>
            </w:pPr>
          </w:p>
        </w:tc>
      </w:tr>
      <w:tr w:rsidR="00E628DE" w:rsidRPr="00143285" w14:paraId="3C0E2EA6" w14:textId="77777777" w:rsidTr="00E628DE">
        <w:tc>
          <w:tcPr>
            <w:tcW w:w="5000" w:type="pct"/>
            <w:gridSpan w:val="2"/>
          </w:tcPr>
          <w:p w14:paraId="7C1F54C9" w14:textId="73025FEF" w:rsidR="00E628DE" w:rsidRDefault="00EF04AF" w:rsidP="00E628DE">
            <w:pPr>
              <w:pStyle w:val="Kop1"/>
              <w:spacing w:before="620"/>
            </w:pPr>
            <w:r>
              <w:t>Jouw info</w:t>
            </w:r>
          </w:p>
          <w:p w14:paraId="4722A688" w14:textId="47296B6B" w:rsidR="00E628DE" w:rsidRDefault="00EF04AF" w:rsidP="00E628DE">
            <w:pPr>
              <w:rPr>
                <w:lang w:val="nl-BE"/>
              </w:rPr>
            </w:pPr>
            <w:r>
              <w:rPr>
                <w:lang w:val="nl-BE"/>
              </w:rPr>
              <w:t>Mijn GitHub repository voor de API:</w:t>
            </w:r>
          </w:p>
          <w:p w14:paraId="1B0ACB01" w14:textId="3E698F53" w:rsidR="00EF04AF" w:rsidRDefault="00EF04AF" w:rsidP="00E628DE">
            <w:pPr>
              <w:rPr>
                <w:lang w:val="nl-BE"/>
              </w:rPr>
            </w:pPr>
            <w:r>
              <w:rPr>
                <w:lang w:val="nl-BE"/>
              </w:rPr>
              <w:t>Mijn GitHub repository voor de front-end:</w:t>
            </w:r>
          </w:p>
          <w:p w14:paraId="72AC3053" w14:textId="2078B02E" w:rsidR="00EF04AF" w:rsidRDefault="00EF04AF" w:rsidP="00EF04AF">
            <w:pPr>
              <w:tabs>
                <w:tab w:val="center" w:pos="4466"/>
              </w:tabs>
              <w:rPr>
                <w:lang w:val="nl-BE"/>
              </w:rPr>
            </w:pPr>
            <w:r>
              <w:rPr>
                <w:lang w:val="nl-BE"/>
              </w:rPr>
              <w:t>Mijn hosted API link:</w:t>
            </w:r>
            <w:r>
              <w:rPr>
                <w:lang w:val="nl-BE"/>
              </w:rPr>
              <w:tab/>
            </w:r>
          </w:p>
          <w:p w14:paraId="68224F3C" w14:textId="67014902" w:rsidR="00EF04AF" w:rsidRPr="00143285" w:rsidRDefault="00EF04AF" w:rsidP="00E628DE">
            <w:pPr>
              <w:rPr>
                <w:lang w:val="nl-BE"/>
              </w:rPr>
            </w:pPr>
            <w:r w:rsidRPr="00143285">
              <w:rPr>
                <w:lang w:val="nl-BE"/>
              </w:rPr>
              <w:t>Mijn hosted front-end link:</w:t>
            </w:r>
          </w:p>
          <w:p w14:paraId="375AB502" w14:textId="150E56FC" w:rsidR="00EF04AF" w:rsidRPr="00143285" w:rsidRDefault="00EF04AF" w:rsidP="00E628DE">
            <w:pPr>
              <w:rPr>
                <w:lang w:val="nl-BE"/>
              </w:rPr>
            </w:pPr>
          </w:p>
          <w:p w14:paraId="622BB792" w14:textId="0761BF95" w:rsidR="00EF04AF" w:rsidRPr="00143285" w:rsidRDefault="00EF04AF" w:rsidP="00E628DE">
            <w:pPr>
              <w:rPr>
                <w:lang w:val="nl-BE"/>
              </w:rPr>
            </w:pPr>
            <w:r w:rsidRPr="00143285">
              <w:rPr>
                <w:lang w:val="nl-BE"/>
              </w:rPr>
              <w:t>Bijkomende commentaar, aanvullingen, enz:</w:t>
            </w:r>
          </w:p>
          <w:p w14:paraId="4BFF6955" w14:textId="77777777" w:rsidR="00EF04AF" w:rsidRPr="00143285" w:rsidRDefault="00EF04AF" w:rsidP="00E628DE">
            <w:pPr>
              <w:rPr>
                <w:lang w:val="nl-BE"/>
              </w:rPr>
            </w:pPr>
          </w:p>
          <w:p w14:paraId="26F264B5" w14:textId="77777777" w:rsidR="00E628DE" w:rsidRPr="00143285" w:rsidRDefault="00E628DE" w:rsidP="00347376">
            <w:pPr>
              <w:pStyle w:val="Lijst"/>
              <w:rPr>
                <w:lang w:val="nl-BE"/>
              </w:rPr>
            </w:pPr>
          </w:p>
        </w:tc>
      </w:tr>
      <w:tr w:rsidR="00E628DE" w:rsidRPr="00143285" w14:paraId="0AFA89DB" w14:textId="77777777" w:rsidTr="00A571C6">
        <w:tc>
          <w:tcPr>
            <w:tcW w:w="219" w:type="pct"/>
          </w:tcPr>
          <w:p w14:paraId="25AB682C" w14:textId="77777777" w:rsidR="00E628DE" w:rsidRPr="00143285" w:rsidRDefault="00E628DE" w:rsidP="00A571C6">
            <w:pPr>
              <w:pStyle w:val="Checkbox"/>
              <w:rPr>
                <w:lang w:val="nl-BE"/>
              </w:rPr>
            </w:pPr>
          </w:p>
        </w:tc>
        <w:tc>
          <w:tcPr>
            <w:tcW w:w="4781" w:type="pct"/>
          </w:tcPr>
          <w:p w14:paraId="3BC83734" w14:textId="77777777" w:rsidR="00E628DE" w:rsidRPr="00143285" w:rsidRDefault="00E628DE" w:rsidP="00347376">
            <w:pPr>
              <w:pStyle w:val="Lijst"/>
              <w:rPr>
                <w:lang w:val="nl-BE"/>
              </w:rPr>
            </w:pPr>
          </w:p>
        </w:tc>
      </w:tr>
      <w:tr w:rsidR="00B424C0" w:rsidRPr="00143285" w14:paraId="0BDC8D16" w14:textId="77777777" w:rsidTr="00A571C6">
        <w:tc>
          <w:tcPr>
            <w:tcW w:w="219" w:type="pct"/>
          </w:tcPr>
          <w:p w14:paraId="59858210" w14:textId="77777777" w:rsidR="00B424C0" w:rsidRPr="00143285" w:rsidRDefault="00B424C0" w:rsidP="00B424C0">
            <w:pPr>
              <w:pStyle w:val="Checkbox"/>
              <w:rPr>
                <w:lang w:val="nl-BE"/>
              </w:rPr>
            </w:pPr>
          </w:p>
        </w:tc>
        <w:tc>
          <w:tcPr>
            <w:tcW w:w="4781" w:type="pct"/>
          </w:tcPr>
          <w:p w14:paraId="71DB79CC" w14:textId="77777777" w:rsidR="00B424C0" w:rsidRPr="00143285" w:rsidRDefault="00B424C0" w:rsidP="00B424C0">
            <w:pPr>
              <w:pStyle w:val="Lijst"/>
              <w:rPr>
                <w:lang w:val="nl-BE"/>
              </w:rPr>
            </w:pPr>
          </w:p>
        </w:tc>
      </w:tr>
    </w:tbl>
    <w:p w14:paraId="178D645B" w14:textId="693F25CA" w:rsidR="0073499D" w:rsidRPr="00143285" w:rsidRDefault="0073499D">
      <w:pPr>
        <w:rPr>
          <w:lang w:val="nl-BE"/>
        </w:rPr>
      </w:pPr>
    </w:p>
    <w:sectPr w:rsidR="0073499D" w:rsidRPr="00143285">
      <w:footerReference w:type="default" r:id="rId8"/>
      <w:pgSz w:w="12240" w:h="15840"/>
      <w:pgMar w:top="1080" w:right="1080" w:bottom="720" w:left="223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6AAAE" w14:textId="77777777" w:rsidR="005378A7" w:rsidRDefault="005378A7">
      <w:pPr>
        <w:spacing w:before="0" w:line="240" w:lineRule="auto"/>
      </w:pPr>
      <w:r>
        <w:separator/>
      </w:r>
    </w:p>
  </w:endnote>
  <w:endnote w:type="continuationSeparator" w:id="0">
    <w:p w14:paraId="2DB90FC8" w14:textId="77777777" w:rsidR="005378A7" w:rsidRDefault="005378A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1C419" w14:textId="77777777" w:rsidR="006E308A" w:rsidRDefault="003526C8">
    <w:pPr>
      <w:pStyle w:val="Voetteks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7C781" w14:textId="77777777" w:rsidR="005378A7" w:rsidRDefault="005378A7">
      <w:pPr>
        <w:spacing w:before="0" w:line="240" w:lineRule="auto"/>
      </w:pPr>
      <w:r>
        <w:separator/>
      </w:r>
    </w:p>
  </w:footnote>
  <w:footnote w:type="continuationSeparator" w:id="0">
    <w:p w14:paraId="5C889CA9" w14:textId="77777777" w:rsidR="005378A7" w:rsidRDefault="005378A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A50EF"/>
    <w:multiLevelType w:val="hybridMultilevel"/>
    <w:tmpl w:val="099CFD5E"/>
    <w:lvl w:ilvl="0" w:tplc="B34CED3A">
      <w:start w:val="1"/>
      <w:numFmt w:val="decimal"/>
      <w:pStyle w:val="Kop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779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6C6"/>
    <w:rsid w:val="00013ED3"/>
    <w:rsid w:val="00025FA8"/>
    <w:rsid w:val="0006770F"/>
    <w:rsid w:val="00091338"/>
    <w:rsid w:val="000B6960"/>
    <w:rsid w:val="000E6D21"/>
    <w:rsid w:val="00143285"/>
    <w:rsid w:val="0015305B"/>
    <w:rsid w:val="001A7B89"/>
    <w:rsid w:val="0023026A"/>
    <w:rsid w:val="00230DA3"/>
    <w:rsid w:val="002A0CD9"/>
    <w:rsid w:val="002A58B1"/>
    <w:rsid w:val="00344336"/>
    <w:rsid w:val="00347376"/>
    <w:rsid w:val="003526C8"/>
    <w:rsid w:val="003566BF"/>
    <w:rsid w:val="0037500C"/>
    <w:rsid w:val="00395D3F"/>
    <w:rsid w:val="003B7176"/>
    <w:rsid w:val="004B43AA"/>
    <w:rsid w:val="00500162"/>
    <w:rsid w:val="00511EB5"/>
    <w:rsid w:val="00512EB4"/>
    <w:rsid w:val="00522ECC"/>
    <w:rsid w:val="00524500"/>
    <w:rsid w:val="005378A7"/>
    <w:rsid w:val="00561B71"/>
    <w:rsid w:val="005833A1"/>
    <w:rsid w:val="00590787"/>
    <w:rsid w:val="005B3783"/>
    <w:rsid w:val="006241AF"/>
    <w:rsid w:val="006B32B3"/>
    <w:rsid w:val="006D7898"/>
    <w:rsid w:val="006E10D9"/>
    <w:rsid w:val="006E308A"/>
    <w:rsid w:val="0073499D"/>
    <w:rsid w:val="007E5B42"/>
    <w:rsid w:val="007E7407"/>
    <w:rsid w:val="007F0D0A"/>
    <w:rsid w:val="007F14A5"/>
    <w:rsid w:val="008208A2"/>
    <w:rsid w:val="00871371"/>
    <w:rsid w:val="00877FE3"/>
    <w:rsid w:val="008806DF"/>
    <w:rsid w:val="008953C0"/>
    <w:rsid w:val="009603AE"/>
    <w:rsid w:val="00A03EC7"/>
    <w:rsid w:val="00A713CC"/>
    <w:rsid w:val="00A7303B"/>
    <w:rsid w:val="00AE79FD"/>
    <w:rsid w:val="00AF6115"/>
    <w:rsid w:val="00B353C2"/>
    <w:rsid w:val="00B424C0"/>
    <w:rsid w:val="00B56A42"/>
    <w:rsid w:val="00BF498B"/>
    <w:rsid w:val="00C15F19"/>
    <w:rsid w:val="00C40D45"/>
    <w:rsid w:val="00C44497"/>
    <w:rsid w:val="00C456C6"/>
    <w:rsid w:val="00C66685"/>
    <w:rsid w:val="00C71122"/>
    <w:rsid w:val="00C90832"/>
    <w:rsid w:val="00CF2ABD"/>
    <w:rsid w:val="00D42DFC"/>
    <w:rsid w:val="00D679C5"/>
    <w:rsid w:val="00D919BE"/>
    <w:rsid w:val="00D93455"/>
    <w:rsid w:val="00DD4280"/>
    <w:rsid w:val="00DF25E3"/>
    <w:rsid w:val="00E421FD"/>
    <w:rsid w:val="00E628DE"/>
    <w:rsid w:val="00E72245"/>
    <w:rsid w:val="00EA3EC4"/>
    <w:rsid w:val="00EF04AF"/>
    <w:rsid w:val="00F034D3"/>
    <w:rsid w:val="00F07F1D"/>
    <w:rsid w:val="00F54469"/>
    <w:rsid w:val="00FA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976F0"/>
  <w15:chartTrackingRefBased/>
  <w15:docId w15:val="{420D22DE-6FF6-4157-825F-4AD335882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121428" w:themeColor="text2" w:themeShade="80"/>
        <w:kern w:val="2"/>
        <w:sz w:val="18"/>
        <w:lang w:val="en-US" w:eastAsia="ja-JP" w:bidi="ar-SA"/>
        <w14:ligatures w14:val="standard"/>
      </w:rPr>
    </w:rPrDefault>
    <w:pPrDefault>
      <w:pPr>
        <w:spacing w:before="12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2"/>
    <w:qFormat/>
    <w:pPr>
      <w:keepNext/>
      <w:keepLines/>
      <w:numPr>
        <w:numId w:val="1"/>
      </w:numPr>
      <w:pBdr>
        <w:bottom w:val="thickThinLargeGap" w:sz="24" w:space="1" w:color="242852" w:themeColor="text2"/>
      </w:pBdr>
      <w:spacing w:before="400" w:after="60"/>
      <w:outlineLvl w:val="0"/>
    </w:pPr>
    <w:rPr>
      <w:rFonts w:asciiTheme="majorHAnsi" w:eastAsiaTheme="majorEastAsia" w:hAnsiTheme="majorHAnsi" w:cstheme="majorBidi"/>
      <w:caps/>
      <w:color w:val="4A66AC" w:themeColor="accent1"/>
      <w:sz w:val="24"/>
    </w:rPr>
  </w:style>
  <w:style w:type="paragraph" w:styleId="Kop2">
    <w:name w:val="heading 2"/>
    <w:basedOn w:val="Standaard"/>
    <w:next w:val="Standaard"/>
    <w:link w:val="Kop2Char"/>
    <w:uiPriority w:val="2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99"/>
    <w:qFormat/>
    <w:pPr>
      <w:spacing w:before="0" w:line="240" w:lineRule="auto"/>
    </w:pPr>
  </w:style>
  <w:style w:type="paragraph" w:styleId="Titel">
    <w:name w:val="Title"/>
    <w:basedOn w:val="Standaard"/>
    <w:next w:val="Standaard"/>
    <w:link w:val="TitelChar"/>
    <w:uiPriority w:val="10"/>
    <w:qFormat/>
    <w:pPr>
      <w:spacing w:before="40" w:line="204" w:lineRule="auto"/>
      <w:ind w:left="144"/>
      <w:contextualSpacing/>
    </w:pPr>
    <w:rPr>
      <w:rFonts w:asciiTheme="majorHAnsi" w:eastAsiaTheme="majorEastAsia" w:hAnsiTheme="majorHAnsi" w:cstheme="majorBidi"/>
      <w:caps/>
      <w:color w:val="4A66AC" w:themeColor="accent1"/>
      <w:spacing w:val="10"/>
      <w:kern w:val="28"/>
      <w:sz w:val="64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aps/>
      <w:color w:val="4A66AC" w:themeColor="accent1"/>
      <w:spacing w:val="10"/>
      <w:kern w:val="28"/>
      <w:sz w:val="64"/>
    </w:rPr>
  </w:style>
  <w:style w:type="character" w:customStyle="1" w:styleId="Kop1Char">
    <w:name w:val="Kop 1 Char"/>
    <w:basedOn w:val="Standaardalinea-lettertype"/>
    <w:link w:val="Kop1"/>
    <w:uiPriority w:val="2"/>
    <w:rPr>
      <w:rFonts w:asciiTheme="majorHAnsi" w:eastAsiaTheme="majorEastAsia" w:hAnsiTheme="majorHAnsi" w:cstheme="majorBidi"/>
      <w:caps/>
      <w:color w:val="4A66AC" w:themeColor="accent1"/>
      <w:sz w:val="24"/>
    </w:rPr>
  </w:style>
  <w:style w:type="paragraph" w:styleId="Lijst">
    <w:name w:val="List"/>
    <w:basedOn w:val="Standaard"/>
    <w:uiPriority w:val="1"/>
    <w:unhideWhenUsed/>
    <w:qFormat/>
    <w:pPr>
      <w:ind w:right="720"/>
    </w:pPr>
  </w:style>
  <w:style w:type="paragraph" w:customStyle="1" w:styleId="Checkbox">
    <w:name w:val="Checkbox"/>
    <w:basedOn w:val="Standaard"/>
    <w:uiPriority w:val="1"/>
    <w:qFormat/>
    <w:pPr>
      <w:spacing w:before="60"/>
    </w:pPr>
    <w:rPr>
      <w:rFonts w:ascii="Segoe UI Symbol" w:hAnsi="Segoe UI Symbol" w:cs="Segoe UI Symbol"/>
      <w:color w:val="374C80" w:themeColor="accent1" w:themeShade="BF"/>
      <w:sz w:val="21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qFormat/>
    <w:pPr>
      <w:tabs>
        <w:tab w:val="center" w:pos="4680"/>
        <w:tab w:val="right" w:pos="9360"/>
      </w:tabs>
      <w:spacing w:before="0" w:line="240" w:lineRule="auto"/>
      <w:ind w:right="720"/>
      <w:jc w:val="right"/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Pr>
      <w:sz w:val="16"/>
    </w:rPr>
  </w:style>
  <w:style w:type="character" w:customStyle="1" w:styleId="Kop2Char">
    <w:name w:val="Kop 2 Char"/>
    <w:basedOn w:val="Standaardalinea-lettertype"/>
    <w:link w:val="Kop2"/>
    <w:uiPriority w:val="2"/>
    <w:rPr>
      <w:rFonts w:asciiTheme="majorHAnsi" w:eastAsiaTheme="majorEastAsia" w:hAnsiTheme="majorHAnsi" w:cstheme="majorBidi"/>
      <w:sz w:val="24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before="0" w:line="240" w:lineRule="auto"/>
    </w:pPr>
    <w:rPr>
      <w:rFonts w:ascii="Segoe UI" w:hAnsi="Segoe UI" w:cs="Segoe UI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Segoe UI" w:hAnsi="Segoe UI" w:cs="Segoe UI"/>
    </w:rPr>
  </w:style>
  <w:style w:type="character" w:styleId="Hyperlink">
    <w:name w:val="Hyperlink"/>
    <w:basedOn w:val="Standaardalinea-lettertype"/>
    <w:uiPriority w:val="99"/>
    <w:unhideWhenUsed/>
    <w:rsid w:val="00590787"/>
    <w:rPr>
      <w:color w:val="9454C3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90787"/>
    <w:rPr>
      <w:color w:val="605E5C"/>
      <w:shd w:val="clear" w:color="auto" w:fill="E1DFDD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7303B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7303B"/>
    <w:pPr>
      <w:spacing w:line="240" w:lineRule="auto"/>
    </w:pPr>
    <w:rPr>
      <w:sz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7303B"/>
    <w:rPr>
      <w:sz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7303B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7303B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rboven\AppData\Roaming\Microsoft\Templates\Business%20tri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C527EE642314E78BDFD4579B5C06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E0EA0-123E-4449-B9E4-DA6139DD16DA}"/>
      </w:docPartPr>
      <w:docPartBody>
        <w:p w:rsidR="00F32D16" w:rsidRDefault="006616E1">
          <w:pPr>
            <w:pStyle w:val="8C527EE642314E78BDFD4579B5C060BB"/>
          </w:pPr>
          <w:r>
            <w:rPr>
              <w:rStyle w:val="Tekstvantijdelijkeaanduiding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859"/>
    <w:rsid w:val="00171B1C"/>
    <w:rsid w:val="002F69EA"/>
    <w:rsid w:val="003A1B09"/>
    <w:rsid w:val="00615476"/>
    <w:rsid w:val="006616E1"/>
    <w:rsid w:val="00710B54"/>
    <w:rsid w:val="00857489"/>
    <w:rsid w:val="00906368"/>
    <w:rsid w:val="009A16B5"/>
    <w:rsid w:val="009E0B37"/>
    <w:rsid w:val="00B20EAF"/>
    <w:rsid w:val="00B72D91"/>
    <w:rsid w:val="00D11FED"/>
    <w:rsid w:val="00D62CED"/>
    <w:rsid w:val="00E63FC1"/>
    <w:rsid w:val="00E86859"/>
    <w:rsid w:val="00F3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E86859"/>
    <w:rPr>
      <w:color w:val="808080"/>
    </w:rPr>
  </w:style>
  <w:style w:type="paragraph" w:customStyle="1" w:styleId="8C527EE642314E78BDFD4579B5C060BB">
    <w:name w:val="8C527EE642314E78BDFD4579B5C060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Travel Planning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6313936-D4AA-4FB8-9668-3D8B3D1569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trip checklist.dotx</Template>
  <TotalTime>7</TotalTime>
  <Pages>2</Pages>
  <Words>328</Words>
  <Characters>1806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Verboven</dc:creator>
  <cp:keywords/>
  <cp:lastModifiedBy>Michiel Verboven</cp:lastModifiedBy>
  <cp:revision>5</cp:revision>
  <cp:lastPrinted>2012-07-31T23:37:00Z</cp:lastPrinted>
  <dcterms:created xsi:type="dcterms:W3CDTF">2022-10-24T23:51:00Z</dcterms:created>
  <dcterms:modified xsi:type="dcterms:W3CDTF">2022-11-16T15:09:00Z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TC031997469991</vt:lpwstr>
  </property>
</Properties>
</file>