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97DC" w14:textId="0EE3FA41" w:rsidR="00136EE4" w:rsidRPr="007C7A42" w:rsidRDefault="007661D1" w:rsidP="007C7A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O que é Fluxograma?</w:t>
      </w:r>
    </w:p>
    <w:p w14:paraId="5BCA9C0D" w14:textId="646E28CC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Um fluxograma é uma representação gráfica de um processo, sistema ou algoritmo, usando símbolos específicos para ilustrar os passos sequenciais e a lógica envolvida.</w:t>
      </w:r>
    </w:p>
    <w:p w14:paraId="2EA8EB5D" w14:textId="3AE5E267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Ele é utilizado para mapear visualmente o fluxo de atividades ou operações, facilitando a compreensão e análise de processos complexos.</w:t>
      </w:r>
    </w:p>
    <w:p w14:paraId="62491B03" w14:textId="2CE1A0DF" w:rsidR="00A773E6" w:rsidRPr="007C7A42" w:rsidRDefault="00A773E6" w:rsidP="007C7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b/>
          <w:sz w:val="24"/>
          <w:szCs w:val="24"/>
        </w:rPr>
        <w:t>Benefícios de um Fluxograma</w:t>
      </w:r>
    </w:p>
    <w:p w14:paraId="299E1F74" w14:textId="4FD35D01" w:rsidR="00A773E6" w:rsidRDefault="00A773E6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Um fluxograma vai além de uma simples ferramenta de organização de processos, ele também auxilia na tomada de decisão, na identificação de falhas, na criação de estratégias e planejamentos e na otimização de tarefas e atividades internas.</w:t>
      </w:r>
    </w:p>
    <w:p w14:paraId="09300380" w14:textId="3D2C79E8" w:rsidR="003E5BC2" w:rsidRPr="007C7A42" w:rsidRDefault="003E5BC2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de um fluxograma incluem:</w:t>
      </w:r>
    </w:p>
    <w:p w14:paraId="3229650E" w14:textId="23696B2A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Representação visual: o fluxograma fornece uma representação visual de um conceito e pode ajudar a torná-lo mais claro.</w:t>
      </w:r>
    </w:p>
    <w:p w14:paraId="7916A199" w14:textId="61B51C4B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Organização: os fluxogramas ajudam a manter um projeto organizado.</w:t>
      </w:r>
    </w:p>
    <w:p w14:paraId="744270C7" w14:textId="249C5C71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Flexibilidade e controle: um fluxograma é relativamente fácil de se fazer.</w:t>
      </w:r>
    </w:p>
    <w:p w14:paraId="33ED686C" w14:textId="29612950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Clareza visual: um dos maiores benefícios de um fluxograma é a capacidade da ferramenta de apresentar vários progressos e as suas sequências num só documento.</w:t>
      </w:r>
    </w:p>
    <w:p w14:paraId="20CC10EA" w14:textId="7CEDFCAB" w:rsidR="00FC32D6" w:rsidRPr="00FC32D6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Comunicação instantânea: as equipes podem usar fluxogramas para substituir reuniões.</w:t>
      </w:r>
    </w:p>
    <w:p w14:paraId="1F8144E6" w14:textId="62566D1B" w:rsidR="00FC32D6" w:rsidRDefault="001C2C8C" w:rsidP="00FC32D6">
      <w:pPr>
        <w:shd w:val="clear" w:color="auto" w:fill="FFFFFF"/>
        <w:spacing w:after="0" w:line="360" w:lineRule="auto"/>
        <w:ind w:left="-60"/>
        <w:jc w:val="center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793F8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Como fazer um fluxograma</w:t>
      </w:r>
      <w:r w:rsidR="00793F8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?</w:t>
      </w:r>
    </w:p>
    <w:p w14:paraId="215A1632" w14:textId="785C24A7" w:rsidR="007661D1" w:rsidRPr="00FC32D6" w:rsidRDefault="007661D1" w:rsidP="001A6FB5">
      <w:pPr>
        <w:shd w:val="clear" w:color="auto" w:fill="FFFFFF"/>
        <w:spacing w:after="0" w:line="360" w:lineRule="auto"/>
        <w:ind w:left="-60"/>
        <w:jc w:val="both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7C7A42">
        <w:rPr>
          <w:rFonts w:ascii="Arial" w:hAnsi="Arial" w:cs="Arial"/>
          <w:sz w:val="24"/>
          <w:szCs w:val="24"/>
        </w:rPr>
        <w:t xml:space="preserve">Os principais componentes de um fluxograma incluem: </w:t>
      </w:r>
    </w:p>
    <w:p w14:paraId="1812339D" w14:textId="3999029A" w:rsidR="007661D1" w:rsidRDefault="00951E0B" w:rsidP="001A6FB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3B7744FC" wp14:editId="144C0519">
            <wp:simplePos x="0" y="0"/>
            <wp:positionH relativeFrom="page">
              <wp:posOffset>2943225</wp:posOffset>
            </wp:positionH>
            <wp:positionV relativeFrom="paragraph">
              <wp:posOffset>864235</wp:posOffset>
            </wp:positionV>
            <wp:extent cx="1847850" cy="960120"/>
            <wp:effectExtent l="0" t="0" r="0" b="0"/>
            <wp:wrapSquare wrapText="bothSides"/>
            <wp:docPr id="11620226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5E62E34" wp14:editId="55F65590">
            <wp:simplePos x="0" y="0"/>
            <wp:positionH relativeFrom="column">
              <wp:posOffset>424815</wp:posOffset>
            </wp:positionH>
            <wp:positionV relativeFrom="paragraph">
              <wp:posOffset>853440</wp:posOffset>
            </wp:positionV>
            <wp:extent cx="1316355" cy="862965"/>
            <wp:effectExtent l="0" t="0" r="0" b="0"/>
            <wp:wrapSquare wrapText="bothSides"/>
            <wp:docPr id="2135962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18EDF4AF" wp14:editId="28AF4C35">
            <wp:simplePos x="0" y="0"/>
            <wp:positionH relativeFrom="column">
              <wp:posOffset>3786505</wp:posOffset>
            </wp:positionH>
            <wp:positionV relativeFrom="paragraph">
              <wp:posOffset>635635</wp:posOffset>
            </wp:positionV>
            <wp:extent cx="1247775" cy="1229995"/>
            <wp:effectExtent l="0" t="0" r="0" b="0"/>
            <wp:wrapSquare wrapText="bothSides"/>
            <wp:docPr id="19657985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D1" w:rsidRPr="007C7A42">
        <w:rPr>
          <w:rFonts w:ascii="Arial" w:hAnsi="Arial" w:cs="Arial"/>
          <w:sz w:val="24"/>
          <w:szCs w:val="24"/>
        </w:rPr>
        <w:t>Formas e Símbolos: Cada tipo de atividade é representado por um símbolo específico (por exemplo, retângulos para atividades/processos, losangos para decisões, e círculos/ovais para início e fim)</w:t>
      </w:r>
      <w:r w:rsidR="005935DE">
        <w:rPr>
          <w:rFonts w:ascii="Arial" w:hAnsi="Arial" w:cs="Arial"/>
          <w:sz w:val="24"/>
          <w:szCs w:val="24"/>
        </w:rPr>
        <w:t>;</w:t>
      </w:r>
      <w:r w:rsidRPr="00951E0B">
        <w:rPr>
          <w:rFonts w:ascii="Arial" w:hAnsi="Arial" w:cs="Arial"/>
          <w:noProof/>
          <w:sz w:val="24"/>
          <w:szCs w:val="24"/>
        </w:rPr>
        <w:t xml:space="preserve"> </w:t>
      </w:r>
    </w:p>
    <w:p w14:paraId="6AC59359" w14:textId="152156CF" w:rsidR="00E457D5" w:rsidRPr="00311AC8" w:rsidRDefault="00E457D5" w:rsidP="00DF13AB">
      <w:pPr>
        <w:spacing w:line="360" w:lineRule="auto"/>
        <w:rPr>
          <w:rFonts w:ascii="Arial" w:hAnsi="Arial" w:cs="Arial"/>
          <w:sz w:val="24"/>
          <w:szCs w:val="24"/>
        </w:rPr>
      </w:pPr>
    </w:p>
    <w:p w14:paraId="38B2B957" w14:textId="41C3438B" w:rsidR="00E457D5" w:rsidRPr="00E457D5" w:rsidRDefault="00E457D5" w:rsidP="00E457D5">
      <w:pPr>
        <w:pStyle w:val="PargrafodaLista"/>
        <w:rPr>
          <w:rFonts w:ascii="Arial" w:hAnsi="Arial" w:cs="Arial"/>
          <w:sz w:val="24"/>
          <w:szCs w:val="24"/>
        </w:rPr>
      </w:pPr>
    </w:p>
    <w:p w14:paraId="0118FFEF" w14:textId="2A58F52D" w:rsidR="00311AC8" w:rsidRPr="00311AC8" w:rsidRDefault="00311AC8" w:rsidP="00311A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2D166" w14:textId="73870149" w:rsidR="007661D1" w:rsidRPr="000A4DFC" w:rsidRDefault="005A4BF6" w:rsidP="000A4D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4AD179B" wp14:editId="54362916">
            <wp:simplePos x="0" y="0"/>
            <wp:positionH relativeFrom="page">
              <wp:align>center</wp:align>
            </wp:positionH>
            <wp:positionV relativeFrom="paragraph">
              <wp:posOffset>199390</wp:posOffset>
            </wp:positionV>
            <wp:extent cx="1285875" cy="742950"/>
            <wp:effectExtent l="0" t="0" r="9525" b="0"/>
            <wp:wrapSquare wrapText="bothSides"/>
            <wp:docPr id="66255354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D1" w:rsidRPr="000A4DFC">
        <w:rPr>
          <w:rFonts w:ascii="Arial" w:hAnsi="Arial" w:cs="Arial"/>
          <w:sz w:val="24"/>
          <w:szCs w:val="24"/>
        </w:rPr>
        <w:t>Setas: Indicando a direção do fluxo do processo</w:t>
      </w:r>
      <w:r w:rsidR="005935DE" w:rsidRPr="000A4DFC">
        <w:rPr>
          <w:rFonts w:ascii="Arial" w:hAnsi="Arial" w:cs="Arial"/>
          <w:sz w:val="24"/>
          <w:szCs w:val="24"/>
        </w:rPr>
        <w:t>;</w:t>
      </w:r>
    </w:p>
    <w:p w14:paraId="7D89C182" w14:textId="09328E3A" w:rsidR="00EB546F" w:rsidRPr="00EB546F" w:rsidRDefault="00EB546F" w:rsidP="00EB54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65FB3" w14:textId="153A7EB3" w:rsidR="00BE392F" w:rsidRDefault="0028747E" w:rsidP="00BE39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434D56D3" wp14:editId="6F854933">
            <wp:simplePos x="0" y="0"/>
            <wp:positionH relativeFrom="page">
              <wp:align>center</wp:align>
            </wp:positionH>
            <wp:positionV relativeFrom="paragraph">
              <wp:posOffset>529590</wp:posOffset>
            </wp:positionV>
            <wp:extent cx="1409700" cy="1329690"/>
            <wp:effectExtent l="0" t="0" r="0" b="3810"/>
            <wp:wrapSquare wrapText="bothSides"/>
            <wp:docPr id="160946345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D1" w:rsidRPr="007C7A42">
        <w:rPr>
          <w:rFonts w:ascii="Arial" w:hAnsi="Arial" w:cs="Arial"/>
          <w:sz w:val="24"/>
          <w:szCs w:val="24"/>
        </w:rPr>
        <w:t>Conectores: Linhas que conectam os símbolos, mostrando o fluxo de informações ou tarefas.</w:t>
      </w:r>
    </w:p>
    <w:p w14:paraId="3FF6AFEF" w14:textId="60721FCA" w:rsidR="00BE392F" w:rsidRPr="00BE392F" w:rsidRDefault="00BE392F" w:rsidP="000F6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3BEF15" w14:textId="77777777" w:rsidR="0028747E" w:rsidRDefault="0028747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32CD7" w14:textId="77777777" w:rsidR="0028747E" w:rsidRDefault="0028747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E9584" w14:textId="77777777" w:rsidR="0028747E" w:rsidRDefault="0028747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D259E1" w14:textId="1A3BF765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Fluxogramas são amplamente utilizados em diversas áreas, como gestão de projetos, engenharia, desenvolvimento de software, e processos de negócios, para documentar, analisar, melhorar e comunicar processos.</w:t>
      </w:r>
    </w:p>
    <w:p w14:paraId="54D274F1" w14:textId="77777777" w:rsidR="00F26E0E" w:rsidRPr="007C7A42" w:rsidRDefault="00F26E0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Existem alguns exemplos comuns de fluxogramas em diferentes contextos:</w:t>
      </w:r>
    </w:p>
    <w:p w14:paraId="28DD1FBD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Processo de Negócios;</w:t>
      </w:r>
    </w:p>
    <w:p w14:paraId="46175580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Suporte ao Cliente;</w:t>
      </w:r>
    </w:p>
    <w:p w14:paraId="0837E00D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Fabricação.</w:t>
      </w:r>
    </w:p>
    <w:p w14:paraId="629B1050" w14:textId="77777777" w:rsidR="00F26E0E" w:rsidRPr="007C7A42" w:rsidRDefault="00F26E0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Nós também temos o fluxograma voltado para área de Desenvolvimento de Software. Abaixo mostramos um exemplo:</w:t>
      </w:r>
    </w:p>
    <w:p w14:paraId="71CDB2BD" w14:textId="5D02E976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Início: Oval com "Início do Projeto"</w:t>
      </w:r>
      <w:r w:rsidR="00CD4BE8">
        <w:rPr>
          <w:rFonts w:ascii="Arial" w:hAnsi="Arial" w:cs="Arial"/>
          <w:sz w:val="24"/>
          <w:szCs w:val="24"/>
        </w:rPr>
        <w:t>;</w:t>
      </w:r>
    </w:p>
    <w:p w14:paraId="7B4EE927" w14:textId="1962D1E8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Análise de Requisitos: Retângulo com "Coletar Requisitos"</w:t>
      </w:r>
      <w:r w:rsidR="00CD4BE8">
        <w:rPr>
          <w:rFonts w:ascii="Arial" w:hAnsi="Arial" w:cs="Arial"/>
          <w:sz w:val="24"/>
          <w:szCs w:val="24"/>
        </w:rPr>
        <w:t>;</w:t>
      </w:r>
    </w:p>
    <w:p w14:paraId="1D537DF9" w14:textId="324036A1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Desenho de Sistema: Retângulo com "Desenhar Sistema"</w:t>
      </w:r>
      <w:r w:rsidR="00CD4BE8">
        <w:rPr>
          <w:rFonts w:ascii="Arial" w:hAnsi="Arial" w:cs="Arial"/>
          <w:sz w:val="24"/>
          <w:szCs w:val="24"/>
        </w:rPr>
        <w:t>;</w:t>
      </w:r>
    </w:p>
    <w:p w14:paraId="2714763A" w14:textId="6AFB1A88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Codificação: Retângulo com "Desenvolver Código"</w:t>
      </w:r>
      <w:r w:rsidR="00CD4BE8">
        <w:rPr>
          <w:rFonts w:ascii="Arial" w:hAnsi="Arial" w:cs="Arial"/>
          <w:sz w:val="24"/>
          <w:szCs w:val="24"/>
        </w:rPr>
        <w:t>;</w:t>
      </w:r>
    </w:p>
    <w:p w14:paraId="57084E75" w14:textId="106C022B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Testes: Retângulo com "Testar Código"</w:t>
      </w:r>
      <w:r w:rsidR="00CD4BE8">
        <w:rPr>
          <w:rFonts w:ascii="Arial" w:hAnsi="Arial" w:cs="Arial"/>
          <w:sz w:val="24"/>
          <w:szCs w:val="24"/>
        </w:rPr>
        <w:t>;</w:t>
      </w:r>
    </w:p>
    <w:p w14:paraId="74B6D1F7" w14:textId="19560FA1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Decisão: Losango com "Erro Encontrado?"</w:t>
      </w:r>
      <w:r w:rsidR="00CD4BE8">
        <w:rPr>
          <w:rFonts w:ascii="Arial" w:hAnsi="Arial" w:cs="Arial"/>
          <w:sz w:val="24"/>
          <w:szCs w:val="24"/>
        </w:rPr>
        <w:t>;</w:t>
      </w:r>
    </w:p>
    <w:p w14:paraId="24A1ED6A" w14:textId="00F7EB60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Correção de Erro: Retângulo com "Corrigir Erro" (conecta</w:t>
      </w:r>
      <w:r w:rsidR="00CD4BE8">
        <w:rPr>
          <w:rFonts w:ascii="Arial" w:hAnsi="Arial" w:cs="Arial"/>
          <w:sz w:val="24"/>
          <w:szCs w:val="24"/>
        </w:rPr>
        <w:t>n</w:t>
      </w:r>
      <w:r w:rsidRPr="007C7A42">
        <w:rPr>
          <w:rFonts w:ascii="Arial" w:hAnsi="Arial" w:cs="Arial"/>
          <w:sz w:val="24"/>
          <w:szCs w:val="24"/>
        </w:rPr>
        <w:t>do de volta aos testes)</w:t>
      </w:r>
      <w:r w:rsidR="00CD4BE8">
        <w:rPr>
          <w:rFonts w:ascii="Arial" w:hAnsi="Arial" w:cs="Arial"/>
          <w:sz w:val="24"/>
          <w:szCs w:val="24"/>
        </w:rPr>
        <w:t>;</w:t>
      </w:r>
    </w:p>
    <w:p w14:paraId="731DB892" w14:textId="5EEA793F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Implantação: Retângulo com "Implantar Sistema"</w:t>
      </w:r>
      <w:r w:rsidR="00CD4BE8">
        <w:rPr>
          <w:rFonts w:ascii="Arial" w:hAnsi="Arial" w:cs="Arial"/>
          <w:sz w:val="24"/>
          <w:szCs w:val="24"/>
        </w:rPr>
        <w:t>;</w:t>
      </w:r>
    </w:p>
    <w:p w14:paraId="5BFDDDD2" w14:textId="537E1F40" w:rsidR="001F7E15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Fim: Oval com "Fim do Projeto".</w:t>
      </w:r>
    </w:p>
    <w:p w14:paraId="0FFC934C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B7B03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9B08F8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679D5D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0CD29F" w14:textId="77777777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F915CC" w14:textId="6E352F38" w:rsidR="00B4626A" w:rsidRDefault="00B4626A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 do Fluxograma de Desenvolvimento de Software:</w:t>
      </w:r>
    </w:p>
    <w:p w14:paraId="6B07D56D" w14:textId="77777777" w:rsidR="00D14236" w:rsidRDefault="00D14236" w:rsidP="00D1423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B5E2D5" w14:textId="09616EEF" w:rsidR="003405CA" w:rsidRPr="00B4626A" w:rsidRDefault="00B4626A" w:rsidP="00B4626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4626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D2A32E2" wp14:editId="3932356D">
            <wp:extent cx="5276850" cy="7867650"/>
            <wp:effectExtent l="0" t="0" r="0" b="0"/>
            <wp:docPr id="3" name="Imagem 3" descr="C:\Users\Usuario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07" cy="78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BA99" w14:textId="77777777" w:rsidR="003405CA" w:rsidRDefault="003405CA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3AE63" w14:textId="77777777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lastRenderedPageBreak/>
        <w:t>O que é documentação de software?</w:t>
      </w:r>
    </w:p>
    <w:p w14:paraId="1AB5D16D" w14:textId="4BB0F448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É uma etapa do desenvolvimento do produto que consiste em registrar em texto e de forma precisa o que há de essencial a saber sobre um sistema/software.</w:t>
      </w:r>
    </w:p>
    <w:p w14:paraId="45CD3082" w14:textId="7327B2D6" w:rsidR="004075ED" w:rsidRPr="007C7A42" w:rsidRDefault="004513BA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Ela </w:t>
      </w:r>
      <w:r w:rsidR="00537304" w:rsidRPr="007C7A42">
        <w:rPr>
          <w:rFonts w:ascii="Arial" w:hAnsi="Arial" w:cs="Arial"/>
          <w:sz w:val="24"/>
          <w:szCs w:val="24"/>
        </w:rPr>
        <w:t>é um conjunto de documentos que explicam e detalham diversos aspectos de um software. Esta documentação é essencial para garantir que os usuários, desenvolvedores e outras partes interessadas entendam como usar, manter e desenvolver o software.</w:t>
      </w:r>
    </w:p>
    <w:p w14:paraId="69308F5A" w14:textId="45E38E0C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Qual a importância da documentação de software?</w:t>
      </w:r>
    </w:p>
    <w:p w14:paraId="540A5C34" w14:textId="77777777" w:rsidR="00E6283C" w:rsidRPr="007C7A42" w:rsidRDefault="00E6283C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é importante porque:</w:t>
      </w:r>
    </w:p>
    <w:p w14:paraId="2C8020EA" w14:textId="16263CAC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Melhora a qualidade e a confiabilidade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4A7B8BAC" w14:textId="102AE347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Reduz os erros e as falhas no funcionamento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00AA1716" w14:textId="1FDEF457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Aumenta a produtividade e a eficiência do desenvolvimento e da entrega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1844530E" w14:textId="713ED915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Aumenta a satisfação e a fidelização dos clientes e dos usuários</w:t>
      </w:r>
      <w:r w:rsidR="000E1E2B">
        <w:rPr>
          <w:rFonts w:ascii="Arial" w:hAnsi="Arial" w:cs="Arial"/>
          <w:sz w:val="24"/>
          <w:szCs w:val="24"/>
        </w:rPr>
        <w:t>;</w:t>
      </w:r>
    </w:p>
    <w:p w14:paraId="7CD00986" w14:textId="3E5C4D24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Permite que todos tenham acesso a informações mais profundas sobre o código e toda a arquitetura do software.</w:t>
      </w:r>
    </w:p>
    <w:p w14:paraId="78F2C571" w14:textId="4D3F7280" w:rsidR="009F63DE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Quando se tem a documentação técnica correta, as pessoas de produto podem tomar decisões de forma muito mais rápida. Além disso, ela facilita as tarefas de suporte e manutenção dos softwares.</w:t>
      </w:r>
    </w:p>
    <w:p w14:paraId="0425F984" w14:textId="77777777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Como fazer uma documentação de software?</w:t>
      </w:r>
    </w:p>
    <w:p w14:paraId="6CE01E29" w14:textId="77777777" w:rsidR="004A48E7" w:rsidRPr="007C7A42" w:rsidRDefault="004A48E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Documente o que foi testado: Pode ser que um cliente que use nosso sistema há um bom tempo faça uso de um cenário que não temos imaginado – e isso não fica nada bem para a nossa imagem.</w:t>
      </w:r>
    </w:p>
    <w:p w14:paraId="326BCE8F" w14:textId="6F614BD8" w:rsidR="004A48E7" w:rsidRPr="007C7A42" w:rsidRDefault="004A48E7" w:rsidP="001A6FB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C7A42">
        <w:rPr>
          <w:rFonts w:ascii="Arial" w:hAnsi="Arial" w:cs="Arial"/>
          <w:sz w:val="24"/>
          <w:szCs w:val="24"/>
        </w:rPr>
        <w:t>Documente ou não aconteceu: Você já teve aquela sensação de que uma feature foi lançada e logo depois esquecida? Se isso acontece e não há nada citado na documentação, é como se aquilo nunca tivesse existido.</w:t>
      </w:r>
    </w:p>
    <w:p w14:paraId="5847AF59" w14:textId="4E86883B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geralmente inclui:</w:t>
      </w:r>
    </w:p>
    <w:p w14:paraId="283FF1F9" w14:textId="77580BFE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do Usuário:</w:t>
      </w:r>
    </w:p>
    <w:p w14:paraId="383298F3" w14:textId="78832F1F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Manuais de Usuário: Guias detalhados que explicam como usar o software, com instruções passo a passo e capturas de tela</w:t>
      </w:r>
      <w:r w:rsidR="000E1E2B">
        <w:rPr>
          <w:rFonts w:ascii="Arial" w:hAnsi="Arial" w:cs="Arial"/>
          <w:sz w:val="24"/>
          <w:szCs w:val="24"/>
        </w:rPr>
        <w:t>;</w:t>
      </w:r>
    </w:p>
    <w:p w14:paraId="082284A9" w14:textId="0FD6CC13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Tutoriais e Guias Rápidos: Instruções simplificadas para realizar tarefas comuns</w:t>
      </w:r>
      <w:r w:rsidR="000E1E2B">
        <w:rPr>
          <w:rFonts w:ascii="Arial" w:hAnsi="Arial" w:cs="Arial"/>
          <w:sz w:val="24"/>
          <w:szCs w:val="24"/>
        </w:rPr>
        <w:t>;</w:t>
      </w:r>
    </w:p>
    <w:p w14:paraId="2F480DD4" w14:textId="77777777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7A42">
        <w:rPr>
          <w:rFonts w:ascii="Arial" w:hAnsi="Arial" w:cs="Arial"/>
          <w:sz w:val="24"/>
          <w:szCs w:val="24"/>
        </w:rPr>
        <w:t>FAQs</w:t>
      </w:r>
      <w:proofErr w:type="spellEnd"/>
      <w:r w:rsidRPr="007C7A42">
        <w:rPr>
          <w:rFonts w:ascii="Arial" w:hAnsi="Arial" w:cs="Arial"/>
          <w:sz w:val="24"/>
          <w:szCs w:val="24"/>
        </w:rPr>
        <w:t xml:space="preserve"> e Solução de Problemas: Respostas para perguntas frequentes e dicas para resolver problemas comuns.</w:t>
      </w:r>
    </w:p>
    <w:p w14:paraId="7A474DF6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B9D67" w14:textId="39A7F84C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Técnica:</w:t>
      </w:r>
    </w:p>
    <w:p w14:paraId="70626FDA" w14:textId="0DCA5BFC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do Desenvolvedor: Informações sobre a arquitetura do software, padrões de codificação, estruturas de dados, algoritmos, e exemplos de código</w:t>
      </w:r>
      <w:r w:rsidR="00BE5827">
        <w:rPr>
          <w:rFonts w:ascii="Arial" w:hAnsi="Arial" w:cs="Arial"/>
          <w:sz w:val="24"/>
          <w:szCs w:val="24"/>
        </w:rPr>
        <w:t>;</w:t>
      </w:r>
    </w:p>
    <w:p w14:paraId="0B69ECB8" w14:textId="2020DBD8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Documentação da API: Descrição detalhada das interfaces de programação de aplicativos, incluindo </w:t>
      </w:r>
      <w:proofErr w:type="spellStart"/>
      <w:r w:rsidRPr="007C7A42">
        <w:rPr>
          <w:rFonts w:ascii="Arial" w:hAnsi="Arial" w:cs="Arial"/>
          <w:sz w:val="24"/>
          <w:szCs w:val="24"/>
        </w:rPr>
        <w:t>endpoints</w:t>
      </w:r>
      <w:proofErr w:type="spellEnd"/>
      <w:r w:rsidRPr="007C7A42">
        <w:rPr>
          <w:rFonts w:ascii="Arial" w:hAnsi="Arial" w:cs="Arial"/>
          <w:sz w:val="24"/>
          <w:szCs w:val="24"/>
        </w:rPr>
        <w:t>, parâmetros, exemplos de solicitações e respostas</w:t>
      </w:r>
      <w:r w:rsidR="00BE5827">
        <w:rPr>
          <w:rFonts w:ascii="Arial" w:hAnsi="Arial" w:cs="Arial"/>
          <w:sz w:val="24"/>
          <w:szCs w:val="24"/>
        </w:rPr>
        <w:t>;</w:t>
      </w:r>
    </w:p>
    <w:p w14:paraId="3011DAA3" w14:textId="29FFE242" w:rsidR="001F7E15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Diagrama de Arquitetura: Representações visuais da estrutura do sistema, mostrando componentes e suas interações.</w:t>
      </w:r>
    </w:p>
    <w:p w14:paraId="5897C78E" w14:textId="77777777" w:rsidR="002353F5" w:rsidRPr="002353F5" w:rsidRDefault="002353F5" w:rsidP="00235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038ED6" w14:textId="1FD242A2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Processo:</w:t>
      </w:r>
    </w:p>
    <w:p w14:paraId="398B5EAA" w14:textId="1E3916C9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Planos de Projeto: Detalhes sobre o escopo do projeto, cronogramas, recursos e tarefas</w:t>
      </w:r>
      <w:r w:rsidR="00BE5827">
        <w:rPr>
          <w:rFonts w:ascii="Arial" w:hAnsi="Arial" w:cs="Arial"/>
          <w:sz w:val="24"/>
          <w:szCs w:val="24"/>
        </w:rPr>
        <w:t>;</w:t>
      </w:r>
    </w:p>
    <w:p w14:paraId="32BB7F11" w14:textId="4E7D6320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Especificações de Requisitos: Descrições das funcionalidades e características que o software deve ter</w:t>
      </w:r>
      <w:r w:rsidR="00BE5827">
        <w:rPr>
          <w:rFonts w:ascii="Arial" w:hAnsi="Arial" w:cs="Arial"/>
          <w:sz w:val="24"/>
          <w:szCs w:val="24"/>
        </w:rPr>
        <w:t>;</w:t>
      </w:r>
    </w:p>
    <w:p w14:paraId="5E068AD0" w14:textId="4B2C1B9D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Casos de Uso: Cenários específicos que descrevem como o software será usado para alcançar determinados objetivos.</w:t>
      </w:r>
    </w:p>
    <w:p w14:paraId="3C082D06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C8D8C" w14:textId="73A90600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Manutenção:</w:t>
      </w:r>
    </w:p>
    <w:p w14:paraId="265EF7D2" w14:textId="7B3CA5C0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 de Instalação:</w:t>
      </w:r>
      <w:r w:rsidR="00CE5B5D">
        <w:rPr>
          <w:rFonts w:ascii="Arial" w:hAnsi="Arial" w:cs="Arial"/>
          <w:sz w:val="24"/>
          <w:szCs w:val="24"/>
        </w:rPr>
        <w:t xml:space="preserve"> </w:t>
      </w:r>
      <w:r w:rsidRPr="007C7A42">
        <w:rPr>
          <w:rFonts w:ascii="Arial" w:hAnsi="Arial" w:cs="Arial"/>
          <w:sz w:val="24"/>
          <w:szCs w:val="24"/>
        </w:rPr>
        <w:t>Instruções para instalar e configurar o software em diferentes ambientes</w:t>
      </w:r>
      <w:r w:rsidR="00CE5B5D">
        <w:rPr>
          <w:rFonts w:ascii="Arial" w:hAnsi="Arial" w:cs="Arial"/>
          <w:sz w:val="24"/>
          <w:szCs w:val="24"/>
        </w:rPr>
        <w:t>;</w:t>
      </w:r>
    </w:p>
    <w:p w14:paraId="24560377" w14:textId="5143D237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 de Atualização: Procedimentos para atualizar o software, incluindo migrações de dados e compatibilidade de versões</w:t>
      </w:r>
      <w:r w:rsidR="00CE5B5D">
        <w:rPr>
          <w:rFonts w:ascii="Arial" w:hAnsi="Arial" w:cs="Arial"/>
          <w:sz w:val="24"/>
          <w:szCs w:val="24"/>
        </w:rPr>
        <w:t>;</w:t>
      </w:r>
    </w:p>
    <w:p w14:paraId="4439DCE3" w14:textId="186C56FC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Registros de Alterações (</w:t>
      </w:r>
      <w:proofErr w:type="spellStart"/>
      <w:r w:rsidRPr="007C7A42">
        <w:rPr>
          <w:rFonts w:ascii="Arial" w:hAnsi="Arial" w:cs="Arial"/>
          <w:sz w:val="24"/>
          <w:szCs w:val="24"/>
        </w:rPr>
        <w:t>Changelog</w:t>
      </w:r>
      <w:proofErr w:type="spellEnd"/>
      <w:r w:rsidRPr="007C7A42">
        <w:rPr>
          <w:rFonts w:ascii="Arial" w:hAnsi="Arial" w:cs="Arial"/>
          <w:sz w:val="24"/>
          <w:szCs w:val="24"/>
        </w:rPr>
        <w:t>): Lista de alterações feitas em cada versão do software, incluindo correções de bugs e novas funcionalidades</w:t>
      </w:r>
      <w:r w:rsidR="00BE5827">
        <w:rPr>
          <w:rFonts w:ascii="Arial" w:hAnsi="Arial" w:cs="Arial"/>
          <w:sz w:val="24"/>
          <w:szCs w:val="24"/>
        </w:rPr>
        <w:t>.</w:t>
      </w:r>
    </w:p>
    <w:p w14:paraId="607816D0" w14:textId="77777777" w:rsidR="006757EA" w:rsidRPr="007C7A42" w:rsidRDefault="006757EA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C9880" w14:textId="099D1B47" w:rsidR="00C67A0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Testes:</w:t>
      </w:r>
    </w:p>
    <w:p w14:paraId="3B9B0C49" w14:textId="6DE42942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Planos de Teste: Descrição das estratégias de teste, escopo, recursos e cronogramas</w:t>
      </w:r>
      <w:r w:rsidR="00BE5827">
        <w:rPr>
          <w:rFonts w:ascii="Arial" w:hAnsi="Arial" w:cs="Arial"/>
          <w:sz w:val="24"/>
          <w:szCs w:val="24"/>
        </w:rPr>
        <w:t>;</w:t>
      </w:r>
    </w:p>
    <w:p w14:paraId="463320D0" w14:textId="28C2A59A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Casos de Teste: Detalhes de cada teste específico, incluindo pré-condições, passos e resultados esperados</w:t>
      </w:r>
      <w:r w:rsidR="00BE5827">
        <w:rPr>
          <w:rFonts w:ascii="Arial" w:hAnsi="Arial" w:cs="Arial"/>
          <w:sz w:val="24"/>
          <w:szCs w:val="24"/>
        </w:rPr>
        <w:t>;</w:t>
      </w:r>
    </w:p>
    <w:p w14:paraId="7681C152" w14:textId="2194127A" w:rsidR="00AB4DD8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Relatórios de Teste: Resultados dos testes realizados, incluindo quaisquer defeitos encontrados e seu status.</w:t>
      </w:r>
    </w:p>
    <w:p w14:paraId="5FB1E4B6" w14:textId="77777777" w:rsidR="00031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é fundamental para a comunicação eficaz entre equipes de desenvolvimento, para a formação de novos membros da equipe, e para garantir que o software possa ser mantido e melhorado ao longo do tempo.</w:t>
      </w:r>
    </w:p>
    <w:p w14:paraId="316801BD" w14:textId="77777777" w:rsidR="0037380C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É importante que o documento seja claro, preciso e sem recorrer a tecnicismos que prejudiquem esse objetivo. Todos devem conseguir compreender com facilidade o que está na documentação.</w:t>
      </w:r>
    </w:p>
    <w:p w14:paraId="0F8A5AA8" w14:textId="14F94221" w:rsidR="003946C7" w:rsidRPr="007C7A42" w:rsidRDefault="003946C7" w:rsidP="007C7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 xml:space="preserve">Documentação Interna </w:t>
      </w:r>
      <w:proofErr w:type="spellStart"/>
      <w:r w:rsidRPr="007C7A42">
        <w:rPr>
          <w:rFonts w:ascii="Arial" w:hAnsi="Arial" w:cs="Arial"/>
          <w:b/>
          <w:bCs/>
          <w:sz w:val="24"/>
          <w:szCs w:val="24"/>
        </w:rPr>
        <w:t>vs</w:t>
      </w:r>
      <w:proofErr w:type="spellEnd"/>
      <w:r w:rsidRPr="007C7A42">
        <w:rPr>
          <w:rFonts w:ascii="Arial" w:hAnsi="Arial" w:cs="Arial"/>
          <w:b/>
          <w:bCs/>
          <w:sz w:val="24"/>
          <w:szCs w:val="24"/>
        </w:rPr>
        <w:t xml:space="preserve"> </w:t>
      </w:r>
      <w:r w:rsidR="00097144">
        <w:rPr>
          <w:rFonts w:ascii="Arial" w:hAnsi="Arial" w:cs="Arial"/>
          <w:b/>
          <w:bCs/>
          <w:sz w:val="24"/>
          <w:szCs w:val="24"/>
        </w:rPr>
        <w:t>E</w:t>
      </w:r>
      <w:r w:rsidRPr="007C7A42">
        <w:rPr>
          <w:rFonts w:ascii="Arial" w:hAnsi="Arial" w:cs="Arial"/>
          <w:b/>
          <w:bCs/>
          <w:sz w:val="24"/>
          <w:szCs w:val="24"/>
        </w:rPr>
        <w:t>xterna</w:t>
      </w:r>
    </w:p>
    <w:p w14:paraId="49C4A098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A documentação inteira é direcionada aos membros da equipe de desenvolvimento e manutenção do software. Ela tem como objetivo fornecer informações detalhadas sobre a estrutura interna do software, como arquitetura, design, algoritmos, interfaces de programação, entre outros. A documentação interna é essencial para que os desenvolvedores possam entender a trabalhar no código-fonte do software, facilitando a colaboração e a manutenção sistema. </w:t>
      </w:r>
    </w:p>
    <w:p w14:paraId="1751BE97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Por outro lado, a documentação externa é voltada para os usuários finais do software. Ela tem como objetivo fornecer informações sobre como utilizar o software de forma correta e eficiente, incluindo manuais do usuário, guias de instalação, tutorias, entre outros. A documentação externa deve ser clara, concisa e de fácil compreensão, visando ajudar os usuários a aproveitar ao máximo as funcionalidades do software. </w:t>
      </w:r>
    </w:p>
    <w:p w14:paraId="0130E168" w14:textId="4DD68DAE" w:rsidR="00132BA2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interna e externa são complementares e desempenham papéis diferentes no ciclo de vida do software.</w:t>
      </w:r>
    </w:p>
    <w:p w14:paraId="456431C4" w14:textId="0A83A068" w:rsidR="003946C7" w:rsidRPr="007C7A42" w:rsidRDefault="003946C7" w:rsidP="007C7A42">
      <w:pPr>
        <w:spacing w:line="360" w:lineRule="auto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7C7A42">
        <w:rPr>
          <w:rFonts w:ascii="Arial" w:hAnsi="Arial" w:cs="Arial"/>
          <w:b/>
          <w:bCs/>
          <w:sz w:val="24"/>
          <w:szCs w:val="24"/>
        </w:rPr>
        <w:lastRenderedPageBreak/>
        <w:t>Documentação de código (comentários</w:t>
      </w:r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2FD613FB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documentação de código é um aspecto essencial do desenvolvimento de software. Ela envolve o uso de comentários e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explicar o funcionamento do código, tornando-o mais compreensível e facilitando a manutenção futura.</w:t>
      </w:r>
    </w:p>
    <w:p w14:paraId="42C94D9D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 comentários são trechos de texto inseridos no código para fornecer informações adicionais sobre o que está acontecendo em determinada parte do programa. Eles são destinados aos desenvolvedores que precisam entender e modificar o código. Os comentários podem incluir explicações sobre a lógica do algoritmo, decisões de design, problemas conhecidos e outras informações relevantes. É importante escrever comentários claros e concisos, evitando redundâncias e informações óbvias. </w:t>
      </w:r>
    </w:p>
    <w:p w14:paraId="3FB35A2D" w14:textId="65E7A158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por outro lado, são uma forma de documentação incorporada diretamente no código-fonte, geralmente associada a funções, classes e módulos. Elas são como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texto logo após a declaração da função ou classe e fornecem informações sobre o propósito, os parâmetros, os valores de retorno e o comportamento esperado. As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podem ser extraídas automaticamente para gerar documentação externa, como páginas de ajuda ou manuais do usu</w:t>
      </w:r>
      <w:r w:rsid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á</w:t>
      </w: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rio. </w:t>
      </w:r>
    </w:p>
    <w:p w14:paraId="5E973787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documentação de código, seja por meio de comentários ou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é importante por vários motivos. Ela ajuda tomar o código mais legível, importante por vários motivos. Ela ajuda a tomar o código mais legível, facilitando a compreensão do seu propósito e funcionamento. Além disso, a documentação adequada permite que outros desenvolvedores trabalhem de forma mais eficiente no código existente, reduzindo a curva de aprendizado e facilitando a compreensão do seu propósito e funcionamento. Além disso, a documentação adequada permite que outros desenvolvedores trabalhem de forma mais eficiente no código existente, reduzindo a curva de aprendizado e facilitando a colaboração. Também é uma prática recomendada para garantir a manutenibilidade e a sustentabilidade do software ao longo do tempo. </w:t>
      </w:r>
    </w:p>
    <w:p w14:paraId="53B63DC9" w14:textId="33D9921A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Portanto, é essencial investir tempo e esforço na documentação de código, seguindo as melhores práticas e padrões estabelecidos pela comunidade de desenvolvimento. Isso ajudará a melhorar a qualidade do software e a facilitar o trabalho de todos os envolvidos no projeto.</w:t>
      </w:r>
    </w:p>
    <w:p w14:paraId="116D2C0D" w14:textId="129D5971" w:rsidR="003946C7" w:rsidRPr="007C7A42" w:rsidRDefault="003946C7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lastRenderedPageBreak/>
        <w:t>Documentação Técnica</w:t>
      </w:r>
    </w:p>
    <w:p w14:paraId="243FB502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Manuais: Os manuais são document</w:t>
      </w:r>
      <w:bookmarkStart w:id="0" w:name="_GoBack"/>
      <w:bookmarkEnd w:id="0"/>
      <w:r w:rsidRPr="007C7A42">
        <w:rPr>
          <w:rFonts w:ascii="Arial" w:hAnsi="Arial" w:cs="Arial"/>
          <w:sz w:val="24"/>
          <w:szCs w:val="24"/>
        </w:rPr>
        <w:t>os detalhados que fornecem instruções passo a passo sobre como usar o software. Eles devem abordar todas as funcionalidades principais do sistema e fornece exemplos e ilustrações claras. Além disso, os manuais devem incluir informações sobre os requisitos do sistema, configuração inicial, solução de problemas comuns e dicas úteis. É importante que os manuais sejam escritos em linguagem clara e acessível, evitando jargões técnicos desnecessários.</w:t>
      </w:r>
    </w:p>
    <w:p w14:paraId="3B0FCFBD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Guias de uso: Os guias de uso são documentos mais concisos que se concentram em tarefas específicas ou funcionalidades do software. Eles são mais direcionados e podem ser usados como referência rápida para os usuários. Os guias de uso devem fornecer uma visão geral da funcionalidade, passos claros sobre como realizar a tarefa desejada e possíveis opções ou configurações relevantes. Eles também podem incluir imagens ou capturas de tela para ilustrar os passos.</w:t>
      </w:r>
    </w:p>
    <w:p w14:paraId="68A16079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Interface do usuário: Além dos documentos escritos, é importante considerar a interface do usuário do software. Certifique-se de que a interface seja intuitiva e fácil de usar, com rótulos claros, ícones significativos e fluxos de trabalho lógicos. Isso ajudará os usuários a navegar e usar o software sem depender exclusivamente da documentação.</w:t>
      </w:r>
    </w:p>
    <w:p w14:paraId="0C3B32EB" w14:textId="1618C72F" w:rsidR="0046147C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Atualização contínua: A documentação do usuário final deve ser atualizada regularmente para refletir quaisquer alterações ou atualizações do software. À medida que novas versões são lançadas ou novas funcionalidades são adicionadas, a documentação deve ser revisada e atualizada para garantir que esteja atualizada e precisa.</w:t>
      </w:r>
    </w:p>
    <w:p w14:paraId="5ECB11DF" w14:textId="1C14B95C" w:rsidR="00E93380" w:rsidRPr="007C7A42" w:rsidRDefault="00E93380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Conclusões finais</w:t>
      </w:r>
    </w:p>
    <w:p w14:paraId="11D5CF0C" w14:textId="2AE07BF0" w:rsidR="00682DEF" w:rsidRPr="007C7A42" w:rsidRDefault="00D25BE8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Os fluxogramas </w:t>
      </w:r>
      <w:r w:rsidR="00E93380" w:rsidRPr="007C7A42">
        <w:rPr>
          <w:rFonts w:ascii="Arial" w:hAnsi="Arial" w:cs="Arial"/>
          <w:sz w:val="24"/>
          <w:szCs w:val="24"/>
        </w:rPr>
        <w:t xml:space="preserve">complementam a documentação de software ao fornecer uma representação visual dos processos e fluxos de trabalho. Eles ajudam a ilustrar como diferentes componentes interagem e se interconectam, facilitando a compreensão para desenvolvedores, gerentes de projeto e outras partes interessadas. </w:t>
      </w:r>
      <w:r w:rsidR="00FA743D" w:rsidRPr="007C7A42">
        <w:rPr>
          <w:rFonts w:ascii="Arial" w:hAnsi="Arial" w:cs="Arial"/>
          <w:sz w:val="24"/>
          <w:szCs w:val="24"/>
        </w:rPr>
        <w:t>Já a d</w:t>
      </w:r>
      <w:r w:rsidR="00E93380" w:rsidRPr="007C7A42">
        <w:rPr>
          <w:rFonts w:ascii="Arial" w:hAnsi="Arial" w:cs="Arial"/>
          <w:sz w:val="24"/>
          <w:szCs w:val="24"/>
        </w:rPr>
        <w:t>ocumentação de software complementa fluxogramas ao fornecer detalhes textuais e explicativos que não podem ser facilmente capturados apenas por diagramas visuais.</w:t>
      </w:r>
    </w:p>
    <w:sectPr w:rsidR="00682DEF" w:rsidRPr="007C7A42" w:rsidSect="007661D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803B0"/>
    <w:multiLevelType w:val="hybridMultilevel"/>
    <w:tmpl w:val="5606B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BFA"/>
    <w:multiLevelType w:val="hybridMultilevel"/>
    <w:tmpl w:val="F844F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5E6"/>
    <w:multiLevelType w:val="hybridMultilevel"/>
    <w:tmpl w:val="F844F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32538"/>
    <w:multiLevelType w:val="hybridMultilevel"/>
    <w:tmpl w:val="3C32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42E1"/>
    <w:multiLevelType w:val="hybridMultilevel"/>
    <w:tmpl w:val="EE48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01407"/>
    <w:multiLevelType w:val="multilevel"/>
    <w:tmpl w:val="F16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61E60"/>
    <w:multiLevelType w:val="hybridMultilevel"/>
    <w:tmpl w:val="13B68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208D3"/>
    <w:multiLevelType w:val="hybridMultilevel"/>
    <w:tmpl w:val="70F4A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381E"/>
    <w:multiLevelType w:val="hybridMultilevel"/>
    <w:tmpl w:val="513A8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D1"/>
    <w:rsid w:val="00022CA7"/>
    <w:rsid w:val="00031E15"/>
    <w:rsid w:val="00075CDC"/>
    <w:rsid w:val="00097144"/>
    <w:rsid w:val="000A0158"/>
    <w:rsid w:val="000A4DFC"/>
    <w:rsid w:val="000D77B4"/>
    <w:rsid w:val="000D7C9E"/>
    <w:rsid w:val="000E1E2B"/>
    <w:rsid w:val="000F6E74"/>
    <w:rsid w:val="00132BA2"/>
    <w:rsid w:val="00136EE4"/>
    <w:rsid w:val="001A6FB5"/>
    <w:rsid w:val="001C2C8C"/>
    <w:rsid w:val="001F7E15"/>
    <w:rsid w:val="002353F5"/>
    <w:rsid w:val="002379CA"/>
    <w:rsid w:val="00253C45"/>
    <w:rsid w:val="0028747E"/>
    <w:rsid w:val="002E7B92"/>
    <w:rsid w:val="002E7EBE"/>
    <w:rsid w:val="00310E00"/>
    <w:rsid w:val="00311AC8"/>
    <w:rsid w:val="003405CA"/>
    <w:rsid w:val="0037380C"/>
    <w:rsid w:val="003946C7"/>
    <w:rsid w:val="003E0F52"/>
    <w:rsid w:val="003E5BC2"/>
    <w:rsid w:val="003F1C32"/>
    <w:rsid w:val="004075ED"/>
    <w:rsid w:val="00411B99"/>
    <w:rsid w:val="00417A76"/>
    <w:rsid w:val="004513BA"/>
    <w:rsid w:val="00456970"/>
    <w:rsid w:val="0046147C"/>
    <w:rsid w:val="00475090"/>
    <w:rsid w:val="004805E3"/>
    <w:rsid w:val="004A48E7"/>
    <w:rsid w:val="00537304"/>
    <w:rsid w:val="00555B87"/>
    <w:rsid w:val="005767D9"/>
    <w:rsid w:val="00577CCD"/>
    <w:rsid w:val="005935DE"/>
    <w:rsid w:val="005A4BF6"/>
    <w:rsid w:val="005B1189"/>
    <w:rsid w:val="005B5B60"/>
    <w:rsid w:val="005F63FD"/>
    <w:rsid w:val="006129DF"/>
    <w:rsid w:val="00630CCA"/>
    <w:rsid w:val="00653877"/>
    <w:rsid w:val="006757EA"/>
    <w:rsid w:val="00682DEF"/>
    <w:rsid w:val="006D4BEF"/>
    <w:rsid w:val="0073597B"/>
    <w:rsid w:val="00736F09"/>
    <w:rsid w:val="0073771C"/>
    <w:rsid w:val="007661D1"/>
    <w:rsid w:val="00793F86"/>
    <w:rsid w:val="007C7A42"/>
    <w:rsid w:val="00845CBF"/>
    <w:rsid w:val="008959DE"/>
    <w:rsid w:val="008A1CA8"/>
    <w:rsid w:val="008A4F1A"/>
    <w:rsid w:val="009411A1"/>
    <w:rsid w:val="00951E0B"/>
    <w:rsid w:val="00951F61"/>
    <w:rsid w:val="0096262C"/>
    <w:rsid w:val="009B0A98"/>
    <w:rsid w:val="009E4BD9"/>
    <w:rsid w:val="009F63DE"/>
    <w:rsid w:val="009F7861"/>
    <w:rsid w:val="00A262BC"/>
    <w:rsid w:val="00A5285D"/>
    <w:rsid w:val="00A773E6"/>
    <w:rsid w:val="00AB4DD8"/>
    <w:rsid w:val="00B12F60"/>
    <w:rsid w:val="00B32335"/>
    <w:rsid w:val="00B37942"/>
    <w:rsid w:val="00B40A39"/>
    <w:rsid w:val="00B4626A"/>
    <w:rsid w:val="00B5577D"/>
    <w:rsid w:val="00BD361E"/>
    <w:rsid w:val="00BE392F"/>
    <w:rsid w:val="00BE5827"/>
    <w:rsid w:val="00BE65F5"/>
    <w:rsid w:val="00BE6929"/>
    <w:rsid w:val="00C47854"/>
    <w:rsid w:val="00C67A05"/>
    <w:rsid w:val="00CB140C"/>
    <w:rsid w:val="00CD4BE8"/>
    <w:rsid w:val="00CE2888"/>
    <w:rsid w:val="00CE5B5D"/>
    <w:rsid w:val="00D14236"/>
    <w:rsid w:val="00D1487F"/>
    <w:rsid w:val="00D25BE8"/>
    <w:rsid w:val="00D3520B"/>
    <w:rsid w:val="00D57D25"/>
    <w:rsid w:val="00DF13AB"/>
    <w:rsid w:val="00E0675B"/>
    <w:rsid w:val="00E36036"/>
    <w:rsid w:val="00E457D5"/>
    <w:rsid w:val="00E6283C"/>
    <w:rsid w:val="00E70D55"/>
    <w:rsid w:val="00E7497F"/>
    <w:rsid w:val="00E93380"/>
    <w:rsid w:val="00EB546F"/>
    <w:rsid w:val="00F07C44"/>
    <w:rsid w:val="00F260B9"/>
    <w:rsid w:val="00F26E0E"/>
    <w:rsid w:val="00F86557"/>
    <w:rsid w:val="00FA743D"/>
    <w:rsid w:val="00FB0C9E"/>
    <w:rsid w:val="00FC32D6"/>
    <w:rsid w:val="00FD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3DA3"/>
  <w15:chartTrackingRefBased/>
  <w15:docId w15:val="{CE5E0262-4253-4FF8-9F2C-D001B87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1D1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1D1"/>
    <w:pPr>
      <w:ind w:left="720"/>
      <w:contextualSpacing/>
    </w:pPr>
  </w:style>
  <w:style w:type="character" w:customStyle="1" w:styleId="normaltextrun">
    <w:name w:val="normaltextrun"/>
    <w:basedOn w:val="Fontepargpadro"/>
    <w:rsid w:val="0039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1846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</dc:creator>
  <cp:keywords/>
  <dc:description/>
  <cp:lastModifiedBy>usuario</cp:lastModifiedBy>
  <cp:revision>3</cp:revision>
  <dcterms:created xsi:type="dcterms:W3CDTF">2024-06-28T16:52:00Z</dcterms:created>
  <dcterms:modified xsi:type="dcterms:W3CDTF">2024-06-28T21:04:00Z</dcterms:modified>
</cp:coreProperties>
</file>