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2E15E" w14:textId="77777777" w:rsidR="007661D1" w:rsidRDefault="007661D1" w:rsidP="001F7E1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36EE4">
        <w:rPr>
          <w:rFonts w:ascii="Arial" w:hAnsi="Arial" w:cs="Arial"/>
          <w:b/>
          <w:bCs/>
          <w:sz w:val="28"/>
          <w:szCs w:val="28"/>
        </w:rPr>
        <w:t>O que é Fluxograma?</w:t>
      </w:r>
    </w:p>
    <w:p w14:paraId="3A2C97DC" w14:textId="77777777" w:rsidR="00136EE4" w:rsidRPr="00136EE4" w:rsidRDefault="00136EE4" w:rsidP="001F7E15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BCA9C0D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Um fluxograma é uma representação gráfica de um processo, sistema ou algoritmo, usando símbolos específicos para ilustrar os passos sequenciais e a lógica envolvida.</w:t>
      </w:r>
    </w:p>
    <w:p w14:paraId="06D1835B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Ele é utilizado para mapear visualmente o fluxo de atividades ou operações, facilitando a compreensão e análise de processos complexos.</w:t>
      </w:r>
    </w:p>
    <w:p w14:paraId="2EA8EB5D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5A1632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 xml:space="preserve">Os principais componentes de um fluxograma incluem: </w:t>
      </w:r>
    </w:p>
    <w:p w14:paraId="1812339D" w14:textId="77777777" w:rsidR="007661D1" w:rsidRPr="00845CBF" w:rsidRDefault="007661D1" w:rsidP="001F7E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Formas e Símbolos: Cada tipo de atividade é representado por um símbolo específico (por exemplo, retângulos para atividades/processos, losangos para decisões, e círculos/ovais para início e fim).</w:t>
      </w:r>
    </w:p>
    <w:p w14:paraId="0D52D166" w14:textId="77777777" w:rsidR="007661D1" w:rsidRPr="00845CBF" w:rsidRDefault="007661D1" w:rsidP="001F7E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Setas: Indicando a direção do fluxo do processo.</w:t>
      </w:r>
    </w:p>
    <w:p w14:paraId="3D37F4D8" w14:textId="77777777" w:rsidR="007661D1" w:rsidRPr="00845CBF" w:rsidRDefault="007661D1" w:rsidP="001F7E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Conectores: Linhas que conectam os símbolos, mostrando o fluxo de informações ou tarefas.</w:t>
      </w:r>
    </w:p>
    <w:p w14:paraId="26B8E48D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24C626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Fluxogramas são amplamente utilizados em diversas áreas, como gestão de projetos, engenharia, desenvolvimento de software, e processos de negócios, para documentar, analisar, melhorar e comunicar processos.</w:t>
      </w:r>
    </w:p>
    <w:p w14:paraId="03D259E1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EB773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Aqui estão alguns exemplos comuns de fluxogramas em diferentes contextos:</w:t>
      </w:r>
    </w:p>
    <w:p w14:paraId="10607EC9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ECADD9" w14:textId="77777777" w:rsidR="007661D1" w:rsidRPr="00845CBF" w:rsidRDefault="007661D1" w:rsidP="001F7E1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Fluxograma de Processo de Negócios:</w:t>
      </w:r>
    </w:p>
    <w:p w14:paraId="72D64CF3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52EE6E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Início: Oval marcado como "Início".</w:t>
      </w:r>
    </w:p>
    <w:p w14:paraId="6291B804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Tarefa: Retângulo com uma descrição, como "Receber pedido do cliente".</w:t>
      </w:r>
    </w:p>
    <w:p w14:paraId="0B4D6B4A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Decisão: Losango com uma pergunta, como "O pedido está completo?".</w:t>
      </w:r>
    </w:p>
    <w:p w14:paraId="3419B6B2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Fluxo: Setas conectando as tarefas e decisões.</w:t>
      </w:r>
    </w:p>
    <w:p w14:paraId="5982A913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Fim: Oval marcado como "Fim"</w:t>
      </w:r>
    </w:p>
    <w:p w14:paraId="049D12A6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E12E7E" w14:textId="77777777" w:rsidR="007661D1" w:rsidRPr="00845CBF" w:rsidRDefault="007661D1" w:rsidP="001F7E1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Fluxograma de Desenvolvimento de Software:</w:t>
      </w:r>
    </w:p>
    <w:p w14:paraId="11C1567E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FD486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Início: Oval com "Início do Projeto".</w:t>
      </w:r>
    </w:p>
    <w:p w14:paraId="7D28EDB8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Análise de Requisitos: Retângulo com "Coletar Requisitos".</w:t>
      </w:r>
    </w:p>
    <w:p w14:paraId="2634B244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Desenho de Sistema: Retângulo com "Desenhar Sistema".</w:t>
      </w:r>
    </w:p>
    <w:p w14:paraId="4EA7AF72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Codificação: Retângulo com "Desenvolver Código".</w:t>
      </w:r>
    </w:p>
    <w:p w14:paraId="120292F7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Testes: Retângulo com "Testar Código".</w:t>
      </w:r>
    </w:p>
    <w:p w14:paraId="07CCCC73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Decisão: Losango com "Erro Encontrado?".</w:t>
      </w:r>
    </w:p>
    <w:p w14:paraId="56CC0C87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Correção de Erro: Retângulo com "Corrigir Erro" (conectado de volta aos testes).</w:t>
      </w:r>
    </w:p>
    <w:p w14:paraId="6D096C16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Implantação: Retângulo com "Implantar Sistema".</w:t>
      </w:r>
    </w:p>
    <w:p w14:paraId="1D84680D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Fim: Oval com "Fim do Projeto".</w:t>
      </w:r>
    </w:p>
    <w:p w14:paraId="7B988F77" w14:textId="77777777" w:rsidR="007661D1" w:rsidRPr="00845CBF" w:rsidRDefault="007661D1" w:rsidP="001F7E1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Fluxograma de Suporte ao Cliente:</w:t>
      </w:r>
    </w:p>
    <w:p w14:paraId="26C4B2C8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0B6185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Início: Oval com "Receber Solicitação de Suporte".</w:t>
      </w:r>
    </w:p>
    <w:p w14:paraId="46A9145E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Registro da Solicitação: Retângulo com "Registrar Solicitação".</w:t>
      </w:r>
    </w:p>
    <w:p w14:paraId="5F7F26F3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Avaliação Inicial: Retângulo com "Avaliar Problema".</w:t>
      </w:r>
    </w:p>
    <w:p w14:paraId="2C061916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Decisão: Losango com "Pode Ser Resolvido Imediatamente?".</w:t>
      </w:r>
    </w:p>
    <w:p w14:paraId="00FD2E8C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Solução Imediata: Retângulo com "Fornecer Solução" (se "Sim").</w:t>
      </w:r>
    </w:p>
    <w:p w14:paraId="0BEF6444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Escalar para Nível Superior: Retângulo com "Escalar para Nível Superior" (se "Não").</w:t>
      </w:r>
    </w:p>
    <w:p w14:paraId="79E6290B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Resolução e Fechamento: Retângulo com "Resolver e Fechar Solicitação".</w:t>
      </w:r>
    </w:p>
    <w:p w14:paraId="0DC17403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Fim: Oval com "Fim".</w:t>
      </w:r>
    </w:p>
    <w:p w14:paraId="518C4D43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7CE9B2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E09C8" w14:textId="77777777" w:rsidR="007661D1" w:rsidRPr="00845CBF" w:rsidRDefault="007661D1" w:rsidP="001F7E1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Fluxograma de Fabricação:</w:t>
      </w:r>
    </w:p>
    <w:p w14:paraId="406A3FBB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1BCF5C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Início: Oval com "Início".</w:t>
      </w:r>
    </w:p>
    <w:p w14:paraId="10EEE1E1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lastRenderedPageBreak/>
        <w:t>Recebimento de Materiais: Retângulo com "Receber Materiais".</w:t>
      </w:r>
    </w:p>
    <w:p w14:paraId="375C25F8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Inspeção de Qualidade: Retângulo com "Inspecionar Materiais".</w:t>
      </w:r>
    </w:p>
    <w:p w14:paraId="65295B88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Decisão: Losango com "Materiais em Conformidade?".</w:t>
      </w:r>
    </w:p>
    <w:p w14:paraId="7EA95256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Rejeitar Materiais: Retângulo com "Rejeitar Materiais" (se "Não").</w:t>
      </w:r>
    </w:p>
    <w:p w14:paraId="40C89697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Armazenamento de Materiais: Retângulo com "Armazenar Materiais" (se "Sim").</w:t>
      </w:r>
    </w:p>
    <w:p w14:paraId="6A4607AE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Processo de Fabricação: Retângulo com "Iniciar Fabricação".</w:t>
      </w:r>
    </w:p>
    <w:p w14:paraId="1BA17C79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Montagem: Retângulo com "Montar Produto".</w:t>
      </w:r>
    </w:p>
    <w:p w14:paraId="1D30F4C4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Teste de Produto: Retângulo com "Testar Produto".</w:t>
      </w:r>
    </w:p>
    <w:p w14:paraId="7A2ACFA0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Decisão: Losango com "Produto Aprovado?".</w:t>
      </w:r>
    </w:p>
    <w:p w14:paraId="576C37D1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Correção de Defeitos: Retângulo com "Corrigir Defeitos" (se "Não").</w:t>
      </w:r>
    </w:p>
    <w:p w14:paraId="6DA62F28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Envio do Produto: Retângulo com "Enviar Produto" (se "Sim").</w:t>
      </w:r>
    </w:p>
    <w:p w14:paraId="1B6BF065" w14:textId="77777777" w:rsidR="007661D1" w:rsidRPr="00845CBF" w:rsidRDefault="007661D1" w:rsidP="001F7E1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Fim: Oval com "Fim".</w:t>
      </w:r>
    </w:p>
    <w:p w14:paraId="16F204AC" w14:textId="77777777" w:rsidR="007661D1" w:rsidRPr="00845CBF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A9F3E1" w14:textId="77777777" w:rsidR="00075CDC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CBF">
        <w:rPr>
          <w:rFonts w:ascii="Arial" w:hAnsi="Arial" w:cs="Arial"/>
          <w:sz w:val="24"/>
          <w:szCs w:val="24"/>
        </w:rPr>
        <w:t>Esses exemplos demonstram como fluxogramas podem ser usados para mapear diferentes tipos de processos, ajudando a visualizar etapas e identificar possíveis melhorias.</w:t>
      </w:r>
    </w:p>
    <w:p w14:paraId="5BFDDDD2" w14:textId="77777777" w:rsidR="001F7E15" w:rsidRDefault="001F7E15" w:rsidP="001F7E1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33AE63" w14:textId="77777777" w:rsidR="001F7E15" w:rsidRPr="001F7E15" w:rsidRDefault="001F7E15" w:rsidP="001F7E1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F7E15">
        <w:rPr>
          <w:rFonts w:ascii="Arial" w:hAnsi="Arial" w:cs="Arial"/>
          <w:b/>
          <w:bCs/>
          <w:sz w:val="28"/>
          <w:szCs w:val="28"/>
        </w:rPr>
        <w:t>O que é documentação de software?</w:t>
      </w:r>
    </w:p>
    <w:p w14:paraId="1AB5D16D" w14:textId="77777777" w:rsidR="001F7E15" w:rsidRPr="001F7E15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7E15">
        <w:rPr>
          <w:rFonts w:ascii="Arial" w:hAnsi="Arial" w:cs="Arial"/>
          <w:sz w:val="24"/>
          <w:szCs w:val="24"/>
        </w:rPr>
        <w:t>É uma etapa do desenvolvimento do produto que consiste em registrar em texto e de forma precisa o que há de essencial a saber sobre um sistema/software.</w:t>
      </w:r>
    </w:p>
    <w:p w14:paraId="4C3004AF" w14:textId="77777777" w:rsidR="001F7E15" w:rsidRPr="001F7E15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7E15">
        <w:rPr>
          <w:rFonts w:ascii="Arial" w:hAnsi="Arial" w:cs="Arial"/>
          <w:sz w:val="24"/>
          <w:szCs w:val="24"/>
        </w:rPr>
        <w:t>Ela é uma peça voltada a times de engenharia, de produto, de teste e demais usuários. Existe para dar suporte aos times de desenvolvimento, além de ajudar o usuário a conhecer detalhes do software.</w:t>
      </w:r>
    </w:p>
    <w:p w14:paraId="45CD3082" w14:textId="77777777" w:rsidR="004075ED" w:rsidRDefault="004075ED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308F5A" w14:textId="45E38E0C" w:rsidR="001F7E15" w:rsidRPr="001F7E15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7E15">
        <w:rPr>
          <w:rFonts w:ascii="Arial" w:hAnsi="Arial" w:cs="Arial"/>
          <w:sz w:val="24"/>
          <w:szCs w:val="24"/>
        </w:rPr>
        <w:t>Qual a importância da documentação de software?</w:t>
      </w:r>
    </w:p>
    <w:p w14:paraId="06F8717A" w14:textId="77777777" w:rsidR="001F7E15" w:rsidRPr="001F7E15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7E15">
        <w:rPr>
          <w:rFonts w:ascii="Arial" w:hAnsi="Arial" w:cs="Arial"/>
          <w:sz w:val="24"/>
          <w:szCs w:val="24"/>
        </w:rPr>
        <w:t>Quando se tem a documentação técnica correta, as pessoas de produto podem tomar decisões de forma muito mais rápida. Além disso, ela facilita as tarefas de suporte e manutenção dos softwares.</w:t>
      </w:r>
    </w:p>
    <w:p w14:paraId="0425F984" w14:textId="77777777" w:rsidR="001F7E15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7E15">
        <w:rPr>
          <w:rFonts w:ascii="Arial" w:hAnsi="Arial" w:cs="Arial"/>
          <w:sz w:val="24"/>
          <w:szCs w:val="24"/>
        </w:rPr>
        <w:lastRenderedPageBreak/>
        <w:t>Como fazer uma documentação de software?</w:t>
      </w:r>
    </w:p>
    <w:p w14:paraId="6CE01E29" w14:textId="77777777" w:rsidR="004A48E7" w:rsidRPr="001F7E15" w:rsidRDefault="004A48E7" w:rsidP="004A48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7E15">
        <w:rPr>
          <w:rFonts w:ascii="Arial" w:hAnsi="Arial" w:cs="Arial"/>
          <w:sz w:val="24"/>
          <w:szCs w:val="24"/>
        </w:rPr>
        <w:t>Documente o que foi testado: Pode ser que um cliente que use nosso sistema há um bom tempo faça uso de um cenário que não temos imaginado – e isso não fica nada bem para a nossa imagem.</w:t>
      </w:r>
    </w:p>
    <w:p w14:paraId="326BCE8F" w14:textId="6F614BD8" w:rsidR="004A48E7" w:rsidRPr="00A262BC" w:rsidRDefault="004A48E7" w:rsidP="001F7E1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F7E15">
        <w:rPr>
          <w:rFonts w:ascii="Arial" w:hAnsi="Arial" w:cs="Arial"/>
          <w:sz w:val="24"/>
          <w:szCs w:val="24"/>
        </w:rPr>
        <w:t>Documente ou não aconteceu: Você já teve aquela sensação de que uma feature foi lançada e logo depois esquecida?</w:t>
      </w:r>
      <w:r>
        <w:rPr>
          <w:rFonts w:ascii="Arial" w:hAnsi="Arial" w:cs="Arial"/>
          <w:sz w:val="24"/>
          <w:szCs w:val="24"/>
        </w:rPr>
        <w:t xml:space="preserve"> Se isso acontece e não há nada citado na documentação, é como se aquilo nunca tivesse existido.</w:t>
      </w:r>
    </w:p>
    <w:p w14:paraId="5847AF59" w14:textId="4E86883B" w:rsidR="001F7E15" w:rsidRPr="001F7E15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7E15">
        <w:rPr>
          <w:rFonts w:ascii="Arial" w:hAnsi="Arial" w:cs="Arial"/>
          <w:sz w:val="24"/>
          <w:szCs w:val="24"/>
        </w:rPr>
        <w:t>A documentação de software geralmente inclui:</w:t>
      </w:r>
    </w:p>
    <w:p w14:paraId="283FF1F9" w14:textId="77580BFE" w:rsidR="001F7E15" w:rsidRPr="00FB0C9E" w:rsidRDefault="001F7E15" w:rsidP="001F7E1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7D9">
        <w:rPr>
          <w:rFonts w:ascii="Arial" w:hAnsi="Arial" w:cs="Arial"/>
          <w:sz w:val="24"/>
          <w:szCs w:val="24"/>
        </w:rPr>
        <w:t>Documentação do Usuário:</w:t>
      </w:r>
    </w:p>
    <w:p w14:paraId="383298F3" w14:textId="77777777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t>Manuais de Usuário: Guias detalhados que explicam como usar o software, com instruções passo a passo e capturas de tela.</w:t>
      </w:r>
    </w:p>
    <w:p w14:paraId="082284A9" w14:textId="77777777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t>Tutoriais e Guias Rápidos: Instruções simplificadas para realizar tarefas comuns.</w:t>
      </w:r>
    </w:p>
    <w:p w14:paraId="2F480DD4" w14:textId="77777777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4F1A">
        <w:rPr>
          <w:rFonts w:ascii="Arial" w:hAnsi="Arial" w:cs="Arial"/>
          <w:sz w:val="24"/>
          <w:szCs w:val="24"/>
        </w:rPr>
        <w:t>FAQs</w:t>
      </w:r>
      <w:proofErr w:type="spellEnd"/>
      <w:r w:rsidRPr="008A4F1A">
        <w:rPr>
          <w:rFonts w:ascii="Arial" w:hAnsi="Arial" w:cs="Arial"/>
          <w:sz w:val="24"/>
          <w:szCs w:val="24"/>
        </w:rPr>
        <w:t xml:space="preserve"> e Solução de Problemas: Respostas para perguntas frequentes e dicas para resolver problemas comuns.</w:t>
      </w:r>
    </w:p>
    <w:p w14:paraId="7A474DF6" w14:textId="77777777" w:rsidR="001F7E15" w:rsidRPr="001F7E15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B9D67" w14:textId="39A7F84C" w:rsidR="001F7E15" w:rsidRPr="00FB0C9E" w:rsidRDefault="001F7E15" w:rsidP="001F7E1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7D9">
        <w:rPr>
          <w:rFonts w:ascii="Arial" w:hAnsi="Arial" w:cs="Arial"/>
          <w:sz w:val="24"/>
          <w:szCs w:val="24"/>
        </w:rPr>
        <w:t>Documentação Técnica:</w:t>
      </w:r>
    </w:p>
    <w:p w14:paraId="70626FDA" w14:textId="5CEEDAE3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t>Documentação do Desenvolvedor: Informações sobre a arquitetura do software, padrões de codificação, estruturas de dados, algoritmos, e exemplos de código.</w:t>
      </w:r>
    </w:p>
    <w:p w14:paraId="0B69ECB8" w14:textId="525028BB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t xml:space="preserve">Documentação da API: Descrição detalhada das interfaces de programação de aplicativos, incluindo </w:t>
      </w:r>
      <w:proofErr w:type="spellStart"/>
      <w:r w:rsidRPr="008A4F1A">
        <w:rPr>
          <w:rFonts w:ascii="Arial" w:hAnsi="Arial" w:cs="Arial"/>
          <w:sz w:val="24"/>
          <w:szCs w:val="24"/>
        </w:rPr>
        <w:t>endpoints</w:t>
      </w:r>
      <w:proofErr w:type="spellEnd"/>
      <w:r w:rsidRPr="008A4F1A">
        <w:rPr>
          <w:rFonts w:ascii="Arial" w:hAnsi="Arial" w:cs="Arial"/>
          <w:sz w:val="24"/>
          <w:szCs w:val="24"/>
        </w:rPr>
        <w:t>, parâmetros, exemplos de solicitações e respostas.</w:t>
      </w:r>
    </w:p>
    <w:p w14:paraId="79AAFF52" w14:textId="683767D8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t>Diagrama de Arquitetura: Representações visuais da estrutura do sistema, mostrando componentes e suas interações.</w:t>
      </w:r>
    </w:p>
    <w:p w14:paraId="3011DAA3" w14:textId="77777777" w:rsidR="001F7E15" w:rsidRPr="001F7E15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038ED6" w14:textId="1FD242A2" w:rsidR="001F7E15" w:rsidRPr="00FB0C9E" w:rsidRDefault="001F7E15" w:rsidP="001F7E1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7D9">
        <w:rPr>
          <w:rFonts w:ascii="Arial" w:hAnsi="Arial" w:cs="Arial"/>
          <w:sz w:val="24"/>
          <w:szCs w:val="24"/>
        </w:rPr>
        <w:t>Documentação de Processo:</w:t>
      </w:r>
    </w:p>
    <w:p w14:paraId="398B5EAA" w14:textId="12C6E171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t>Planos de Projeto: Detalhes sobre o escopo do projeto, cronogramas, recursos e tarefas.</w:t>
      </w:r>
    </w:p>
    <w:p w14:paraId="32BB7F11" w14:textId="72C358A1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lastRenderedPageBreak/>
        <w:t>Especificações de Requisitos: Descrições das funcionalidades e características que o software deve ter.</w:t>
      </w:r>
    </w:p>
    <w:p w14:paraId="5E068AD0" w14:textId="4B2C1B9D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t>Casos de Uso: Cenários específicos que descrevem como o software será usado para alcançar determinados objetivos.</w:t>
      </w:r>
    </w:p>
    <w:p w14:paraId="3C082D06" w14:textId="77777777" w:rsidR="001F7E15" w:rsidRPr="001F7E15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C8D8C" w14:textId="73A90600" w:rsidR="001F7E15" w:rsidRPr="00FB0C9E" w:rsidRDefault="001F7E15" w:rsidP="001F7E1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7D9">
        <w:rPr>
          <w:rFonts w:ascii="Arial" w:hAnsi="Arial" w:cs="Arial"/>
          <w:sz w:val="24"/>
          <w:szCs w:val="24"/>
        </w:rPr>
        <w:t>Documentação de Manutenção:</w:t>
      </w:r>
    </w:p>
    <w:p w14:paraId="265EF7D2" w14:textId="44640AE5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t>Guia de Instalação: Instruções para instalar e configurar o software em diferentes ambientes.</w:t>
      </w:r>
    </w:p>
    <w:p w14:paraId="24560377" w14:textId="4D02DDBD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t>Guia de Atualização: Procedimentos para atualizar o software, incluindo migrações de dados e compatibilidade de versões.</w:t>
      </w:r>
    </w:p>
    <w:p w14:paraId="12CFAD59" w14:textId="020180BE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t>Registros de Alterações (</w:t>
      </w:r>
      <w:proofErr w:type="spellStart"/>
      <w:r w:rsidRPr="008A4F1A">
        <w:rPr>
          <w:rFonts w:ascii="Arial" w:hAnsi="Arial" w:cs="Arial"/>
          <w:sz w:val="24"/>
          <w:szCs w:val="24"/>
        </w:rPr>
        <w:t>Changelog</w:t>
      </w:r>
      <w:proofErr w:type="spellEnd"/>
      <w:r w:rsidRPr="008A4F1A">
        <w:rPr>
          <w:rFonts w:ascii="Arial" w:hAnsi="Arial" w:cs="Arial"/>
          <w:sz w:val="24"/>
          <w:szCs w:val="24"/>
        </w:rPr>
        <w:t>): Lista de alterações feitas em cada versão do software, incluindo correções de bugs e novas funcionalidades.</w:t>
      </w:r>
    </w:p>
    <w:p w14:paraId="4439DCE3" w14:textId="77777777" w:rsidR="001F7E15" w:rsidRPr="001F7E15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C9880" w14:textId="099D1B47" w:rsidR="00C67A05" w:rsidRPr="00FB0C9E" w:rsidRDefault="001F7E15" w:rsidP="00C67A0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7D9">
        <w:rPr>
          <w:rFonts w:ascii="Arial" w:hAnsi="Arial" w:cs="Arial"/>
          <w:sz w:val="24"/>
          <w:szCs w:val="24"/>
        </w:rPr>
        <w:t>Documentação de Testes:</w:t>
      </w:r>
    </w:p>
    <w:p w14:paraId="3B9B0C49" w14:textId="77862FBD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t>Planos de Teste: Descrição das estratégias de teste, escopo, recursos e cronogramas.</w:t>
      </w:r>
    </w:p>
    <w:p w14:paraId="463320D0" w14:textId="71E25946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t>Casos de Teste: Detalhes de cada teste específico, incluindo pré-condições, passos e resultados esperados.</w:t>
      </w:r>
    </w:p>
    <w:p w14:paraId="327EB2AA" w14:textId="1387B6C3" w:rsidR="001F7E15" w:rsidRPr="008A4F1A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F1A">
        <w:rPr>
          <w:rFonts w:ascii="Arial" w:hAnsi="Arial" w:cs="Arial"/>
          <w:sz w:val="24"/>
          <w:szCs w:val="24"/>
        </w:rPr>
        <w:t>Relatórios de Teste: Resultados dos testes realizados, incluindo quaisquer defeitos encontrados e seu status.</w:t>
      </w:r>
    </w:p>
    <w:p w14:paraId="4198FB33" w14:textId="77777777" w:rsidR="001F7E15" w:rsidRPr="001F7E15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B1E4B6" w14:textId="77777777" w:rsidR="00031E15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7E15">
        <w:rPr>
          <w:rFonts w:ascii="Arial" w:hAnsi="Arial" w:cs="Arial"/>
          <w:sz w:val="24"/>
          <w:szCs w:val="24"/>
        </w:rPr>
        <w:t>A documentação de software é fundamental para a comunicação eficaz entre equipes de desenvolvimento, para a formação de novos membros da equipe, e para garantir que o software possa ser mantido e melhorado ao longo do tempo.</w:t>
      </w:r>
    </w:p>
    <w:p w14:paraId="3FC8FBCD" w14:textId="1AAC5126" w:rsidR="001F7E15" w:rsidRPr="001F7E15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7E15">
        <w:rPr>
          <w:rFonts w:ascii="Arial" w:hAnsi="Arial" w:cs="Arial"/>
          <w:sz w:val="24"/>
          <w:szCs w:val="24"/>
        </w:rPr>
        <w:t>A documentação de software é importante porque:</w:t>
      </w:r>
    </w:p>
    <w:p w14:paraId="1C70BAB8" w14:textId="48BB779E" w:rsidR="001F7E15" w:rsidRPr="00C47854" w:rsidRDefault="001F7E15" w:rsidP="00C478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7854">
        <w:rPr>
          <w:rFonts w:ascii="Arial" w:hAnsi="Arial" w:cs="Arial"/>
          <w:sz w:val="24"/>
          <w:szCs w:val="24"/>
        </w:rPr>
        <w:t>Melhora a qualidade e a confiabilidade do software.</w:t>
      </w:r>
    </w:p>
    <w:p w14:paraId="2BB7F71E" w14:textId="5AE8BF64" w:rsidR="001F7E15" w:rsidRPr="00C47854" w:rsidRDefault="001F7E15" w:rsidP="00C478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7854">
        <w:rPr>
          <w:rFonts w:ascii="Arial" w:hAnsi="Arial" w:cs="Arial"/>
          <w:sz w:val="24"/>
          <w:szCs w:val="24"/>
        </w:rPr>
        <w:t>Reduz os erros e as falhas no funcionamento do software.</w:t>
      </w:r>
    </w:p>
    <w:p w14:paraId="4B8FFE4F" w14:textId="2E0334BF" w:rsidR="001F7E15" w:rsidRPr="00C47854" w:rsidRDefault="001F7E15" w:rsidP="00C478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7854">
        <w:rPr>
          <w:rFonts w:ascii="Arial" w:hAnsi="Arial" w:cs="Arial"/>
          <w:sz w:val="24"/>
          <w:szCs w:val="24"/>
        </w:rPr>
        <w:t>Aumenta a produtividade e a eficiência do desenvolvimento e da entrega do software.</w:t>
      </w:r>
    </w:p>
    <w:p w14:paraId="6E1BF051" w14:textId="4C0B5FEC" w:rsidR="001F7E15" w:rsidRPr="00C47854" w:rsidRDefault="001F7E15" w:rsidP="00C478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7854">
        <w:rPr>
          <w:rFonts w:ascii="Arial" w:hAnsi="Arial" w:cs="Arial"/>
          <w:sz w:val="24"/>
          <w:szCs w:val="24"/>
        </w:rPr>
        <w:t>Aumenta a satisfação e a fidelização dos clientes e dos usuários.</w:t>
      </w:r>
    </w:p>
    <w:p w14:paraId="40DF488A" w14:textId="6B6BC716" w:rsidR="001F7E15" w:rsidRPr="00C47854" w:rsidRDefault="001F7E15" w:rsidP="00C478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7854">
        <w:rPr>
          <w:rFonts w:ascii="Arial" w:hAnsi="Arial" w:cs="Arial"/>
          <w:sz w:val="24"/>
          <w:szCs w:val="24"/>
        </w:rPr>
        <w:lastRenderedPageBreak/>
        <w:t>Permite que todos tenham acesso a informações mais profundas sobre o código e toda a arquitetura do software.</w:t>
      </w:r>
    </w:p>
    <w:p w14:paraId="5179A624" w14:textId="58953A90" w:rsidR="001F7E15" w:rsidRPr="00845CBF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7E15">
        <w:rPr>
          <w:rFonts w:ascii="Arial" w:hAnsi="Arial" w:cs="Arial"/>
          <w:sz w:val="24"/>
          <w:szCs w:val="24"/>
        </w:rPr>
        <w:t>É importante que o documento seja claro, preciso e sem recorrer a tecnicismos que prejudiquem esse objetivo. Todos devem conseguir compreender com facilidade o que está na documentação.</w:t>
      </w:r>
    </w:p>
    <w:sectPr w:rsidR="001F7E15" w:rsidRPr="00845CBF" w:rsidSect="007661D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10BFA"/>
    <w:multiLevelType w:val="hybridMultilevel"/>
    <w:tmpl w:val="F844F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75E6"/>
    <w:multiLevelType w:val="hybridMultilevel"/>
    <w:tmpl w:val="F844FA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32538"/>
    <w:multiLevelType w:val="hybridMultilevel"/>
    <w:tmpl w:val="3C32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342E1"/>
    <w:multiLevelType w:val="hybridMultilevel"/>
    <w:tmpl w:val="EE48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61E60"/>
    <w:multiLevelType w:val="hybridMultilevel"/>
    <w:tmpl w:val="13B68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4381E"/>
    <w:multiLevelType w:val="hybridMultilevel"/>
    <w:tmpl w:val="513A8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609072">
    <w:abstractNumId w:val="2"/>
  </w:num>
  <w:num w:numId="2" w16cid:durableId="1657340184">
    <w:abstractNumId w:val="0"/>
  </w:num>
  <w:num w:numId="3" w16cid:durableId="1687749199">
    <w:abstractNumId w:val="3"/>
  </w:num>
  <w:num w:numId="4" w16cid:durableId="1086536923">
    <w:abstractNumId w:val="1"/>
  </w:num>
  <w:num w:numId="5" w16cid:durableId="421149668">
    <w:abstractNumId w:val="5"/>
  </w:num>
  <w:num w:numId="6" w16cid:durableId="1099373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D1"/>
    <w:rsid w:val="00022CA7"/>
    <w:rsid w:val="00031E15"/>
    <w:rsid w:val="00075CDC"/>
    <w:rsid w:val="000D7C9E"/>
    <w:rsid w:val="00136EE4"/>
    <w:rsid w:val="001F7E15"/>
    <w:rsid w:val="004075ED"/>
    <w:rsid w:val="00417A76"/>
    <w:rsid w:val="00456970"/>
    <w:rsid w:val="00475090"/>
    <w:rsid w:val="004A48E7"/>
    <w:rsid w:val="005767D9"/>
    <w:rsid w:val="00577CCD"/>
    <w:rsid w:val="007661D1"/>
    <w:rsid w:val="00845CBF"/>
    <w:rsid w:val="008A4F1A"/>
    <w:rsid w:val="009E4BD9"/>
    <w:rsid w:val="00A262BC"/>
    <w:rsid w:val="00B37942"/>
    <w:rsid w:val="00B40A39"/>
    <w:rsid w:val="00BE65F5"/>
    <w:rsid w:val="00C47854"/>
    <w:rsid w:val="00C67A05"/>
    <w:rsid w:val="00D3520B"/>
    <w:rsid w:val="00E0675B"/>
    <w:rsid w:val="00E70D55"/>
    <w:rsid w:val="00E7497F"/>
    <w:rsid w:val="00F07C44"/>
    <w:rsid w:val="00FB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3DA3"/>
  <w15:chartTrackingRefBased/>
  <w15:docId w15:val="{CE5E0262-4253-4FF8-9F2C-D001B87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D1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1082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Ferreira</dc:creator>
  <cp:keywords/>
  <dc:description/>
  <cp:lastModifiedBy>Arthur Ferreira</cp:lastModifiedBy>
  <cp:revision>22</cp:revision>
  <dcterms:created xsi:type="dcterms:W3CDTF">2024-06-23T22:26:00Z</dcterms:created>
  <dcterms:modified xsi:type="dcterms:W3CDTF">2024-06-23T23:40:00Z</dcterms:modified>
</cp:coreProperties>
</file>