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="240" w:lineRule="auto"/>
        <w:jc w:val="center"/>
        <w:rPr/>
      </w:pPr>
      <w:r w:rsidDel="00000000" w:rsidR="00000000" w:rsidRPr="00000000">
        <w:rPr>
          <w:sz w:val="72"/>
          <w:szCs w:val="72"/>
          <w:rtl w:val="0"/>
        </w:rPr>
        <w:t xml:space="preserve">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56"/>
          <w:szCs w:val="56"/>
          <w:rtl w:val="0"/>
        </w:rPr>
        <w:t xml:space="preserve">AdotaPet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jc w:val="center"/>
        <w:rPr/>
      </w:pPr>
      <w:r w:rsidDel="00000000" w:rsidR="00000000" w:rsidRPr="00000000">
        <w:rPr>
          <w:i w:val="1"/>
          <w:iCs w:val="1"/>
          <w:color w:val="4a90d9"/>
          <w:sz w:val="28"/>
          <w:szCs w:val="28"/>
          <w:rtl w:val="0"/>
        </w:rPr>
        <w:t xml:space="preserve">Plataforma de Adoção Responsável de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ADOTA PET é um projeto que tem como objetivo facilitar e aumentar a taxa de adoção de animais por meio de um software que conecta ONGs de doação de pets a pessoas interessadas em adotar. </w:t>
      </w:r>
    </w:p>
    <w:p w:rsidR="00000000" w:rsidDel="00000000" w:rsidP="00000000" w:rsidRDefault="00000000" w:rsidRPr="00000000" w14:paraId="00000007">
      <w:pPr>
        <w:spacing w:before="3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heading=h.xy3kn2n4eu8" w:id="0"/>
      <w:bookmarkEnd w:id="0"/>
      <w:r w:rsidDel="00000000" w:rsidR="00000000" w:rsidRPr="00000000">
        <w:rPr>
          <w:sz w:val="30"/>
          <w:szCs w:val="30"/>
          <w:rtl w:val="0"/>
        </w:rPr>
        <w:t xml:space="preserve">Desafio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principais desafios do projeto estão a construção e implementação do sistema, garantindo que ele seja funcional, seguro e fácil de usar, e também a construção de uma comunidade ativa e confiável. Será fundamental conquistar a confiança das ONGs e dos usuários, assegurando que a plataforma seja vista como uma ferramenta séria e útil no processo de adoção.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heading=h.gaaxfq67hqr9" w:id="1"/>
      <w:bookmarkEnd w:id="1"/>
      <w:r w:rsidDel="00000000" w:rsidR="00000000" w:rsidRPr="00000000">
        <w:rPr>
          <w:sz w:val="30"/>
          <w:szCs w:val="30"/>
          <w:rtl w:val="0"/>
        </w:rPr>
        <w:t xml:space="preserve">Solução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solução proposta consiste no desenvolvimento e implementação de um software que funcione como uma ponte entre ONGs e adotantes, oferecendo uma interface intuitiva, organizada e segura. O sistema permitirá o cadastro de animais, consulta de informações, gerenciamento por parte das ONGs e navegação facilitada para os adotantes, contribuindo para tornar o processo mais eficiente e acessível.</w:t>
      </w:r>
    </w:p>
    <w:p w:rsidR="00000000" w:rsidDel="00000000" w:rsidP="00000000" w:rsidRDefault="00000000" w:rsidRPr="00000000" w14:paraId="0000000D">
      <w:pPr>
        <w:keepNext w:val="0"/>
        <w:keepLines w:val="0"/>
        <w:spacing w:before="3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heading=h.3o25hhlc5lgb" w:id="2"/>
      <w:bookmarkEnd w:id="2"/>
      <w:r w:rsidDel="00000000" w:rsidR="00000000" w:rsidRPr="00000000">
        <w:rPr>
          <w:sz w:val="30"/>
          <w:szCs w:val="30"/>
          <w:rtl w:val="0"/>
        </w:rPr>
        <w:t xml:space="preserve">Clientes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clientes do projeto são as ONGs de doação de animais e os adotantes. As ONGs utilizarão o sistema para divulgar os pets disponíveis, organizar informações e melhorar o processo de adoção. Já os adotantes terão acesso a uma plataforma confiável onde poderão encontrar animais, visualizar detalhes importantes e entrar em contato com as organizações responsáveis.</w:t>
      </w:r>
    </w:p>
    <w:p w:rsidR="00000000" w:rsidDel="00000000" w:rsidP="00000000" w:rsidRDefault="00000000" w:rsidRPr="00000000" w14:paraId="00000013">
      <w:pPr>
        <w:spacing w:before="3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heading=h.770waakyz4jx" w:id="3"/>
      <w:bookmarkEnd w:id="3"/>
      <w:r w:rsidDel="00000000" w:rsidR="00000000" w:rsidRPr="00000000">
        <w:rPr>
          <w:sz w:val="30"/>
          <w:szCs w:val="30"/>
          <w:rtl w:val="0"/>
        </w:rPr>
        <w:t xml:space="preserve">Dinheiro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 relação ao modelo financeiro, será realizada uma estimativa dos custos necessários para manter o sistema em funcionamento, incluindo infraestrutura, manutenção e melhorias. Com base nesses custos, será criado um plano de mensalidade cobrado apenas das ONGs, com o objetivo exclusivo de sustentar o funcionamento da plataforma, e não de gerar lucro. Além disso, serão buscados patrocínios que possam contribuir com os custos operacionais, permitindo reduzir o valor da mensalidade cobrada das ONGs. Também será implementado um sistema de doações voluntárias, possibilitando que usuários que desejarem contribuir possam ajudar na sustentabilidade do projeto.</w:t>
      </w:r>
    </w:p>
    <w:p w:rsidR="00000000" w:rsidDel="00000000" w:rsidP="00000000" w:rsidRDefault="00000000" w:rsidRPr="00000000" w14:paraId="00000016">
      <w:pPr>
        <w:keepNext w:val="0"/>
        <w:keepLines w:val="0"/>
        <w:spacing w:before="3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heading=h.3aewcy3nhz3t" w:id="4"/>
      <w:bookmarkEnd w:id="4"/>
      <w:r w:rsidDel="00000000" w:rsidR="00000000" w:rsidRPr="00000000">
        <w:rPr>
          <w:sz w:val="30"/>
          <w:szCs w:val="30"/>
          <w:rtl w:val="0"/>
        </w:rPr>
        <w:t xml:space="preserve">Propósito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AdotaPet tem como propósito principal utilizar a tecnologia como ferramenta para gerar impacto social positivo, facilitando o processo de adoção, apoiando o trabalho das ONGs e ajudando mais animais a encontrarem um novo lar.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KM7f2fXvYYwBFy8EGrOU2IKeA==">CgMxLjAyDWgueHkza24ybjRldTgyDmguZ2FheGZxNjdocXI5Mg5oLjNvMjVoaGxjNWxnYjIOaC43NzB3YWFreXo0angyDmguM2Fld2N5M25oejN0OAByITFha3VTNEY4WldxRGxRQ3JqZFdGTTZQcEpWOWFnR25seg==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