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r w:rsidDel="00000000" w:rsidR="00000000" w:rsidRPr="00000000">
        <w:rPr>
          <w:sz w:val="72"/>
          <w:szCs w:val="72"/>
          <w:rtl w:val="0"/>
        </w:rPr>
        <w:t xml:space="preserve">  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56"/>
          <w:szCs w:val="56"/>
          <w:rtl w:val="0"/>
        </w:rPr>
        <w:t xml:space="preserve">AdotaPet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90d9"/>
          <w:sz w:val="28"/>
          <w:szCs w:val="28"/>
          <w:rtl w:val="0"/>
        </w:rPr>
        <w:t xml:space="preserve">Plataforma de Adoção Responsável de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Documento de 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copo</w:t>
      </w: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Versão 1.0  |  202</w:t>
      </w:r>
      <w:r w:rsidDel="00000000" w:rsidR="00000000" w:rsidRPr="00000000">
        <w:rPr>
          <w:color w:val="88888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1. Visão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AdotaPet é uma plataforma digital centralizada que conecta ONGs, protetores independentes e adotantes em um único ambiente confiável, formal e organizado. O projeto surge para resolver a fragmentação do processo de adoção de pets, atualmente conduzido de forma dispersa em redes sociais como Instagram e Facebook.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ONGs e protetores divulgam pets disponíveis para adoção de forma desorganizada em redes sociais, sem um espaço centralizado, sem filtros de busca, sem triagem prévia do adotante e sem acompanhamento estruturado do processo. Isso resulta em incompatibilidades entre pet e adotante, falta de formalidade e rastreabilidade das adoções.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plataforma mobile que centraliza o catálogo de pets, oferece match inteligente entre adotante e pet, formaliza o processo via formulários e chat, e permite acompanhamento completo da adoção.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2. Stakeholders e Necessidades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ONGs e Protetores Independentes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Responsáveis por cadastrar, gerenciar e acompanhar os pets disponíveis para adoção. Precisam de uma ferramenta profissional para organizar solicitações, comunicar-se com adotantes e ter visibilidade sobre o status de cada animal.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cadastro da organização (pessoa física ou jurídica)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cadastro dos pets disponíveis para adoção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Avaliar e responder solicitações de adoção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 mensagens no chat com adotantes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Acompanhar e gerenciar todo o pipeline de adoções via painel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Adotantes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Pessoas interessadas em adotar um pet de forma responsável. Precisam de um canal confiável com informações precisas sobre os animais e um processo claro e transparente.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cadastro 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formulário de triagem (questionário de estilo de vida)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e escolher pet via catálogo ou sistema de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e enviar solicitação de adoção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Acompanhar o processo de adoção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fotos pós-adoção para a timeline do 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3. Dores, Desejos 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Dores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Divulgação descentralizada e desorganizada em redes sociais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filtros e critérios para encontrar o pet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 risco de incompatibilidade entre adotante e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formalidade e rastreabilidade no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informal e sem histórico estruturado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mecanismo de acompanhamento pós-adoção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0"/>
        </w:rPr>
        <w:t xml:space="preserve">Desejos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centralizada, formal e confiável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com informações precisas sobre características e personalidade do 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de adoção ágil, transparente e com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de comunicação direto entre adotante e protetor/ONG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Benefícios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Redução de incompatibilidades entre pet e adotante via match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Agilidade no processo de escolha e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Confiabilidade e formalização da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Visibilidade completa do status da adoção para ambas as partes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e acompanhamento pós-adoção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4. Funcionalidades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Cadastro de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completo para ONGs e protetores registrarem animais disponíveis para adoção, com todas as informações necessárias para uma decisão de adoção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Campos do cadastro: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Fotos (múltiplas imagens)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 livre do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Temperamento e comportamento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Espécie, raça, porte e 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de vacinação e castração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Localização do protetor/ONG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Busca com Filtros Avançados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Sistema de busca que permite ao adotante encontrar o pet ideal com base em critérios objetivos.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Filtros disponíveis: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Espécie (cão, gato, outros)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Porte (pequeno, médio, grande)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Faixa etária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Localização / raio de distância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Castrado (sim/não)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Sistema de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Funcionalidade diferencial da plataforma. O adotante responde um questionário sobre seu estilo de vida e o sistema sugere automaticamente os pets mais compatíveis.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Questionário aborda: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moradia (casa com quintal, apartamento)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Rotina e disponibilidade de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 prévia com animais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Presença de crianças ou outros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4.4 Formulário de Interesse com Pré-triagem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manifestar interesse em um pet, o adotante preenche um formulário estruturado. O sistema realiza uma pré-triagem automática com base nas respostas do match e nos critérios definidos pelo protetor/ONG, sinalizando candidatos mais qualificados.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4.5 Chat entre Adotante e Protetor/ONG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Canal de comunicação integrado à plataforma para formalizar e registrar todo o diálogo entre as partes envolvidas no processo de adoção, eliminando a necessidade de WhatsApp ou DMs informais.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completo das conversas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de novas mensagens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Vínculado ao processo de adoção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4.6 Timeline do 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adoção concluída, o adotante pode enviar fotos e atualizações para a timeline do pet na plataforma, criando um histórico afetivo do animal e gerando engajamento positivo com 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4.7 Mapa de Pontos de Adoção e Feiras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Integração com mapas para exibir feiras de adoção e pontos de entrega de pets disponíveis na região do usuário, com informações de data, horário e localização.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4.8 Painel da 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Painel administrativo completo para ONGs e protetores gerenciarem todas as suas atividades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geral de todos os pets cadastrados e seus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solicitações de adoção (recebidas, em análise, aprovadas, recusadas)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ao chat com adotantes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de adoções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do cadastro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.1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com e-mail/senha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Verificação de cadastro de ONGs (CNPJ ou CPF)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usuários protegidos conforme 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criptografada (HTTPS/TLS)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.2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responsiva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Acessibilidade básica (contraste, tamanho de fonte</w:t>
      </w:r>
      <w:r w:rsidDel="00000000" w:rsidR="00000000" w:rsidRPr="00000000">
        <w:rPr>
          <w:rtl w:val="0"/>
        </w:rPr>
        <w:t xml:space="preserve">, 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.3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de carregamento do catálogo inferior a </w:t>
      </w: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de fotos com compressão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Paginação e lazy loading na listagem de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.4 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preparada para crescimento de usuários e ONGs cadastradas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Infraestrutura em cloud com capacidade de escalonamento horizontal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. Fases de Desenvolvimento (Sugerido)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Fase 1 — MVP (Mínimo Produto Viável)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usuários (adotante e 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e listagem de pets com filtros básicos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 interesse e solicitação de adoção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básico da 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Fase 2 — Engajamento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match com questionário de estilo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entre adotante e protetor/ONG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push e por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Pré-triagem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Fase 3 — Experiência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do pet com fotos pós-adoção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de pontos de adoção e feiras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Verificação de ONGs e selos de confiança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e relatórios no painel da 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2"/>
          <w:szCs w:val="32"/>
          <w:rtl w:val="0"/>
        </w:rPr>
        <w:t xml:space="preserve">. Glossário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a90d9" w:space="0" w:sz="4" w:val="single"/>
              <w:left w:color="4a90d9" w:space="0" w:sz="4" w:val="single"/>
              <w:bottom w:color="4a90d9" w:space="0" w:sz="4" w:val="single"/>
              <w:right w:color="4a90d9" w:space="0" w:sz="4" w:val="single"/>
            </w:tcBorders>
            <w:shd w:fill="1a3c5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90d9" w:space="0" w:sz="4" w:val="single"/>
              <w:left w:color="4a90d9" w:space="0" w:sz="4" w:val="single"/>
              <w:bottom w:color="4a90d9" w:space="0" w:sz="4" w:val="single"/>
              <w:right w:color="4a90d9" w:space="0" w:sz="4" w:val="single"/>
            </w:tcBorders>
            <w:shd w:fill="1a3c5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Organização Não Governamental que atua no resgate e adoção de animais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Pessoa física que cuida temporariamente de animais para adoção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Compatibilidade calculada entre o perfil do adotante e as características do pet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Processo de avaliação da adequação do adotante para receber determinado pet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visual pós-adoção com fotos e atualizações enviadas pelo adotante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Feira de Adoção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Evento presencial onde ONGs expõem pets disponíveis para adoção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PF / 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Pessoa Física / Pessoa Jurídica — tipos de cadastro aceitos para protetores e ONGs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AdotaPet  —  Conectando vidas, transformando histórias.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BF8m3GDWe8lgkaN043iA/KOTQ==">CgMxLjA4AHIhMTU4MnpQQWFBQzlydVRSWWhIakpuQWZfc0dIcWZCRHBG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