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B0272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B0272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9276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9276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927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927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927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927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927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7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7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76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9276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A94CEF">
      <w:r>
        <w:t>Este documento tem como objetivo</w:t>
      </w:r>
      <w:r w:rsidR="00C125F6">
        <w:t xml:space="preserve"> mostrar todas as funcionalidades</w:t>
      </w:r>
      <w:r w:rsidR="002B0272">
        <w:t xml:space="preserve"> e detalhes</w:t>
      </w:r>
      <w:r w:rsidR="00C125F6">
        <w:t xml:space="preserve"> de uma plataforma </w:t>
      </w:r>
      <w:r w:rsidR="002B0272">
        <w:t xml:space="preserve">chamada </w:t>
      </w:r>
      <w:proofErr w:type="spellStart"/>
      <w:r w:rsidR="002B0272">
        <w:t>OpFlix</w:t>
      </w:r>
      <w:proofErr w:type="spellEnd"/>
      <w:r w:rsidR="002B0272">
        <w:t>, na qual é um serviço de catalogar lançamentos de filmes e séries.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C125F6">
      <w:r>
        <w:t xml:space="preserve">A plataforma </w:t>
      </w:r>
      <w:proofErr w:type="spellStart"/>
      <w:r w:rsidR="002B0272">
        <w:t>OpFlix</w:t>
      </w:r>
      <w:proofErr w:type="spellEnd"/>
      <w:r w:rsidR="002B0272">
        <w:t xml:space="preserve"> deseja mostrar aos seus usuários quais serão os próximos lançamentos de mídia e consequentemente avisar </w:t>
      </w:r>
      <w:r w:rsidR="003C72F5">
        <w:t>sobre a plataforma e os dados de seu lançamento</w:t>
      </w:r>
      <w:r>
        <w:t>.</w:t>
      </w:r>
    </w:p>
    <w:p w:rsidR="00C125F6" w:rsidRDefault="0001427C" w:rsidP="00C125F6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B31ADA" w:rsidRPr="00B31ADA" w:rsidRDefault="00B31ADA" w:rsidP="00B31ADA">
      <w:r>
        <w:t xml:space="preserve">A plataforma </w:t>
      </w:r>
      <w:proofErr w:type="spellStart"/>
      <w:r>
        <w:t>OpFlix</w:t>
      </w:r>
      <w:proofErr w:type="spellEnd"/>
      <w:r>
        <w:t xml:space="preserve"> disponibiliza para seus usuários lançamento de novos filmes e séries, na qual contém os dados dos filmes e os dados de seus lançamentos.</w:t>
      </w:r>
    </w:p>
    <w:p w:rsidR="008A7F37" w:rsidRDefault="00C125F6" w:rsidP="00A55B20">
      <w:r>
        <w:t xml:space="preserve">A plataforma </w:t>
      </w:r>
      <w:proofErr w:type="spellStart"/>
      <w:r w:rsidR="00B31ADA">
        <w:t>OpFlix</w:t>
      </w:r>
      <w:proofErr w:type="spellEnd"/>
      <w:r>
        <w:t xml:space="preserve"> </w:t>
      </w:r>
      <w:r w:rsidR="00B31ADA">
        <w:t>permite que o usuário possa acessar diversos lançamentos de diversos gêneros</w:t>
      </w:r>
      <w:r>
        <w:t xml:space="preserve">. O cliente decidiu que </w:t>
      </w:r>
      <w:r w:rsidR="00B31ADA">
        <w:t xml:space="preserve">um lançamento poderá </w:t>
      </w:r>
      <w:r w:rsidR="00F36429">
        <w:t xml:space="preserve">ter </w:t>
      </w:r>
      <w:r w:rsidR="00B31ADA">
        <w:t>apenas uma categoria</w:t>
      </w:r>
      <w:r w:rsidR="00F36429">
        <w:t>, diretor, plataforma de estreia e tipo (se é filme, série, etc). Um usuário cadastrado poderá cadastrar os seus lançamentos favoritos para ficarem salvos. Os Usuários poderão ser um cliente normal, ou um administrador.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23D78" w:rsidRDefault="005F4D63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690880</wp:posOffset>
            </wp:positionV>
            <wp:extent cx="4200525" cy="4869815"/>
            <wp:effectExtent l="0" t="0" r="9525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_DiagramaLógico_ArthurFoschian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B20" w:rsidRPr="00A55B20">
        <w:t>O modelo lógico</w:t>
      </w:r>
      <w:r w:rsidR="00841FB9">
        <w:t xml:space="preserve"> </w:t>
      </w:r>
      <w:r w:rsidR="00A55B20" w:rsidRPr="00A55B20">
        <w:t>leva em conta algumas limitações e implementa recursos como adequação de padrão e nomenclatura, define as </w:t>
      </w:r>
      <w:hyperlink r:id="rId12" w:history="1">
        <w:r w:rsidR="00A55B20" w:rsidRPr="00A55B20">
          <w:t>chaves primárias e estrangeiras</w:t>
        </w:r>
      </w:hyperlink>
      <w:r w:rsidR="00A55B20" w:rsidRPr="00A55B20">
        <w:t>, normalização, integridade referencial, entre outras.</w:t>
      </w:r>
    </w:p>
    <w:p w:rsidR="00017A28" w:rsidRDefault="00017A28"/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A75B08" w:rsidRDefault="00F54F43" w:rsidP="0029578F">
      <w:pPr>
        <w:rPr>
          <w:noProof/>
        </w:rPr>
      </w:pPr>
      <w:r w:rsidRPr="00F54F43">
        <w:t>A modelagem física lida com o design do banco de dados real com base nos requisitos reunidos durante a modelagem lógica do banco de dados.</w:t>
      </w:r>
      <w:r>
        <w:rPr>
          <w:noProof/>
        </w:rPr>
        <w:t xml:space="preserve"> </w:t>
      </w:r>
    </w:p>
    <w:p w:rsidR="0029578F" w:rsidRPr="0029578F" w:rsidRDefault="00A75B08" w:rsidP="0029578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2202815"/>
            <wp:effectExtent l="0" t="0" r="1905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Físico_ArthurFoschian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533767850"/>
    </w:p>
    <w:p w:rsidR="00C92BD1" w:rsidRDefault="00C92BD1" w:rsidP="008A7F37">
      <w:pPr>
        <w:pStyle w:val="cabealho2"/>
      </w:pPr>
      <w:r>
        <w:t>Modelo Conceitual</w:t>
      </w:r>
      <w:bookmarkEnd w:id="7"/>
    </w:p>
    <w:p w:rsidR="00DA19B6" w:rsidRDefault="00F54F43" w:rsidP="00F54F43">
      <w:r w:rsidRPr="00F54F43">
        <w:t>A modelagem conceitual baseia-se no mais alto nível e deve ser usada para envolver o cliente, pois o foco aqui é discutir os aspectos do negócio do cliente e não da tecnologia.</w:t>
      </w:r>
    </w:p>
    <w:p w:rsidR="00F54F43" w:rsidRDefault="0029578F" w:rsidP="00F54F4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81475" cy="4571365"/>
            <wp:effectExtent l="0" t="0" r="9525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_OpFli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D78" w:rsidRDefault="00523D78">
      <w:pPr>
        <w:rPr>
          <w:noProof/>
        </w:rPr>
      </w:pPr>
    </w:p>
    <w:p w:rsidR="0029578F" w:rsidRDefault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Default="0029578F" w:rsidP="0029578F"/>
    <w:p w:rsidR="0029578F" w:rsidRDefault="0029578F" w:rsidP="0029578F"/>
    <w:p w:rsidR="00523D78" w:rsidRPr="0029578F" w:rsidRDefault="0029578F" w:rsidP="0029578F">
      <w:pPr>
        <w:sectPr w:rsidR="00523D78" w:rsidRPr="0029578F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ab/>
        <w:t>Para rodar o programa, execute na ordem respectivamente: “M_01_</w:t>
      </w:r>
      <w:r w:rsidR="006C4A2C">
        <w:t>ArthurFoschiani</w:t>
      </w:r>
      <w:r>
        <w:t>_DDL.sql”, “M_02_</w:t>
      </w:r>
      <w:r w:rsidR="006C4A2C" w:rsidRPr="006C4A2C">
        <w:t xml:space="preserve"> </w:t>
      </w:r>
      <w:proofErr w:type="spellStart"/>
      <w:r w:rsidR="006C4A2C">
        <w:t>ArthurFoschiani</w:t>
      </w:r>
      <w:proofErr w:type="spellEnd"/>
      <w:r w:rsidR="006C4A2C">
        <w:t xml:space="preserve"> </w:t>
      </w:r>
      <w:r>
        <w:t>_</w:t>
      </w:r>
      <w:proofErr w:type="spellStart"/>
      <w:r>
        <w:t>DML.sql</w:t>
      </w:r>
      <w:proofErr w:type="spellEnd"/>
      <w:r>
        <w:t>”</w:t>
      </w:r>
      <w:r w:rsidR="005F4D63">
        <w:t xml:space="preserve"> e</w:t>
      </w:r>
      <w:r>
        <w:t xml:space="preserve"> “M_03_</w:t>
      </w:r>
      <w:r w:rsidR="006C4A2C" w:rsidRPr="006C4A2C">
        <w:t xml:space="preserve"> </w:t>
      </w:r>
      <w:proofErr w:type="spellStart"/>
      <w:r w:rsidR="006C4A2C">
        <w:t>ArthurFoschiani</w:t>
      </w:r>
      <w:proofErr w:type="spellEnd"/>
      <w:r w:rsidR="006C4A2C">
        <w:t xml:space="preserve"> </w:t>
      </w:r>
      <w:r>
        <w:t>_</w:t>
      </w:r>
      <w:proofErr w:type="spellStart"/>
      <w:r>
        <w:t>DQL.sql</w:t>
      </w:r>
      <w:proofErr w:type="spellEnd"/>
      <w:r>
        <w:t>”</w:t>
      </w:r>
      <w:r w:rsidR="005F4D63">
        <w:t>.</w:t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A54658" w:rsidRDefault="008A7F37">
      <w:r>
        <w:br w:type="page"/>
      </w:r>
    </w:p>
    <w:p w:rsidR="00A54658" w:rsidRDefault="00A54658" w:rsidP="00A54658">
      <w:pPr>
        <w:pStyle w:val="cabealho1"/>
      </w:pPr>
      <w:r>
        <w:lastRenderedPageBreak/>
        <w:t>BACKEND</w:t>
      </w:r>
    </w:p>
    <w:p w:rsidR="00A54658" w:rsidRDefault="00A54658"/>
    <w:p w:rsidR="00A54658" w:rsidRDefault="00960145" w:rsidP="00A32541">
      <w:pPr>
        <w:tabs>
          <w:tab w:val="center" w:pos="4513"/>
        </w:tabs>
        <w:jc w:val="both"/>
        <w:rPr>
          <w:b/>
          <w:sz w:val="26"/>
          <w:szCs w:val="26"/>
        </w:rPr>
      </w:pPr>
      <w:r w:rsidRPr="00960145">
        <w:rPr>
          <w:b/>
          <w:sz w:val="26"/>
          <w:szCs w:val="26"/>
        </w:rPr>
        <w:t xml:space="preserve">Como acessar o </w:t>
      </w:r>
      <w:r>
        <w:rPr>
          <w:b/>
          <w:sz w:val="26"/>
          <w:szCs w:val="26"/>
        </w:rPr>
        <w:t>Swagger</w:t>
      </w:r>
    </w:p>
    <w:p w:rsidR="00233DAF" w:rsidRDefault="009C7777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</w:pPr>
      <w:r>
        <w:t>Acesse o projeto “</w:t>
      </w:r>
      <w:r w:rsidRPr="009C7777">
        <w:t>Senai.OpFlix.WebApi</w:t>
      </w:r>
      <w:r>
        <w:t>” no Visual Studio;</w:t>
      </w:r>
    </w:p>
    <w:p w:rsidR="00015C07" w:rsidRDefault="009C7777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</w:pPr>
      <w:r>
        <w:t xml:space="preserve">Execute o projeto clicando no botão: </w:t>
      </w:r>
    </w:p>
    <w:p w:rsidR="00276B9D" w:rsidRDefault="00276B9D" w:rsidP="00A32541">
      <w:pPr>
        <w:pStyle w:val="PargrafodaLista"/>
        <w:tabs>
          <w:tab w:val="center" w:pos="4513"/>
        </w:tabs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6193</wp:posOffset>
            </wp:positionV>
            <wp:extent cx="1210945" cy="246380"/>
            <wp:effectExtent l="0" t="0" r="825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 rotWithShape="1">
                    <a:blip r:embed="rId16"/>
                    <a:srcRect l="-2" t="1" r="2994" b="4856"/>
                    <a:stretch/>
                  </pic:blipFill>
                  <pic:spPr bwMode="auto">
                    <a:xfrm>
                      <a:off x="0" y="0"/>
                      <a:ext cx="1210945" cy="24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777" w:rsidRDefault="009C7777" w:rsidP="00A32541">
      <w:pPr>
        <w:pStyle w:val="PargrafodaLista"/>
        <w:tabs>
          <w:tab w:val="center" w:pos="4513"/>
        </w:tabs>
        <w:jc w:val="both"/>
      </w:pPr>
      <w:r>
        <w:t xml:space="preserve">                        </w:t>
      </w:r>
    </w:p>
    <w:p w:rsidR="00276B9D" w:rsidRPr="00276B9D" w:rsidRDefault="00276B9D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  <w:rPr>
          <w:u w:val="single"/>
        </w:rPr>
      </w:pPr>
      <w:r w:rsidRPr="00276B9D">
        <w:t>Após a compilação, abra seu navegador e insira o seguinte endereço na barra de pesquisa:</w:t>
      </w:r>
      <w:r>
        <w:t xml:space="preserve"> </w:t>
      </w:r>
      <w:hyperlink r:id="rId17" w:history="1">
        <w:r w:rsidR="009C7777" w:rsidRPr="009C7777">
          <w:rPr>
            <w:rStyle w:val="Hyperlink"/>
          </w:rPr>
          <w:t>http://localhost:5000/swagger/index.html</w:t>
        </w:r>
      </w:hyperlink>
      <w:r w:rsidR="00233DAF">
        <w:rPr>
          <w:u w:val="single"/>
        </w:rPr>
        <w:t>.</w:t>
      </w:r>
    </w:p>
    <w:p w:rsidR="00276B9D" w:rsidRDefault="00276B9D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629004</wp:posOffset>
            </wp:positionH>
            <wp:positionV relativeFrom="paragraph">
              <wp:posOffset>459996</wp:posOffset>
            </wp:positionV>
            <wp:extent cx="4458970" cy="255397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 rotWithShape="1">
                    <a:blip r:embed="rId18"/>
                    <a:srcRect l="1451" b="661"/>
                    <a:stretch/>
                  </pic:blipFill>
                  <pic:spPr bwMode="auto">
                    <a:xfrm>
                      <a:off x="0" y="0"/>
                      <a:ext cx="4458970" cy="255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B9D">
        <w:t>Após abrir a página do Swagger, você conseguira visualizar todos os métodos do programa, suas funcionalidades e como testá-los.</w:t>
      </w:r>
    </w:p>
    <w:p w:rsidR="00276B9D" w:rsidRPr="00276B9D" w:rsidRDefault="00276B9D" w:rsidP="00A32541">
      <w:pPr>
        <w:pStyle w:val="PargrafodaLista"/>
        <w:tabs>
          <w:tab w:val="center" w:pos="4513"/>
        </w:tabs>
        <w:jc w:val="both"/>
      </w:pPr>
    </w:p>
    <w:p w:rsidR="00233DAF" w:rsidRDefault="00BC3792" w:rsidP="00A32541">
      <w:pPr>
        <w:tabs>
          <w:tab w:val="center" w:pos="4513"/>
        </w:tabs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491959</wp:posOffset>
            </wp:positionV>
            <wp:extent cx="5200650" cy="8667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C07">
        <w:rPr>
          <w:b/>
          <w:sz w:val="26"/>
          <w:szCs w:val="26"/>
        </w:rPr>
        <w:t>Fazer deploy do projeto</w:t>
      </w:r>
    </w:p>
    <w:p w:rsidR="00015C07" w:rsidRDefault="00015C07" w:rsidP="00A32541">
      <w:pPr>
        <w:tabs>
          <w:tab w:val="center" w:pos="4513"/>
        </w:tabs>
        <w:jc w:val="both"/>
        <w:rPr>
          <w:b/>
          <w:sz w:val="26"/>
          <w:szCs w:val="26"/>
        </w:rPr>
      </w:pPr>
    </w:p>
    <w:p w:rsidR="00DB210F" w:rsidRDefault="00DB210F" w:rsidP="00A32541">
      <w:pPr>
        <w:tabs>
          <w:tab w:val="center" w:pos="4513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Pacotes</w:t>
      </w:r>
      <w:r w:rsidRPr="00DB210F">
        <w:rPr>
          <w:b/>
          <w:sz w:val="26"/>
          <w:szCs w:val="26"/>
        </w:rPr>
        <w:t xml:space="preserve"> do </w:t>
      </w:r>
      <w:r>
        <w:rPr>
          <w:b/>
          <w:sz w:val="26"/>
          <w:szCs w:val="26"/>
        </w:rPr>
        <w:t>N</w:t>
      </w:r>
      <w:r w:rsidRPr="00DB210F">
        <w:rPr>
          <w:b/>
          <w:sz w:val="26"/>
          <w:szCs w:val="26"/>
        </w:rPr>
        <w:t xml:space="preserve">uget </w:t>
      </w:r>
      <w:r>
        <w:rPr>
          <w:b/>
          <w:sz w:val="26"/>
          <w:szCs w:val="26"/>
        </w:rPr>
        <w:t xml:space="preserve">que </w:t>
      </w:r>
      <w:r w:rsidRPr="00DB210F">
        <w:rPr>
          <w:b/>
          <w:sz w:val="26"/>
          <w:szCs w:val="26"/>
        </w:rPr>
        <w:t>foram utilizados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Swashbuckle.AspNetCore 4.0.1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System.Data.SqlClient 4.6.1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Microsoft.EntityFrameworkCore.SqlServer 2.1.11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Microsoft.EntityFrameworkCore.SqlServer.Design 1.1.6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left" w:pos="262"/>
          <w:tab w:val="center" w:pos="4513"/>
        </w:tabs>
        <w:spacing w:line="276" w:lineRule="auto"/>
        <w:jc w:val="both"/>
      </w:pPr>
      <w:r w:rsidRPr="00DB210F">
        <w:t>Microsoft.EntityFrameworkCore.Tools 2.1.11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Microsoft.AspNetCore.Authentication.JwtBearer 2.1.1</w:t>
      </w:r>
    </w:p>
    <w:p w:rsid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System.IdentityModel.Tokens.Jwt 5.5.0</w:t>
      </w:r>
    </w:p>
    <w:p w:rsidR="00DA7AE7" w:rsidRDefault="00DA7AE7" w:rsidP="00A32541">
      <w:pPr>
        <w:tabs>
          <w:tab w:val="center" w:pos="4513"/>
        </w:tabs>
        <w:spacing w:line="276" w:lineRule="auto"/>
        <w:jc w:val="both"/>
      </w:pPr>
    </w:p>
    <w:p w:rsidR="00DA7AE7" w:rsidRDefault="00BC3792" w:rsidP="00A32541">
      <w:pPr>
        <w:tabs>
          <w:tab w:val="center" w:pos="4513"/>
        </w:tabs>
        <w:spacing w:line="276" w:lineRule="auto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499720</wp:posOffset>
            </wp:positionV>
            <wp:extent cx="5732145" cy="2287905"/>
            <wp:effectExtent l="0" t="0" r="190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to-arquitetu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4F4" w:rsidRPr="00ED44F4">
        <w:rPr>
          <w:b/>
          <w:sz w:val="26"/>
          <w:szCs w:val="26"/>
        </w:rPr>
        <w:t>Arquitetura do Projeto</w:t>
      </w:r>
    </w:p>
    <w:p w:rsidR="00BC3792" w:rsidRPr="00ED44F4" w:rsidRDefault="00BC3792" w:rsidP="00A32541">
      <w:pPr>
        <w:tabs>
          <w:tab w:val="center" w:pos="4513"/>
        </w:tabs>
        <w:spacing w:line="276" w:lineRule="auto"/>
        <w:jc w:val="both"/>
        <w:rPr>
          <w:b/>
          <w:sz w:val="26"/>
          <w:szCs w:val="26"/>
        </w:rPr>
      </w:pPr>
    </w:p>
    <w:p w:rsidR="00BC3792" w:rsidRDefault="00BC3792" w:rsidP="00A32541">
      <w:pPr>
        <w:tabs>
          <w:tab w:val="center" w:pos="4513"/>
        </w:tabs>
        <w:spacing w:line="276" w:lineRule="auto"/>
        <w:jc w:val="both"/>
        <w:rPr>
          <w:b/>
          <w:sz w:val="26"/>
          <w:szCs w:val="26"/>
        </w:rPr>
      </w:pPr>
      <w:bookmarkStart w:id="9" w:name="_Hlk19522874"/>
      <w:r>
        <w:rPr>
          <w:b/>
          <w:sz w:val="26"/>
          <w:szCs w:val="26"/>
        </w:rPr>
        <w:t>Postman</w:t>
      </w:r>
    </w:p>
    <w:p w:rsidR="00A54658" w:rsidRDefault="00411C53" w:rsidP="00A32541">
      <w:pPr>
        <w:jc w:val="both"/>
        <w:rPr>
          <w:u w:val="single"/>
        </w:rPr>
      </w:pPr>
      <w:r w:rsidRPr="00411C53">
        <w:rPr>
          <w:u w:val="single"/>
        </w:rPr>
        <w:t>Importar</w:t>
      </w:r>
    </w:p>
    <w:p w:rsidR="00940926" w:rsidRDefault="008B4B33" w:rsidP="00A32541">
      <w:pPr>
        <w:pStyle w:val="PargrafodaLista"/>
        <w:numPr>
          <w:ilvl w:val="0"/>
          <w:numId w:val="7"/>
        </w:numPr>
        <w:jc w:val="both"/>
      </w:pPr>
      <w:r>
        <w:t>Abra o aplicativo “Postman” em seu desktop;</w:t>
      </w:r>
    </w:p>
    <w:p w:rsidR="0073744D" w:rsidRDefault="008B4B33" w:rsidP="00A32541">
      <w:pPr>
        <w:pStyle w:val="PargrafodaLista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251981</wp:posOffset>
            </wp:positionV>
            <wp:extent cx="3828197" cy="450377"/>
            <wp:effectExtent l="0" t="0" r="1270" b="698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r.PNG"/>
                    <pic:cNvPicPr/>
                  </pic:nvPicPr>
                  <pic:blipFill rotWithShape="1">
                    <a:blip r:embed="rId21"/>
                    <a:srcRect r="8240" b="66701"/>
                    <a:stretch/>
                  </pic:blipFill>
                  <pic:spPr bwMode="auto">
                    <a:xfrm>
                      <a:off x="0" y="0"/>
                      <a:ext cx="3828197" cy="45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Clique no botão “Import” presente no menu:</w:t>
      </w:r>
    </w:p>
    <w:p w:rsidR="0073744D" w:rsidRDefault="0073744D" w:rsidP="00A32541">
      <w:pPr>
        <w:pStyle w:val="PargrafodaLista"/>
        <w:jc w:val="both"/>
      </w:pPr>
    </w:p>
    <w:p w:rsidR="0073744D" w:rsidRDefault="0073744D" w:rsidP="00A32541">
      <w:pPr>
        <w:pStyle w:val="PargrafodaLista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284669</wp:posOffset>
            </wp:positionV>
            <wp:extent cx="2613025" cy="214249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r.PNG"/>
                    <pic:cNvPicPr/>
                  </pic:nvPicPr>
                  <pic:blipFill rotWithShape="1">
                    <a:blip r:embed="rId22"/>
                    <a:srcRect b="18691"/>
                    <a:stretch/>
                  </pic:blipFill>
                  <pic:spPr bwMode="auto">
                    <a:xfrm>
                      <a:off x="0" y="0"/>
                      <a:ext cx="2613025" cy="214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Selecione a opção “Import File” e clique no botão “Choose Files”:</w:t>
      </w:r>
    </w:p>
    <w:p w:rsidR="006C4692" w:rsidRDefault="0073744D" w:rsidP="00A32541">
      <w:pPr>
        <w:pStyle w:val="PargrafodaLista"/>
        <w:numPr>
          <w:ilvl w:val="0"/>
          <w:numId w:val="7"/>
        </w:numPr>
        <w:jc w:val="both"/>
      </w:pPr>
      <w:r>
        <w:t>Selecione o arquivo “</w:t>
      </w:r>
      <w:r w:rsidRPr="0073744D">
        <w:t>OpFlix</w:t>
      </w:r>
      <w:r w:rsidR="006C4692">
        <w:t>_</w:t>
      </w:r>
      <w:r w:rsidRPr="0073744D">
        <w:t>Postman</w:t>
      </w:r>
      <w:r>
        <w:t>”</w:t>
      </w:r>
      <w:r w:rsidR="006C4692">
        <w:t>, presente na pasta “</w:t>
      </w:r>
      <w:r w:rsidR="006C4692" w:rsidRPr="006C4692">
        <w:t>2s2019-OpFlix-sprint-2-BackEnd</w:t>
      </w:r>
      <w:r w:rsidR="006C4692">
        <w:t>”;</w:t>
      </w:r>
    </w:p>
    <w:p w:rsidR="006C4692" w:rsidRDefault="006C4692" w:rsidP="00A32541">
      <w:pPr>
        <w:pStyle w:val="PargrafodaLista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375058</wp:posOffset>
            </wp:positionV>
            <wp:extent cx="2087880" cy="448945"/>
            <wp:effectExtent l="0" t="0" r="7620" b="825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Todos os arquivos estarão presentes na pasta “</w:t>
      </w:r>
      <w:r w:rsidRPr="006C4692">
        <w:t>Senai.OpFlix.Manhã</w:t>
      </w:r>
      <w:r>
        <w:t>”;</w:t>
      </w:r>
    </w:p>
    <w:p w:rsidR="006C4692" w:rsidRDefault="006C4692" w:rsidP="00A32541">
      <w:pPr>
        <w:jc w:val="both"/>
      </w:pPr>
    </w:p>
    <w:p w:rsidR="006C4692" w:rsidRDefault="006C4692" w:rsidP="00A32541">
      <w:pPr>
        <w:jc w:val="both"/>
      </w:pPr>
    </w:p>
    <w:p w:rsidR="006C4692" w:rsidRDefault="006C4692" w:rsidP="00A32541">
      <w:pPr>
        <w:jc w:val="both"/>
        <w:rPr>
          <w:u w:val="single"/>
        </w:rPr>
      </w:pPr>
      <w:r w:rsidRPr="006C4692">
        <w:rPr>
          <w:u w:val="single"/>
        </w:rPr>
        <w:t>Exportar:</w:t>
      </w:r>
    </w:p>
    <w:p w:rsidR="00411C53" w:rsidRDefault="00F3295B" w:rsidP="00A32541">
      <w:pPr>
        <w:pStyle w:val="PargrafodaLista"/>
        <w:numPr>
          <w:ilvl w:val="0"/>
          <w:numId w:val="9"/>
        </w:numPr>
        <w:jc w:val="both"/>
      </w:pPr>
      <w:r>
        <w:t>Abra o aplicativo “Postman” em seu desktop;</w:t>
      </w:r>
    </w:p>
    <w:p w:rsidR="005B3655" w:rsidRDefault="005B3655" w:rsidP="00A32541">
      <w:pPr>
        <w:pStyle w:val="PargrafodaLista"/>
        <w:numPr>
          <w:ilvl w:val="0"/>
          <w:numId w:val="9"/>
        </w:num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267183</wp:posOffset>
            </wp:positionV>
            <wp:extent cx="1622641" cy="354405"/>
            <wp:effectExtent l="0" t="0" r="0" b="76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.PNG"/>
                    <pic:cNvPicPr/>
                  </pic:nvPicPr>
                  <pic:blipFill rotWithShape="1">
                    <a:blip r:embed="rId24"/>
                    <a:srcRect l="4765" t="9523" r="66905" b="75022"/>
                    <a:stretch/>
                  </pic:blipFill>
                  <pic:spPr bwMode="auto">
                    <a:xfrm>
                      <a:off x="0" y="0"/>
                      <a:ext cx="1622641" cy="3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295B">
        <w:t>Na pasta “</w:t>
      </w:r>
      <w:r w:rsidR="00F3295B" w:rsidRPr="006C4692">
        <w:t>Senai.OpFlix.Manhã</w:t>
      </w:r>
      <w:r w:rsidR="00F3295B">
        <w:t>”, clique no botão com os três pontos:</w:t>
      </w:r>
    </w:p>
    <w:p w:rsidR="005B3655" w:rsidRDefault="005B3655" w:rsidP="00A32541">
      <w:pPr>
        <w:pStyle w:val="PargrafodaLista"/>
        <w:jc w:val="both"/>
      </w:pPr>
    </w:p>
    <w:p w:rsidR="005B3655" w:rsidRDefault="00F3295B" w:rsidP="00A32541">
      <w:pPr>
        <w:pStyle w:val="PargrafodaLista"/>
        <w:numPr>
          <w:ilvl w:val="0"/>
          <w:numId w:val="9"/>
        </w:numPr>
        <w:jc w:val="both"/>
      </w:pPr>
      <w:r>
        <w:t>Selecionar a opção “Export” na coleção “</w:t>
      </w:r>
      <w:r w:rsidRPr="005B3655">
        <w:t>Collection v2.1</w:t>
      </w:r>
      <w:r w:rsidR="005B3655">
        <w:t>”;</w:t>
      </w:r>
    </w:p>
    <w:p w:rsidR="00F3295B" w:rsidRDefault="005B3655" w:rsidP="00A32541">
      <w:pPr>
        <w:pStyle w:val="PargrafodaLista"/>
        <w:numPr>
          <w:ilvl w:val="0"/>
          <w:numId w:val="9"/>
        </w:numPr>
        <w:jc w:val="both"/>
      </w:pPr>
      <w:r>
        <w:t>Colocar o nome e o local desejado para salvar;</w:t>
      </w:r>
    </w:p>
    <w:p w:rsidR="005B3655" w:rsidRDefault="005B3655" w:rsidP="00A32541">
      <w:pPr>
        <w:pStyle w:val="PargrafodaLista"/>
        <w:numPr>
          <w:ilvl w:val="0"/>
          <w:numId w:val="9"/>
        </w:numPr>
        <w:jc w:val="both"/>
      </w:pPr>
      <w:r>
        <w:t>Após isso, o projeto já está exportado para seus arquivos.</w:t>
      </w:r>
    </w:p>
    <w:p w:rsidR="00C27FC8" w:rsidRDefault="00C27FC8" w:rsidP="00A32541">
      <w:pPr>
        <w:pStyle w:val="cabealho2"/>
        <w:jc w:val="both"/>
      </w:pPr>
      <w:bookmarkStart w:id="10" w:name="_Hlk19522623"/>
      <w:bookmarkEnd w:id="9"/>
      <w:r>
        <w:t xml:space="preserve">Inicialização do programa </w:t>
      </w:r>
    </w:p>
    <w:p w:rsidR="00C27FC8" w:rsidRPr="00C27FC8" w:rsidRDefault="00C27FC8" w:rsidP="00A32541">
      <w:pPr>
        <w:jc w:val="both"/>
        <w:rPr>
          <w:u w:val="single"/>
        </w:rPr>
      </w:pPr>
      <w:r w:rsidRPr="00C27FC8">
        <w:rPr>
          <w:u w:val="single"/>
        </w:rPr>
        <w:t>Banco de Dados</w:t>
      </w:r>
    </w:p>
    <w:p w:rsidR="00C27FC8" w:rsidRDefault="00C27FC8" w:rsidP="00A32541">
      <w:pPr>
        <w:jc w:val="both"/>
      </w:pPr>
      <w:r>
        <w:t xml:space="preserve">Primeiramente acesse esse link do GitHub </w:t>
      </w:r>
      <w:r w:rsidRPr="009B01DB">
        <w:t>https://github.com/</w:t>
      </w:r>
      <w:r>
        <w:t>CassioCancio</w:t>
      </w:r>
      <w:r w:rsidRPr="009B01DB">
        <w:t>/</w:t>
      </w:r>
      <w:r w:rsidRPr="009F15E6">
        <w:t xml:space="preserve"> 2s2019-sprint-1-bd-opflix</w:t>
      </w:r>
      <w:r>
        <w:t xml:space="preserve"> e clone esse repositório na sua máquina. O presente arquivo será enviado junto a três fotos que dizem respeito aos modelos apresentados mais à frente do documento e a três arquivos </w:t>
      </w:r>
      <w:r w:rsidR="00A32541">
        <w:t>SQL</w:t>
      </w:r>
      <w:bookmarkStart w:id="11" w:name="_GoBack"/>
      <w:bookmarkEnd w:id="11"/>
      <w:r>
        <w:t xml:space="preserve">. Os arquivos </w:t>
      </w:r>
      <w:r w:rsidR="00A32541">
        <w:t>SQL</w:t>
      </w:r>
      <w:r>
        <w:t xml:space="preserve"> são uma espécie de roteiro de criação que deve ser reproduzido no programa para computador Microsoft SQL Server Management Studio 18. Os arquivos devem ser executados na seguinte ordem:</w:t>
      </w:r>
    </w:p>
    <w:p w:rsidR="00C27FC8" w:rsidRDefault="00C27FC8" w:rsidP="00A32541">
      <w:pPr>
        <w:spacing w:after="0"/>
        <w:jc w:val="both"/>
      </w:pPr>
      <w:r>
        <w:tab/>
        <w:t xml:space="preserve">1° </w:t>
      </w:r>
      <w:r w:rsidRPr="0052465F">
        <w:t>M_01_CassioCancio_DDL</w:t>
      </w:r>
      <w:r>
        <w:t>;</w:t>
      </w:r>
    </w:p>
    <w:p w:rsidR="00C27FC8" w:rsidRDefault="00C27FC8" w:rsidP="00A32541">
      <w:pPr>
        <w:spacing w:after="0"/>
        <w:jc w:val="both"/>
      </w:pPr>
      <w:r>
        <w:tab/>
        <w:t xml:space="preserve">2° </w:t>
      </w:r>
      <w:r w:rsidRPr="0052465F">
        <w:t>M_02_CassioCancio_DML</w:t>
      </w:r>
      <w:r>
        <w:t>;</w:t>
      </w:r>
    </w:p>
    <w:p w:rsidR="00C27FC8" w:rsidRDefault="00C27FC8" w:rsidP="00A32541">
      <w:pPr>
        <w:jc w:val="both"/>
      </w:pPr>
      <w:r>
        <w:tab/>
        <w:t xml:space="preserve">3° </w:t>
      </w:r>
      <w:r w:rsidRPr="0052465F">
        <w:t>M_03_CassioCancio_DQL</w:t>
      </w:r>
      <w:r>
        <w:t xml:space="preserve">. </w:t>
      </w:r>
    </w:p>
    <w:p w:rsidR="00C27FC8" w:rsidRPr="00E71957" w:rsidRDefault="00C27FC8" w:rsidP="00A32541">
      <w:pPr>
        <w:jc w:val="both"/>
      </w:pPr>
      <w:r>
        <w:t>Para executar, abra o programa descrito acima e arraste o primeiro arquivo para o programa e pressione o botão do teclado “F5”, depois faça o mesmo com o segundo e com o terceiro. O banco de dados já está pronto.</w:t>
      </w:r>
    </w:p>
    <w:p w:rsidR="00C27FC8" w:rsidRPr="00C27FC8" w:rsidRDefault="00C27FC8" w:rsidP="00A32541">
      <w:pPr>
        <w:spacing w:after="0"/>
        <w:jc w:val="both"/>
        <w:rPr>
          <w:u w:val="single"/>
        </w:rPr>
      </w:pPr>
      <w:r w:rsidRPr="00C27FC8">
        <w:rPr>
          <w:u w:val="single"/>
        </w:rPr>
        <w:t>Aplicação API</w:t>
      </w:r>
    </w:p>
    <w:p w:rsidR="00C27FC8" w:rsidRDefault="00C27FC8" w:rsidP="00A32541">
      <w:pPr>
        <w:spacing w:after="120"/>
        <w:jc w:val="both"/>
        <w:rPr>
          <w:noProof/>
        </w:rPr>
      </w:pPr>
      <w:r>
        <w:t xml:space="preserve">É necessário, primeiramente, que o programa Visual Studio 2017 esteja instalado na máquina. </w:t>
      </w:r>
      <w:r w:rsidRPr="001B3EDD">
        <w:t>Para</w:t>
      </w:r>
      <w:r>
        <w:t xml:space="preserve"> executar a aplicação abra a pasta </w:t>
      </w:r>
      <w:r w:rsidRPr="009F15E6">
        <w:t>2s2019-sprint-1-bd-opflix</w:t>
      </w:r>
      <w:r>
        <w:t>/</w:t>
      </w:r>
      <w:r w:rsidRPr="00ED08F5">
        <w:t>Senai.OpFlix.WebApi</w:t>
      </w:r>
      <w:r>
        <w:t xml:space="preserve"> e clique duas vezes no arquivo “</w:t>
      </w:r>
      <w:r w:rsidRPr="00ED08F5">
        <w:t>Senai.OpFlix.WebApi</w:t>
      </w:r>
      <w:r>
        <w:t>”. O arquivo será iniciado no programa descrito acima. Para iniciar as funcionalidades basta pressionar o botão do teclado “F5” ou clicar no botão que aparecerá na aplicação:</w:t>
      </w:r>
      <w:r w:rsidRPr="00ED08F5">
        <w:rPr>
          <w:noProof/>
        </w:rPr>
        <w:t xml:space="preserve"> </w:t>
      </w:r>
    </w:p>
    <w:p w:rsidR="00C27FC8" w:rsidRDefault="00C27FC8" w:rsidP="00A32541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8863797" wp14:editId="700F5014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1457528" cy="266737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C27FC8" w:rsidRPr="00C27FC8" w:rsidRDefault="00C27FC8" w:rsidP="00A32541">
      <w:pPr>
        <w:jc w:val="both"/>
      </w:pPr>
      <w:r>
        <w:t>Ao executar, uma aba do Google Chrome abrirá instantaneamente com a seguinte URL “</w:t>
      </w:r>
      <w:r w:rsidRPr="007C2A04">
        <w:t>http://localhost:5000</w:t>
      </w:r>
      <w:r>
        <w:t>”. Desse modo, a aplicação já estará funcionando.</w:t>
      </w:r>
      <w:bookmarkEnd w:id="10"/>
    </w:p>
    <w:p w:rsidR="00F3295B" w:rsidRDefault="005B3655" w:rsidP="00A32541">
      <w:pPr>
        <w:spacing w:line="240" w:lineRule="auto"/>
        <w:jc w:val="both"/>
        <w:rPr>
          <w:b/>
          <w:sz w:val="26"/>
          <w:szCs w:val="26"/>
        </w:rPr>
      </w:pPr>
      <w:bookmarkStart w:id="12" w:name="_Hlk19522894"/>
      <w:r w:rsidRPr="005B3655">
        <w:rPr>
          <w:b/>
          <w:sz w:val="26"/>
          <w:szCs w:val="26"/>
        </w:rPr>
        <w:t>Ferramentas utilizadas</w:t>
      </w:r>
    </w:p>
    <w:p w:rsidR="005B3655" w:rsidRDefault="005B3655" w:rsidP="00A32541">
      <w:pPr>
        <w:pStyle w:val="PargrafodaLista"/>
        <w:numPr>
          <w:ilvl w:val="0"/>
          <w:numId w:val="12"/>
        </w:numPr>
        <w:spacing w:line="240" w:lineRule="auto"/>
        <w:jc w:val="both"/>
      </w:pPr>
      <w:r>
        <w:t>Microsoft Visual Studio 2017</w:t>
      </w:r>
    </w:p>
    <w:p w:rsidR="005B3655" w:rsidRDefault="005B3655" w:rsidP="00A32541">
      <w:pPr>
        <w:pStyle w:val="PargrafodaLista"/>
        <w:numPr>
          <w:ilvl w:val="0"/>
          <w:numId w:val="12"/>
        </w:numPr>
        <w:jc w:val="both"/>
      </w:pPr>
      <w:r>
        <w:t>Microsoft SQL Server Management Studio 18</w:t>
      </w:r>
    </w:p>
    <w:p w:rsidR="005B3655" w:rsidRDefault="005B3655" w:rsidP="00A32541">
      <w:pPr>
        <w:pStyle w:val="PargrafodaLista"/>
        <w:numPr>
          <w:ilvl w:val="0"/>
          <w:numId w:val="12"/>
        </w:numPr>
        <w:jc w:val="both"/>
      </w:pPr>
      <w:r>
        <w:t>Postman</w:t>
      </w:r>
    </w:p>
    <w:p w:rsidR="005B3655" w:rsidRDefault="005B3655" w:rsidP="00A32541">
      <w:pPr>
        <w:pStyle w:val="PargrafodaLista"/>
        <w:numPr>
          <w:ilvl w:val="0"/>
          <w:numId w:val="12"/>
        </w:numPr>
        <w:jc w:val="both"/>
      </w:pPr>
      <w:r>
        <w:t>Navegador de Web</w:t>
      </w:r>
    </w:p>
    <w:p w:rsidR="005B3655" w:rsidRDefault="005B3655" w:rsidP="00A32541">
      <w:pPr>
        <w:pStyle w:val="PargrafodaLista"/>
        <w:numPr>
          <w:ilvl w:val="0"/>
          <w:numId w:val="14"/>
        </w:numPr>
        <w:jc w:val="both"/>
      </w:pPr>
      <w:r>
        <w:t>Swagger</w:t>
      </w:r>
    </w:p>
    <w:p w:rsidR="005B3655" w:rsidRDefault="005B3655" w:rsidP="00A32541">
      <w:pPr>
        <w:pStyle w:val="PargrafodaLista"/>
        <w:numPr>
          <w:ilvl w:val="0"/>
          <w:numId w:val="14"/>
        </w:numPr>
        <w:jc w:val="both"/>
      </w:pPr>
      <w:r>
        <w:t>Jwt.io</w:t>
      </w:r>
    </w:p>
    <w:p w:rsidR="00EA3578" w:rsidRDefault="00EA3578" w:rsidP="00A32541">
      <w:pPr>
        <w:pStyle w:val="PargrafodaLista"/>
        <w:numPr>
          <w:ilvl w:val="0"/>
          <w:numId w:val="14"/>
        </w:numPr>
        <w:jc w:val="both"/>
      </w:pPr>
      <w:r>
        <w:t>Trello</w:t>
      </w:r>
    </w:p>
    <w:p w:rsidR="00EA3578" w:rsidRPr="005B3655" w:rsidRDefault="00EA3578" w:rsidP="00A32541">
      <w:pPr>
        <w:pStyle w:val="PargrafodaLista"/>
        <w:numPr>
          <w:ilvl w:val="0"/>
          <w:numId w:val="14"/>
        </w:numPr>
        <w:jc w:val="both"/>
      </w:pPr>
      <w:r>
        <w:t>GitHub</w:t>
      </w:r>
    </w:p>
    <w:p w:rsidR="004A0592" w:rsidRDefault="006E0CD1" w:rsidP="006E0CD1">
      <w:pPr>
        <w:pStyle w:val="cabealho1"/>
        <w:rPr>
          <w:lang w:eastAsia="en-US"/>
        </w:rPr>
      </w:pPr>
      <w:bookmarkStart w:id="13" w:name="_Toc533767852"/>
      <w:bookmarkEnd w:id="12"/>
      <w:r>
        <w:rPr>
          <w:lang w:eastAsia="en-US"/>
        </w:rPr>
        <w:lastRenderedPageBreak/>
        <w:t>Funcionalidades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3"/>
      <w:r>
        <w:rPr>
          <w:lang w:eastAsia="en-US"/>
        </w:rPr>
        <w:t>Web</w:t>
      </w:r>
      <w:bookmarkEnd w:id="14"/>
    </w:p>
    <w:p w:rsidR="00A32541" w:rsidRDefault="00E439C0" w:rsidP="00A32541">
      <w:pPr>
        <w:spacing w:after="0" w:line="360" w:lineRule="auto"/>
        <w:ind w:firstLine="360"/>
        <w:jc w:val="both"/>
        <w:rPr>
          <w:lang w:eastAsia="en-US"/>
        </w:rPr>
      </w:pPr>
      <w:r>
        <w:rPr>
          <w:lang w:eastAsia="en-US"/>
        </w:rPr>
        <w:t>As funcionalidades da aplicação pra web são as seguintes:</w:t>
      </w:r>
    </w:p>
    <w:p w:rsidR="00A32541" w:rsidRDefault="00A32541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qualquer tipo de usuário (administrador ou cliente), também poderá listar os usuários cadastrados;</w:t>
      </w:r>
    </w:p>
    <w:p w:rsidR="00A32541" w:rsidRDefault="00A32541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qualquer tipo de usuário (administrador ou cliente), também poderá listar os usuários cadastrados;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plataformas (contendo nome e mídia), poderá também listar e atualizar;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categoria (contendo nome), poderá também listar e atualizar;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o lançamento de um filme/série (contendo título, uma pequena sinopse, a categoria vinculada, tempo de duração, se é filme ou série e a data do primeiro lançamento daquele item), também poderá listar, atualizar, deletar, filtrar por data de lançamento e filtrar por nome da plataforma;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visualizar todos os lançamentos publicados;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selecionar por data de lançamento, ou por nome da plataforma;</w:t>
      </w:r>
    </w:p>
    <w:p w:rsidR="00E439C0" w:rsidRPr="00E439C0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favoritar um filme/série, visualizar os lançamentos por ele favoritados e se desejar deixar de favoritar um lançamento.</w:t>
      </w:r>
    </w:p>
    <w:p w:rsidR="006E0CD1" w:rsidRDefault="006E0CD1" w:rsidP="00A32541">
      <w:pPr>
        <w:spacing w:after="0"/>
        <w:jc w:val="both"/>
        <w:rPr>
          <w:lang w:eastAsia="en-US"/>
        </w:rPr>
      </w:pPr>
    </w:p>
    <w:p w:rsidR="006E0CD1" w:rsidRDefault="006E0CD1" w:rsidP="00A32541">
      <w:pPr>
        <w:pStyle w:val="cabealho2"/>
        <w:jc w:val="both"/>
        <w:rPr>
          <w:lang w:eastAsia="en-US"/>
        </w:rPr>
      </w:pPr>
      <w:bookmarkStart w:id="15" w:name="_Toc533767854"/>
      <w:r>
        <w:rPr>
          <w:lang w:eastAsia="en-US"/>
        </w:rPr>
        <w:t>Mobile</w:t>
      </w:r>
      <w:bookmarkEnd w:id="15"/>
    </w:p>
    <w:p w:rsidR="00A32541" w:rsidRDefault="00A32541" w:rsidP="00A32541">
      <w:pPr>
        <w:spacing w:after="0"/>
        <w:ind w:firstLine="360"/>
        <w:jc w:val="both"/>
        <w:rPr>
          <w:lang w:eastAsia="en-US"/>
        </w:rPr>
      </w:pPr>
      <w:r>
        <w:rPr>
          <w:lang w:eastAsia="en-US"/>
        </w:rPr>
        <w:t>As funcionalidades da aplicação para mobile são:</w:t>
      </w:r>
    </w:p>
    <w:p w:rsidR="00A32541" w:rsidRDefault="00A32541" w:rsidP="00A32541">
      <w:pPr>
        <w:pStyle w:val="PargrafodaLista"/>
        <w:numPr>
          <w:ilvl w:val="0"/>
          <w:numId w:val="18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visualizar todos os lançamentos publicados;</w:t>
      </w:r>
    </w:p>
    <w:p w:rsidR="00A32541" w:rsidRDefault="00A32541" w:rsidP="00A32541">
      <w:pPr>
        <w:pStyle w:val="PargrafodaLista"/>
        <w:numPr>
          <w:ilvl w:val="0"/>
          <w:numId w:val="18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selecionar por data de lançamento, ou por nome da plataforma;</w:t>
      </w:r>
    </w:p>
    <w:p w:rsidR="00A32541" w:rsidRPr="00A32541" w:rsidRDefault="00A32541" w:rsidP="00A32541">
      <w:pPr>
        <w:pStyle w:val="PargrafodaLista"/>
        <w:numPr>
          <w:ilvl w:val="0"/>
          <w:numId w:val="18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favoritar um filme/série, visualizar os lançamentos por ele favoritados e se desejar deixar de favoritar um lançamento.</w:t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6" w:name="_Toc533767855"/>
      <w:r>
        <w:rPr>
          <w:lang w:eastAsia="en-US"/>
        </w:rPr>
        <w:lastRenderedPageBreak/>
        <w:t>Protótipos</w:t>
      </w:r>
      <w:bookmarkEnd w:id="16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7" w:name="_Toc533767856"/>
      <w:r>
        <w:rPr>
          <w:lang w:eastAsia="en-US"/>
        </w:rPr>
        <w:t>Web</w:t>
      </w:r>
      <w:bookmarkEnd w:id="17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8" w:name="_Toc533767857"/>
      <w:r>
        <w:rPr>
          <w:lang w:eastAsia="en-US"/>
        </w:rPr>
        <w:t>Mobile</w:t>
      </w:r>
      <w:bookmarkEnd w:id="18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9" w:name="_Toc533767858"/>
      <w:r>
        <w:lastRenderedPageBreak/>
        <w:t>Front-</w:t>
      </w:r>
      <w:proofErr w:type="spellStart"/>
      <w:r>
        <w:t>End</w:t>
      </w:r>
      <w:bookmarkEnd w:id="19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0" w:name="_Toc533767859"/>
      <w:r>
        <w:lastRenderedPageBreak/>
        <w:t>Mobile</w:t>
      </w:r>
      <w:bookmarkEnd w:id="20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1" w:name="_Toc533767860"/>
      <w:r>
        <w:lastRenderedPageBreak/>
        <w:t>Arquitetura do Projeto</w:t>
      </w:r>
      <w:bookmarkEnd w:id="2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2" w:name="_Toc533767861"/>
      <w:r>
        <w:lastRenderedPageBreak/>
        <w:t>Referências</w:t>
      </w:r>
      <w:bookmarkEnd w:id="22"/>
    </w:p>
    <w:p w:rsidR="00F03B38" w:rsidRDefault="00F03B38" w:rsidP="00F03B38"/>
    <w:p w:rsidR="00F03B38" w:rsidRDefault="00F03B38" w:rsidP="00F03B38">
      <w:pPr>
        <w:pStyle w:val="cabealho2"/>
      </w:pPr>
      <w:bookmarkStart w:id="23" w:name="_Toc533767862"/>
      <w:r>
        <w:t>Links</w:t>
      </w:r>
      <w:bookmarkEnd w:id="23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4" w:name="_Toc533767863"/>
      <w:r>
        <w:t>Livros</w:t>
      </w:r>
      <w:bookmarkEnd w:id="24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761" w:rsidRDefault="00C92761">
      <w:pPr>
        <w:spacing w:after="0" w:line="240" w:lineRule="auto"/>
      </w:pPr>
      <w:r>
        <w:separator/>
      </w:r>
    </w:p>
  </w:endnote>
  <w:endnote w:type="continuationSeparator" w:id="0">
    <w:p w:rsidR="00C92761" w:rsidRDefault="00C9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9276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F3295B">
          <w:t>SETEMBRO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761" w:rsidRDefault="00C92761">
      <w:pPr>
        <w:spacing w:after="0" w:line="240" w:lineRule="auto"/>
      </w:pPr>
      <w:r>
        <w:separator/>
      </w:r>
    </w:p>
  </w:footnote>
  <w:footnote w:type="continuationSeparator" w:id="0">
    <w:p w:rsidR="00C92761" w:rsidRDefault="00C92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210"/>
    <w:multiLevelType w:val="hybridMultilevel"/>
    <w:tmpl w:val="441E86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36ABF"/>
    <w:multiLevelType w:val="hybridMultilevel"/>
    <w:tmpl w:val="C85E6F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18C7"/>
    <w:multiLevelType w:val="hybridMultilevel"/>
    <w:tmpl w:val="911EC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34841"/>
    <w:multiLevelType w:val="hybridMultilevel"/>
    <w:tmpl w:val="2DFED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763FA"/>
    <w:multiLevelType w:val="hybridMultilevel"/>
    <w:tmpl w:val="6F8E12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A7DD3"/>
    <w:multiLevelType w:val="hybridMultilevel"/>
    <w:tmpl w:val="BF640F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03F12"/>
    <w:multiLevelType w:val="hybridMultilevel"/>
    <w:tmpl w:val="C85E6F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D38AB"/>
    <w:multiLevelType w:val="hybridMultilevel"/>
    <w:tmpl w:val="72127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40F7A"/>
    <w:multiLevelType w:val="hybridMultilevel"/>
    <w:tmpl w:val="006ED46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115A9"/>
    <w:multiLevelType w:val="hybridMultilevel"/>
    <w:tmpl w:val="5D7E43E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520482"/>
    <w:multiLevelType w:val="hybridMultilevel"/>
    <w:tmpl w:val="235AB6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AB324B"/>
    <w:multiLevelType w:val="hybridMultilevel"/>
    <w:tmpl w:val="3948E35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C44C1"/>
    <w:multiLevelType w:val="hybridMultilevel"/>
    <w:tmpl w:val="D87ED60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66C7F"/>
    <w:multiLevelType w:val="hybridMultilevel"/>
    <w:tmpl w:val="380210A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4"/>
  </w:num>
  <w:num w:numId="5">
    <w:abstractNumId w:val="1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2"/>
  </w:num>
  <w:num w:numId="13">
    <w:abstractNumId w:val="11"/>
  </w:num>
  <w:num w:numId="14">
    <w:abstractNumId w:val="5"/>
  </w:num>
  <w:num w:numId="15">
    <w:abstractNumId w:val="12"/>
  </w:num>
  <w:num w:numId="16">
    <w:abstractNumId w:val="1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5C07"/>
    <w:rsid w:val="00017A28"/>
    <w:rsid w:val="00046B04"/>
    <w:rsid w:val="000C3257"/>
    <w:rsid w:val="000C4200"/>
    <w:rsid w:val="00173F68"/>
    <w:rsid w:val="00176465"/>
    <w:rsid w:val="001C24CA"/>
    <w:rsid w:val="001E537E"/>
    <w:rsid w:val="00216516"/>
    <w:rsid w:val="00233DAF"/>
    <w:rsid w:val="00267CAA"/>
    <w:rsid w:val="00276B9D"/>
    <w:rsid w:val="0029578F"/>
    <w:rsid w:val="002B0272"/>
    <w:rsid w:val="002B33EE"/>
    <w:rsid w:val="002C440D"/>
    <w:rsid w:val="002E0003"/>
    <w:rsid w:val="002F4A9F"/>
    <w:rsid w:val="00362822"/>
    <w:rsid w:val="00376460"/>
    <w:rsid w:val="003A1B68"/>
    <w:rsid w:val="003C72F5"/>
    <w:rsid w:val="00411561"/>
    <w:rsid w:val="00411C53"/>
    <w:rsid w:val="00456E37"/>
    <w:rsid w:val="0046629B"/>
    <w:rsid w:val="004A0592"/>
    <w:rsid w:val="005177BA"/>
    <w:rsid w:val="00523D78"/>
    <w:rsid w:val="00524B9A"/>
    <w:rsid w:val="005302AF"/>
    <w:rsid w:val="00585F9D"/>
    <w:rsid w:val="005B3655"/>
    <w:rsid w:val="005F4D63"/>
    <w:rsid w:val="00657A13"/>
    <w:rsid w:val="00661ABB"/>
    <w:rsid w:val="00674BE9"/>
    <w:rsid w:val="00695C1D"/>
    <w:rsid w:val="006C4692"/>
    <w:rsid w:val="006C4A2C"/>
    <w:rsid w:val="006D6621"/>
    <w:rsid w:val="006E0CD1"/>
    <w:rsid w:val="006F3AFC"/>
    <w:rsid w:val="00723849"/>
    <w:rsid w:val="00730217"/>
    <w:rsid w:val="0073744D"/>
    <w:rsid w:val="00792337"/>
    <w:rsid w:val="007C7D98"/>
    <w:rsid w:val="007F3CBC"/>
    <w:rsid w:val="00841FB9"/>
    <w:rsid w:val="00894B11"/>
    <w:rsid w:val="008A7F37"/>
    <w:rsid w:val="008B105D"/>
    <w:rsid w:val="008B137F"/>
    <w:rsid w:val="008B4B33"/>
    <w:rsid w:val="008D4D82"/>
    <w:rsid w:val="00937017"/>
    <w:rsid w:val="00940926"/>
    <w:rsid w:val="00952E23"/>
    <w:rsid w:val="00960145"/>
    <w:rsid w:val="00990C8B"/>
    <w:rsid w:val="00997D7D"/>
    <w:rsid w:val="009A3F87"/>
    <w:rsid w:val="009C7777"/>
    <w:rsid w:val="009E2D84"/>
    <w:rsid w:val="00A25BD2"/>
    <w:rsid w:val="00A32541"/>
    <w:rsid w:val="00A54658"/>
    <w:rsid w:val="00A55B20"/>
    <w:rsid w:val="00A75B08"/>
    <w:rsid w:val="00A94CEF"/>
    <w:rsid w:val="00A967A8"/>
    <w:rsid w:val="00B31ADA"/>
    <w:rsid w:val="00B36547"/>
    <w:rsid w:val="00B50377"/>
    <w:rsid w:val="00BB5B9E"/>
    <w:rsid w:val="00BC3792"/>
    <w:rsid w:val="00BD3832"/>
    <w:rsid w:val="00BE1D20"/>
    <w:rsid w:val="00C117A8"/>
    <w:rsid w:val="00C125F6"/>
    <w:rsid w:val="00C26497"/>
    <w:rsid w:val="00C27FC8"/>
    <w:rsid w:val="00C75D41"/>
    <w:rsid w:val="00C86073"/>
    <w:rsid w:val="00C92761"/>
    <w:rsid w:val="00C92BD1"/>
    <w:rsid w:val="00CE4C19"/>
    <w:rsid w:val="00D0024A"/>
    <w:rsid w:val="00D03D14"/>
    <w:rsid w:val="00D939B1"/>
    <w:rsid w:val="00DA19B6"/>
    <w:rsid w:val="00DA7AE7"/>
    <w:rsid w:val="00DB210F"/>
    <w:rsid w:val="00DB563A"/>
    <w:rsid w:val="00DE3EA9"/>
    <w:rsid w:val="00E439C0"/>
    <w:rsid w:val="00E43E78"/>
    <w:rsid w:val="00E6531E"/>
    <w:rsid w:val="00E95AA4"/>
    <w:rsid w:val="00E96F8D"/>
    <w:rsid w:val="00EA06F7"/>
    <w:rsid w:val="00EA285D"/>
    <w:rsid w:val="00EA3578"/>
    <w:rsid w:val="00EB66D8"/>
    <w:rsid w:val="00ED44F4"/>
    <w:rsid w:val="00F03B38"/>
    <w:rsid w:val="00F3295B"/>
    <w:rsid w:val="00F36429"/>
    <w:rsid w:val="00F400AB"/>
    <w:rsid w:val="00F46C34"/>
    <w:rsid w:val="00F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5C7FB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96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74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www.luis.blog.br/chave%20primaria-chave-estrangeira-e-candidata.aspx" TargetMode="External"/><Relationship Id="rId17" Type="http://schemas.openxmlformats.org/officeDocument/2006/relationships/hyperlink" Target="http://localhost:5000/swagger/index.html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6772"/>
    <w:rsid w:val="00256D8A"/>
    <w:rsid w:val="00406E44"/>
    <w:rsid w:val="004265B1"/>
    <w:rsid w:val="00571EE0"/>
    <w:rsid w:val="005F64DD"/>
    <w:rsid w:val="006E63F0"/>
    <w:rsid w:val="008035D9"/>
    <w:rsid w:val="00903128"/>
    <w:rsid w:val="00973EE1"/>
    <w:rsid w:val="009E0D86"/>
    <w:rsid w:val="00AC3D2E"/>
    <w:rsid w:val="00B80987"/>
    <w:rsid w:val="00CC2E01"/>
    <w:rsid w:val="00E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SETEMBRO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08D35-A628-446D-8D1A-24C7CBC1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15</Pages>
  <Words>1242</Words>
  <Characters>6711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Arthur Foschiani De Souza</dc:creator>
  <cp:keywords/>
  <dc:description/>
  <cp:lastModifiedBy>Arthur Foschiani De Souza</cp:lastModifiedBy>
  <cp:revision>11</cp:revision>
  <dcterms:created xsi:type="dcterms:W3CDTF">2019-08-14T10:25:00Z</dcterms:created>
  <dcterms:modified xsi:type="dcterms:W3CDTF">2019-09-16T14:05:00Z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