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spacing w:line="360" w:lineRule="auto"/>
        <w:jc w:val="center"/>
        <w:rPr>
          <w:rFonts w:ascii="Arial" w:hAnsi="Arial" w:eastAsia="Arial" w:cs="Arial"/>
          <w:sz w:val="32"/>
          <w:szCs w:val="32"/>
        </w:rPr>
      </w:pPr>
      <w:bookmarkStart w:id="0" w:name="_heading=h.gjdgxs" w:colFirst="0" w:colLast="0"/>
      <w:bookmarkEnd w:id="0"/>
      <w:bookmarkStart w:id="1" w:name="_Toc10037"/>
      <w:r>
        <w:drawing>
          <wp:inline distT="0" distB="0" distL="0" distR="0">
            <wp:extent cx="1246505" cy="1010920"/>
            <wp:effectExtent l="0" t="0" r="0" b="0"/>
            <wp:docPr id="26" name="image13.png" descr="Resultado de imagem para logo anhanguera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 descr="Resultado de imagem para logo anhanguera 2018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6653" cy="101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00000002">
      <w:pPr>
        <w:spacing w:line="360" w:lineRule="auto"/>
        <w:jc w:val="center"/>
        <w:rPr>
          <w:b/>
        </w:rPr>
      </w:pPr>
      <w:r>
        <w:rPr>
          <w:b/>
          <w:rtl w:val="0"/>
        </w:rPr>
        <w:t>ANHANGUERA EDUCACIONAL</w:t>
      </w:r>
    </w:p>
    <w:p w14:paraId="00000003">
      <w:pPr>
        <w:spacing w:line="360" w:lineRule="auto"/>
        <w:jc w:val="center"/>
        <w:rPr>
          <w:b/>
        </w:rPr>
      </w:pPr>
      <w:r>
        <w:rPr>
          <w:b/>
          <w:rtl w:val="0"/>
        </w:rPr>
        <w:t>Betim</w:t>
      </w:r>
    </w:p>
    <w:p w14:paraId="00000004">
      <w:pPr>
        <w:rPr>
          <w:sz w:val="28"/>
          <w:szCs w:val="28"/>
        </w:rPr>
      </w:pPr>
    </w:p>
    <w:p w14:paraId="00000005">
      <w:pPr>
        <w:rPr>
          <w:sz w:val="28"/>
          <w:szCs w:val="28"/>
        </w:rPr>
      </w:pPr>
    </w:p>
    <w:p w14:paraId="00000006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rtl w:val="0"/>
        </w:rPr>
        <w:t>Tecnólogo em Análise e Desenvolvimento de Sistemas</w:t>
      </w:r>
    </w:p>
    <w:p w14:paraId="00000007">
      <w:pPr>
        <w:spacing w:line="360" w:lineRule="auto"/>
        <w:rPr>
          <w:rFonts w:ascii="Arial" w:hAnsi="Arial" w:eastAsia="Arial" w:cs="Arial"/>
          <w:b/>
          <w:sz w:val="28"/>
          <w:szCs w:val="28"/>
        </w:rPr>
      </w:pPr>
    </w:p>
    <w:p w14:paraId="00000008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</w:p>
    <w:p w14:paraId="00000009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</w:p>
    <w:p w14:paraId="0000000A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  <w:rtl w:val="0"/>
        </w:rPr>
        <w:t>Arthur Freitas Silva</w:t>
      </w:r>
    </w:p>
    <w:p w14:paraId="0000000B">
      <w:pPr>
        <w:spacing w:line="360" w:lineRule="auto"/>
        <w:jc w:val="both"/>
        <w:rPr>
          <w:b/>
          <w:sz w:val="28"/>
          <w:szCs w:val="28"/>
        </w:rPr>
      </w:pPr>
    </w:p>
    <w:p w14:paraId="0000000C">
      <w:pPr>
        <w:spacing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0000000D">
      <w:pPr>
        <w:pStyle w:val="2"/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0E">
      <w:pPr>
        <w:rPr>
          <w:sz w:val="28"/>
          <w:szCs w:val="28"/>
        </w:rPr>
      </w:pPr>
    </w:p>
    <w:p w14:paraId="0000000F">
      <w:pPr>
        <w:rPr>
          <w:sz w:val="28"/>
          <w:szCs w:val="28"/>
        </w:rPr>
      </w:pPr>
    </w:p>
    <w:p w14:paraId="00000010">
      <w:pPr>
        <w:rPr>
          <w:b/>
          <w:sz w:val="28"/>
          <w:szCs w:val="28"/>
        </w:rPr>
      </w:pPr>
    </w:p>
    <w:p w14:paraId="00000011">
      <w:pPr>
        <w:rPr>
          <w:b/>
          <w:sz w:val="28"/>
          <w:szCs w:val="28"/>
        </w:rPr>
      </w:pPr>
    </w:p>
    <w:p w14:paraId="0000001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PROJETO INTEGRADO INOVAÇÃO - ANÁLISE E DESENVOLVIMENTO DE SISTEMAS</w:t>
      </w:r>
    </w:p>
    <w:p w14:paraId="00000013">
      <w:pPr>
        <w:spacing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00000014">
      <w:pPr>
        <w:spacing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00000015">
      <w:pPr>
        <w:spacing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00000016">
      <w:pPr>
        <w:spacing w:line="360" w:lineRule="auto"/>
        <w:jc w:val="both"/>
        <w:rPr>
          <w:rFonts w:ascii="Arial" w:hAnsi="Arial" w:eastAsia="Arial" w:cs="Arial"/>
          <w:b/>
          <w:sz w:val="28"/>
          <w:szCs w:val="28"/>
        </w:rPr>
      </w:pPr>
    </w:p>
    <w:p w14:paraId="00000017">
      <w:pPr>
        <w:rPr>
          <w:b/>
          <w:sz w:val="28"/>
          <w:szCs w:val="28"/>
        </w:rPr>
      </w:pPr>
    </w:p>
    <w:p w14:paraId="00000018">
      <w:pPr>
        <w:rPr>
          <w:b/>
          <w:sz w:val="28"/>
          <w:szCs w:val="28"/>
        </w:rPr>
      </w:pPr>
    </w:p>
    <w:p w14:paraId="00000019">
      <w:pPr>
        <w:rPr>
          <w:b/>
          <w:sz w:val="28"/>
          <w:szCs w:val="28"/>
        </w:rPr>
      </w:pPr>
    </w:p>
    <w:p w14:paraId="0000001A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Betim</w:t>
      </w:r>
    </w:p>
    <w:p w14:paraId="0000001B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40"/>
          <w:pgMar w:top="1701" w:right="1134" w:bottom="1134" w:left="1701" w:header="1134" w:footer="709" w:gutter="0"/>
          <w:pgNumType w:start="1"/>
          <w:cols w:space="720" w:num="1"/>
          <w:titlePg/>
        </w:sectPr>
      </w:pPr>
      <w:r>
        <w:rPr>
          <w:rFonts w:ascii="Arial" w:hAnsi="Arial" w:eastAsia="Arial" w:cs="Arial"/>
          <w:b/>
          <w:sz w:val="28"/>
          <w:szCs w:val="28"/>
          <w:rtl w:val="0"/>
        </w:rPr>
        <w:t>2025</w:t>
      </w:r>
    </w:p>
    <w:p w14:paraId="0000001C">
      <w:pPr>
        <w:spacing w:line="360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28"/>
          <w:szCs w:val="28"/>
          <w:rtl w:val="0"/>
        </w:rPr>
        <w:t>Arthur Freitas Silva</w:t>
      </w:r>
    </w:p>
    <w:p w14:paraId="0000001D">
      <w:pPr>
        <w:spacing w:line="360" w:lineRule="auto"/>
        <w:jc w:val="both"/>
        <w:rPr>
          <w:b/>
        </w:rPr>
      </w:pPr>
    </w:p>
    <w:p w14:paraId="0000001E">
      <w:pPr>
        <w:spacing w:line="360" w:lineRule="auto"/>
        <w:jc w:val="both"/>
        <w:rPr>
          <w:rFonts w:ascii="Arial" w:hAnsi="Arial" w:eastAsia="Arial" w:cs="Arial"/>
          <w:b/>
        </w:rPr>
      </w:pPr>
    </w:p>
    <w:p w14:paraId="0000001F">
      <w:pPr>
        <w:pStyle w:val="2"/>
        <w:spacing w:line="360" w:lineRule="auto"/>
        <w:jc w:val="both"/>
        <w:rPr>
          <w:rFonts w:ascii="Arial" w:hAnsi="Arial" w:eastAsia="Arial" w:cs="Arial"/>
          <w:sz w:val="32"/>
          <w:szCs w:val="32"/>
        </w:rPr>
      </w:pPr>
    </w:p>
    <w:p w14:paraId="00000020"/>
    <w:p w14:paraId="00000021"/>
    <w:p w14:paraId="00000022"/>
    <w:p w14:paraId="00000023"/>
    <w:p w14:paraId="00000024"/>
    <w:p w14:paraId="00000025"/>
    <w:p w14:paraId="00000026"/>
    <w:p w14:paraId="00000027"/>
    <w:p w14:paraId="00000028"/>
    <w:p w14:paraId="00000029"/>
    <w:p w14:paraId="0000002A"/>
    <w:p w14:paraId="0000002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PROJETO INTEGRADO INOVAÇÃO - ANÁLISE E DESENVOLVIMENTO DE SISTEMAS</w:t>
      </w:r>
    </w:p>
    <w:p w14:paraId="0000002C">
      <w:pPr>
        <w:spacing w:line="360" w:lineRule="auto"/>
        <w:jc w:val="both"/>
        <w:rPr>
          <w:rFonts w:ascii="Arial" w:hAnsi="Arial" w:eastAsia="Arial" w:cs="Arial"/>
          <w:sz w:val="32"/>
          <w:szCs w:val="32"/>
        </w:rPr>
      </w:pPr>
    </w:p>
    <w:p w14:paraId="0000002D">
      <w:pPr>
        <w:spacing w:line="360" w:lineRule="auto"/>
        <w:jc w:val="both"/>
        <w:rPr>
          <w:rFonts w:ascii="Arial" w:hAnsi="Arial" w:eastAsia="Arial" w:cs="Arial"/>
          <w:sz w:val="32"/>
          <w:szCs w:val="32"/>
        </w:rPr>
      </w:pPr>
    </w:p>
    <w:p w14:paraId="0000002E">
      <w:pPr>
        <w:spacing w:line="360" w:lineRule="auto"/>
        <w:jc w:val="both"/>
        <w:rPr>
          <w:rFonts w:ascii="Arial" w:hAnsi="Arial" w:eastAsia="Arial" w:cs="Arial"/>
          <w:sz w:val="32"/>
          <w:szCs w:val="32"/>
        </w:rPr>
      </w:pPr>
    </w:p>
    <w:p w14:paraId="0000002F">
      <w:pPr>
        <w:spacing w:line="360" w:lineRule="auto"/>
        <w:jc w:val="both"/>
        <w:rPr>
          <w:rFonts w:ascii="Arial" w:hAnsi="Arial" w:eastAsia="Arial" w:cs="Arial"/>
          <w:sz w:val="32"/>
          <w:szCs w:val="32"/>
        </w:rPr>
      </w:pPr>
    </w:p>
    <w:p w14:paraId="00000030">
      <w:pPr>
        <w:ind w:left="4534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Projeto Integrado Inovação - Análise e Desenvolvimento de Sistemas apresentado ao curso de Análise e Desenvolvimento de Sistemas da Instituição Anhaguera Betim.</w:t>
      </w:r>
    </w:p>
    <w:p w14:paraId="00000031">
      <w:pPr>
        <w:ind w:left="4534" w:firstLine="0"/>
        <w:jc w:val="both"/>
        <w:rPr>
          <w:rFonts w:ascii="Arial" w:hAnsi="Arial" w:eastAsia="Arial" w:cs="Arial"/>
          <w:sz w:val="22"/>
          <w:szCs w:val="22"/>
        </w:rPr>
      </w:pPr>
    </w:p>
    <w:p w14:paraId="00000032">
      <w:pPr>
        <w:ind w:left="4534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w14:paraId="00000033">
      <w:pPr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34">
      <w:pPr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35">
      <w:pPr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36">
      <w:pPr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37">
      <w:pPr>
        <w:spacing w:line="360" w:lineRule="auto"/>
        <w:jc w:val="both"/>
        <w:rPr>
          <w:rFonts w:ascii="Arial" w:hAnsi="Arial" w:eastAsia="Arial" w:cs="Arial"/>
          <w:sz w:val="28"/>
          <w:szCs w:val="28"/>
        </w:rPr>
      </w:pPr>
    </w:p>
    <w:p w14:paraId="0000003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Betim</w:t>
      </w:r>
    </w:p>
    <w:p w14:paraId="00000039">
      <w:pPr>
        <w:spacing w:line="360" w:lineRule="auto"/>
        <w:jc w:val="center"/>
        <w:rPr>
          <w:rFonts w:ascii="Arial" w:hAnsi="Arial" w:eastAsia="Arial" w:cs="Arial"/>
          <w:b/>
          <w:sz w:val="28"/>
          <w:szCs w:val="28"/>
        </w:rPr>
        <w:sectPr>
          <w:headerReference r:id="rId10" w:type="first"/>
          <w:headerReference r:id="rId8" w:type="default"/>
          <w:footerReference r:id="rId11" w:type="default"/>
          <w:headerReference r:id="rId9" w:type="even"/>
          <w:footerReference r:id="rId12" w:type="even"/>
          <w:pgSz w:w="11907" w:h="16840"/>
          <w:pgMar w:top="1701" w:right="1134" w:bottom="1134" w:left="1701" w:header="1134" w:footer="709" w:gutter="0"/>
          <w:cols w:space="720" w:num="1"/>
          <w:titlePg/>
        </w:sectPr>
      </w:pPr>
      <w:r>
        <w:rPr>
          <w:rFonts w:ascii="Arial" w:hAnsi="Arial" w:eastAsia="Arial" w:cs="Arial"/>
          <w:b/>
          <w:sz w:val="28"/>
          <w:szCs w:val="28"/>
          <w:rtl w:val="0"/>
        </w:rPr>
        <w:t>2025</w:t>
      </w:r>
    </w:p>
    <w:p w14:paraId="0000003A">
      <w:pPr>
        <w:keepNext w:val="0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>SUMÁRIO</w:t>
      </w:r>
    </w:p>
    <w:p w14:paraId="0000003B"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right" w:pos="830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dt>
      <w:sdtPr>
        <w:id w:val="-1647324972"/>
        <w:docPartObj>
          <w:docPartGallery w:val="Table of Contents"/>
          <w:docPartUnique/>
        </w:docPartObj>
      </w:sdtPr>
      <w:sdtContent>
        <w:p w14:paraId="19B39F8E">
          <w:pPr>
            <w:widowControl w:val="0"/>
            <w:tabs>
              <w:tab w:val="right" w:pos="12000"/>
            </w:tabs>
            <w:spacing w:before="60"/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bookmarkStart w:id="57" w:name="_GoBack"/>
          <w:bookmarkEnd w:id="57"/>
        </w:p>
        <w:p w14:paraId="70027F44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_Toc9850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1 Introdução</w:t>
          </w:r>
          <w:r>
            <w:tab/>
          </w:r>
          <w:r>
            <w:fldChar w:fldCharType="begin"/>
          </w:r>
          <w:r>
            <w:instrText xml:space="preserve"> PAGEREF _Toc9850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1AF4BF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_Toc11405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2 Quadro SCRUM no Trello</w:t>
          </w:r>
          <w:r>
            <w:tab/>
          </w:r>
          <w:r>
            <w:fldChar w:fldCharType="begin"/>
          </w:r>
          <w:r>
            <w:instrText xml:space="preserve"> PAGEREF _Toc11405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410BFC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_Toc9179 </w:instrText>
          </w:r>
          <w:r>
            <w:fldChar w:fldCharType="separate"/>
          </w:r>
          <w:r>
            <w:rPr>
              <w:rtl w:val="0"/>
            </w:rPr>
            <w:t>2.1 - Primeira Sprint - Planejamento e Organização</w:t>
          </w:r>
          <w:r>
            <w:tab/>
          </w:r>
          <w:r>
            <w:fldChar w:fldCharType="begin"/>
          </w:r>
          <w:r>
            <w:instrText xml:space="preserve"> PAGEREF _Toc9179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4DB735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_Toc8657 </w:instrText>
          </w:r>
          <w:r>
            <w:fldChar w:fldCharType="separate"/>
          </w:r>
          <w:r>
            <w:rPr>
              <w:rtl w:val="0"/>
            </w:rPr>
            <w:t>2.2 - Segunda Sprint - Desenvolvimento de Código e Algoritmos</w:t>
          </w:r>
          <w:r>
            <w:tab/>
          </w:r>
          <w:r>
            <w:fldChar w:fldCharType="begin"/>
          </w:r>
          <w:r>
            <w:instrText xml:space="preserve"> PAGEREF _Toc8657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0D6DF9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_Toc15102 </w:instrText>
          </w:r>
          <w:r>
            <w:fldChar w:fldCharType="separate"/>
          </w:r>
          <w:r>
            <w:rPr>
              <w:rtl w:val="0"/>
            </w:rPr>
            <w:t>2.3 - Terceira Sprint - Tabela Verdade</w:t>
          </w:r>
          <w:r>
            <w:tab/>
          </w:r>
          <w:r>
            <w:fldChar w:fldCharType="begin"/>
          </w:r>
          <w:r>
            <w:instrText xml:space="preserve"> PAGEREF _Toc15102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B50579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_Toc14904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3 Tabela Verdade</w:t>
          </w:r>
          <w:r>
            <w:tab/>
          </w:r>
          <w:r>
            <w:fldChar w:fldCharType="begin"/>
          </w:r>
          <w:r>
            <w:instrText xml:space="preserve"> PAGEREF _Toc14904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BEE16D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_Toc4218 </w:instrText>
          </w:r>
          <w:r>
            <w:fldChar w:fldCharType="separate"/>
          </w:r>
          <w:r>
            <w:rPr>
              <w:szCs w:val="28"/>
              <w:rtl w:val="0"/>
            </w:rPr>
            <w:t>4 Funções</w:t>
          </w:r>
          <w:r>
            <w:tab/>
          </w:r>
          <w:r>
            <w:fldChar w:fldCharType="begin"/>
          </w:r>
          <w:r>
            <w:instrText xml:space="preserve"> PAGEREF _Toc4218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761927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_Toc13646 </w:instrText>
          </w:r>
          <w:r>
            <w:fldChar w:fldCharType="separate"/>
          </w:r>
          <w:r>
            <w:rPr>
              <w:rtl w:val="0"/>
            </w:rPr>
            <w:t>4.1 - Estrutura Geral</w:t>
          </w:r>
          <w:r>
            <w:tab/>
          </w:r>
          <w:r>
            <w:fldChar w:fldCharType="begin"/>
          </w:r>
          <w:r>
            <w:instrText xml:space="preserve"> PAGEREF _Toc13646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D27CC9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_Toc9653 </w:instrText>
          </w:r>
          <w:r>
            <w:fldChar w:fldCharType="separate"/>
          </w:r>
          <w:r>
            <w:rPr>
              <w:rtl w:val="0"/>
            </w:rPr>
            <w:t>4.2 – Função de cadastro</w:t>
          </w:r>
          <w:r>
            <w:tab/>
          </w:r>
          <w:r>
            <w:fldChar w:fldCharType="begin"/>
          </w:r>
          <w:r>
            <w:instrText xml:space="preserve"> PAGEREF _Toc9653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22A521B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_Toc30407 </w:instrText>
          </w:r>
          <w:r>
            <w:fldChar w:fldCharType="separate"/>
          </w:r>
          <w:r>
            <w:rPr>
              <w:rtl w:val="0"/>
            </w:rPr>
            <w:t>4.3 – Função de estatísticas</w:t>
          </w:r>
          <w:r>
            <w:tab/>
          </w:r>
          <w:r>
            <w:fldChar w:fldCharType="begin"/>
          </w:r>
          <w:r>
            <w:instrText xml:space="preserve"> PAGEREF _Toc30407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E7B5489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_Toc8172 </w:instrText>
          </w:r>
          <w:r>
            <w:fldChar w:fldCharType="separate"/>
          </w:r>
          <w:r>
            <w:rPr>
              <w:rtl w:val="0"/>
            </w:rPr>
            <w:t>4.4 – Função de busca</w:t>
          </w:r>
          <w:r>
            <w:tab/>
          </w:r>
          <w:r>
            <w:fldChar w:fldCharType="begin"/>
          </w:r>
          <w:r>
            <w:instrText xml:space="preserve"> PAGEREF _Toc8172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268E21E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_Toc1503 </w:instrText>
          </w:r>
          <w:r>
            <w:fldChar w:fldCharType="separate"/>
          </w:r>
          <w:r>
            <w:rPr>
              <w:rtl w:val="0"/>
            </w:rPr>
            <w:t>4.5 – Função de listagem</w:t>
          </w:r>
          <w:r>
            <w:tab/>
          </w:r>
          <w:r>
            <w:fldChar w:fldCharType="begin"/>
          </w:r>
          <w:r>
            <w:instrText xml:space="preserve"> PAGEREF _Toc1503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B06D14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_Toc19607 </w:instrText>
          </w:r>
          <w:r>
            <w:fldChar w:fldCharType="separate"/>
          </w:r>
          <w:r>
            <w:rPr>
              <w:rtl w:val="0"/>
            </w:rPr>
            <w:t>4.6 – Processamento de dados</w:t>
          </w:r>
          <w:r>
            <w:tab/>
          </w:r>
          <w:r>
            <w:fldChar w:fldCharType="begin"/>
          </w:r>
          <w:r>
            <w:instrText xml:space="preserve"> PAGEREF _Toc19607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E7D41F2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_Toc30889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5 Fila de Pacientes</w:t>
          </w:r>
          <w:r>
            <w:tab/>
          </w:r>
          <w:r>
            <w:fldChar w:fldCharType="begin"/>
          </w:r>
          <w:r>
            <w:instrText xml:space="preserve"> PAGEREF _Toc30889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DE2EE0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_Toc30195 </w:instrText>
          </w:r>
          <w:r>
            <w:fldChar w:fldCharType="separate"/>
          </w:r>
          <w:r>
            <w:rPr>
              <w:rtl w:val="0"/>
            </w:rPr>
            <w:t>5.1 - Explicação da lógica</w:t>
          </w:r>
          <w:r>
            <w:tab/>
          </w:r>
          <w:r>
            <w:fldChar w:fldCharType="begin"/>
          </w:r>
          <w:r>
            <w:instrText xml:space="preserve"> PAGEREF _Toc30195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E62A993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_Toc13061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6 Diagrama de Caso de Uso</w:t>
          </w:r>
          <w:r>
            <w:tab/>
          </w:r>
          <w:r>
            <w:fldChar w:fldCharType="begin"/>
          </w:r>
          <w:r>
            <w:instrText xml:space="preserve"> PAGEREF _Toc13061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12BA00D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_Toc28843 </w:instrText>
          </w:r>
          <w:r>
            <w:fldChar w:fldCharType="separate"/>
          </w:r>
          <w:r>
            <w:rPr>
              <w:rtl w:val="0"/>
            </w:rPr>
            <w:t>6.1 – Estrutura do diagrama</w:t>
          </w:r>
          <w:r>
            <w:tab/>
          </w:r>
          <w:r>
            <w:fldChar w:fldCharType="begin"/>
          </w:r>
          <w:r>
            <w:instrText xml:space="preserve"> PAGEREF _Toc28843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2ADB9E3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_Toc24084 </w:instrText>
          </w:r>
          <w:r>
            <w:fldChar w:fldCharType="separate"/>
          </w:r>
          <w:r>
            <w:rPr>
              <w:rtl w:val="0"/>
            </w:rPr>
            <w:t>6.2 – Descrição dos relacionamentos</w:t>
          </w:r>
          <w:r>
            <w:tab/>
          </w:r>
          <w:r>
            <w:fldChar w:fldCharType="begin"/>
          </w:r>
          <w:r>
            <w:instrText xml:space="preserve"> PAGEREF _Toc24084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B718EC6">
          <w:pPr>
            <w:pStyle w:val="11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_Toc21498 </w:instrText>
          </w:r>
          <w:r>
            <w:fldChar w:fldCharType="separate"/>
          </w:r>
          <w:r>
            <w:rPr>
              <w:rtl w:val="0"/>
            </w:rPr>
            <w:t>6.3 – Interpretação do diagrama</w:t>
          </w:r>
          <w:r>
            <w:tab/>
          </w:r>
          <w:r>
            <w:fldChar w:fldCharType="begin"/>
          </w:r>
          <w:r>
            <w:instrText xml:space="preserve"> PAGEREF _Toc21498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160AE65">
          <w:pPr>
            <w:pStyle w:val="17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_Toc25688 </w:instrText>
          </w:r>
          <w:r>
            <w:fldChar w:fldCharType="separate"/>
          </w:r>
          <w:r>
            <w:rPr>
              <w:rFonts w:ascii="Arial" w:hAnsi="Arial" w:eastAsia="Arial" w:cs="Arial"/>
              <w:szCs w:val="28"/>
              <w:rtl w:val="0"/>
            </w:rPr>
            <w:t>7 Conclusão</w:t>
          </w:r>
          <w:r>
            <w:tab/>
          </w:r>
          <w:r>
            <w:fldChar w:fldCharType="begin"/>
          </w:r>
          <w:r>
            <w:instrText xml:space="preserve"> PAGEREF _Toc25688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000004F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</w:p>
      </w:sdtContent>
    </w:sdt>
    <w:p w14:paraId="00000050">
      <w:pPr>
        <w:pStyle w:val="2"/>
        <w:jc w:val="both"/>
        <w:rPr>
          <w:b w:val="0"/>
        </w:rPr>
      </w:pPr>
      <w:bookmarkStart w:id="2" w:name="_heading=h.u1dizgbjlgd" w:colFirst="0" w:colLast="0"/>
      <w:bookmarkEnd w:id="2"/>
    </w:p>
    <w:p w14:paraId="00000051"/>
    <w:p w14:paraId="00000052"/>
    <w:p w14:paraId="00000053"/>
    <w:p w14:paraId="00000054"/>
    <w:p w14:paraId="00000055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3" w:name="_heading=h.hxgh65d41o6f" w:colFirst="0" w:colLast="0"/>
      <w:bookmarkEnd w:id="3"/>
    </w:p>
    <w:p w14:paraId="00000056"/>
    <w:p w14:paraId="00000057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4" w:name="_heading=h.5rlbfplxmlvk" w:colFirst="0" w:colLast="0"/>
      <w:bookmarkEnd w:id="4"/>
    </w:p>
    <w:p w14:paraId="00000058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5" w:name="_heading=h.dviqge415j6h" w:colFirst="0" w:colLast="0"/>
      <w:bookmarkEnd w:id="5"/>
    </w:p>
    <w:p w14:paraId="00000059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6" w:name="_heading=h.8ieffb8vg0xj" w:colFirst="0" w:colLast="0"/>
      <w:bookmarkEnd w:id="6"/>
    </w:p>
    <w:p w14:paraId="0000005A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7" w:name="_heading=h.cggsref6nis6" w:colFirst="0" w:colLast="0"/>
      <w:bookmarkEnd w:id="7"/>
    </w:p>
    <w:p w14:paraId="0000005B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8" w:name="_heading=h.ou3lxubo6hv3" w:colFirst="0" w:colLast="0"/>
      <w:bookmarkEnd w:id="8"/>
    </w:p>
    <w:p w14:paraId="0000005C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9" w:name="_heading=h.uy23kcyzbhxz" w:colFirst="0" w:colLast="0"/>
      <w:bookmarkEnd w:id="9"/>
    </w:p>
    <w:p w14:paraId="0000005D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0" w:name="_heading=h.vzp11hq9j04" w:colFirst="0" w:colLast="0"/>
      <w:bookmarkEnd w:id="10"/>
    </w:p>
    <w:p w14:paraId="0000005E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1" w:name="_heading=h.980bl7q1mx1i" w:colFirst="0" w:colLast="0"/>
      <w:bookmarkEnd w:id="11"/>
    </w:p>
    <w:p w14:paraId="0000005F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2" w:name="_heading=h.wm9v46kx5bbb" w:colFirst="0" w:colLast="0"/>
      <w:bookmarkEnd w:id="12"/>
    </w:p>
    <w:p w14:paraId="00000060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3" w:name="_heading=h.lemr38wrwykn" w:colFirst="0" w:colLast="0"/>
      <w:bookmarkEnd w:id="13"/>
    </w:p>
    <w:p w14:paraId="00000061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4" w:name="_heading=h.a9m4p1v4z4pq" w:colFirst="0" w:colLast="0"/>
      <w:bookmarkEnd w:id="14"/>
    </w:p>
    <w:p w14:paraId="00000062"/>
    <w:p w14:paraId="00000063"/>
    <w:p w14:paraId="00000064"/>
    <w:p w14:paraId="0000006C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5" w:name="_heading=h.qmrmebtf1ic8" w:colFirst="0" w:colLast="0"/>
      <w:bookmarkEnd w:id="15"/>
      <w:bookmarkStart w:id="16" w:name="_heading=h.wcylc3vc7vjm" w:colFirst="0" w:colLast="0"/>
      <w:bookmarkEnd w:id="16"/>
    </w:p>
    <w:p w14:paraId="0000006D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17" w:name="_Toc9850"/>
      <w:r>
        <w:rPr>
          <w:rFonts w:ascii="Arial" w:hAnsi="Arial" w:eastAsia="Arial" w:cs="Arial"/>
          <w:sz w:val="28"/>
          <w:szCs w:val="28"/>
          <w:rtl w:val="0"/>
        </w:rPr>
        <w:t>1 Introdução</w:t>
      </w:r>
      <w:bookmarkEnd w:id="17"/>
    </w:p>
    <w:p w14:paraId="0000006E"/>
    <w:p w14:paraId="0000006F">
      <w:pPr>
        <w:spacing w:line="360" w:lineRule="auto"/>
        <w:ind w:firstLine="70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 atividade consiste em desenvolver um Projeto para resolução da atividade proposta. A situação da atividade proposta é o desenvolvimento de um sistema de gerenciamento de uma clínica de saúde, a Clínica Vida+. Será necessário a criação de uma solução de software em Python para auxiliar a clínica na gestão de:</w:t>
      </w:r>
    </w:p>
    <w:p w14:paraId="00000070">
      <w:pPr>
        <w:numPr>
          <w:ilvl w:val="0"/>
          <w:numId w:val="1"/>
        </w:numPr>
        <w:spacing w:before="240" w:after="0" w:afterAutospacing="0" w:line="360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Pacientes, médicos e exames</w:t>
      </w:r>
      <w:r>
        <w:rPr>
          <w:rFonts w:ascii="Arial" w:hAnsi="Arial" w:eastAsia="Arial" w:cs="Arial"/>
          <w:rtl w:val="0"/>
        </w:rPr>
        <w:br w:type="textWrapping"/>
      </w:r>
    </w:p>
    <w:p w14:paraId="00000071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Agendamentos e horários</w:t>
      </w:r>
      <w:r>
        <w:rPr>
          <w:rFonts w:ascii="Arial" w:hAnsi="Arial" w:eastAsia="Arial" w:cs="Arial"/>
          <w:rtl w:val="0"/>
        </w:rPr>
        <w:br w:type="textWrapping"/>
      </w:r>
    </w:p>
    <w:p w14:paraId="00000072">
      <w:pPr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Históricos e relatórios</w:t>
      </w:r>
      <w:r>
        <w:rPr>
          <w:rFonts w:ascii="Arial" w:hAnsi="Arial" w:eastAsia="Arial" w:cs="Arial"/>
          <w:rtl w:val="0"/>
        </w:rPr>
        <w:br w:type="textWrapping"/>
      </w:r>
    </w:p>
    <w:p w14:paraId="00000073">
      <w:pPr>
        <w:numPr>
          <w:ilvl w:val="0"/>
          <w:numId w:val="1"/>
        </w:numPr>
        <w:spacing w:before="0" w:beforeAutospacing="0" w:after="240" w:line="360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Processos de atendimento</w:t>
      </w:r>
    </w:p>
    <w:p w14:paraId="00000074">
      <w:pPr>
        <w:spacing w:line="360" w:lineRule="auto"/>
        <w:ind w:firstLine="708"/>
        <w:jc w:val="both"/>
        <w:rPr>
          <w:rFonts w:ascii="Arial" w:hAnsi="Arial" w:eastAsia="Arial" w:cs="Arial"/>
        </w:rPr>
      </w:pPr>
    </w:p>
    <w:p w14:paraId="00000075">
      <w:pPr>
        <w:spacing w:line="360" w:lineRule="auto"/>
        <w:ind w:left="0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Gostaria de desde já compartilhar o link do projeto do Trello e também do GitHub.</w:t>
      </w:r>
    </w:p>
    <w:p w14:paraId="00000076">
      <w:pPr>
        <w:spacing w:line="360" w:lineRule="auto"/>
        <w:ind w:left="0" w:firstLine="0"/>
        <w:jc w:val="both"/>
        <w:rPr>
          <w:rFonts w:ascii="Arial" w:hAnsi="Arial" w:eastAsia="Arial" w:cs="Arial"/>
        </w:rPr>
      </w:pPr>
    </w:p>
    <w:p w14:paraId="0000007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>https://trello.com/b/haaZyraB/desenvolvimento-de-uma-plataforma-de-saude-arthur-silva</w:t>
      </w:r>
    </w:p>
    <w:p w14:paraId="0000007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>https://github.com/arthurfssilva/clinicavidamais</w:t>
      </w:r>
    </w:p>
    <w:p w14:paraId="00000079"/>
    <w:p w14:paraId="0000007A"/>
    <w:p w14:paraId="0000007B"/>
    <w:p w14:paraId="0000007C"/>
    <w:p w14:paraId="0000007D"/>
    <w:p w14:paraId="0000007E"/>
    <w:p w14:paraId="0000007F"/>
    <w:p w14:paraId="00000080"/>
    <w:p w14:paraId="545DE32C"/>
    <w:p w14:paraId="7540B541"/>
    <w:p w14:paraId="1DE37F49"/>
    <w:p w14:paraId="16CEE23B"/>
    <w:p w14:paraId="1A181C36"/>
    <w:p w14:paraId="00000086">
      <w:pPr>
        <w:pStyle w:val="2"/>
        <w:jc w:val="left"/>
        <w:rPr>
          <w:sz w:val="28"/>
          <w:szCs w:val="28"/>
        </w:rPr>
      </w:pPr>
    </w:p>
    <w:p w14:paraId="00000087">
      <w:pPr>
        <w:pStyle w:val="2"/>
        <w:jc w:val="left"/>
        <w:rPr>
          <w:rFonts w:ascii="Arial" w:hAnsi="Arial" w:eastAsia="Arial" w:cs="Arial"/>
          <w:sz w:val="28"/>
          <w:szCs w:val="28"/>
        </w:rPr>
      </w:pPr>
      <w:bookmarkStart w:id="18" w:name="_Toc11405"/>
      <w:r>
        <w:rPr>
          <w:rFonts w:ascii="Arial" w:hAnsi="Arial" w:eastAsia="Arial" w:cs="Arial"/>
          <w:sz w:val="28"/>
          <w:szCs w:val="28"/>
          <w:rtl w:val="0"/>
        </w:rPr>
        <w:t>2 Quadro SCRUM no Trello</w:t>
      </w:r>
      <w:bookmarkEnd w:id="18"/>
    </w:p>
    <w:p w14:paraId="00000088"/>
    <w:p w14:paraId="00000089">
      <w:pPr>
        <w:jc w:val="both"/>
      </w:pPr>
      <w:r>
        <w:rPr>
          <w:rtl w:val="0"/>
        </w:rPr>
        <w:tab/>
      </w:r>
      <w:r>
        <w:rPr>
          <w:rtl w:val="0"/>
        </w:rPr>
        <w:t>Desenvolvimento de um quadro SCRUM na ferramenta online Trello para organização e gerenciamento das tarefas do desenvolvimento do sistema de gerenciamento da clínica, utilizando os conceitos da metodologia ágil SCRUM. Será possível notar que a documentação, será parte de todas as sprints, pois é de suma importância a manutenção da mesma em todas as etapas.</w:t>
      </w:r>
    </w:p>
    <w:p w14:paraId="0000008A"/>
    <w:p w14:paraId="0000008B">
      <w:pPr>
        <w:pStyle w:val="3"/>
      </w:pPr>
    </w:p>
    <w:p w14:paraId="0000008C">
      <w:pPr>
        <w:pStyle w:val="3"/>
        <w:rPr>
          <w:rFonts w:ascii="Arial" w:hAnsi="Arial" w:eastAsia="Arial" w:cs="Arial"/>
        </w:rPr>
      </w:pPr>
      <w:bookmarkStart w:id="19" w:name="_Toc9179"/>
      <w:r>
        <w:rPr>
          <w:rtl w:val="0"/>
        </w:rPr>
        <w:t>2.1 - Primeira Sprint - Planejamento e Organização</w:t>
      </w:r>
      <w:bookmarkEnd w:id="19"/>
    </w:p>
    <w:p w14:paraId="0000008D">
      <w:pPr>
        <w:jc w:val="both"/>
      </w:pPr>
      <w:r>
        <w:rPr>
          <w:rtl w:val="0"/>
        </w:rPr>
        <w:tab/>
      </w:r>
    </w:p>
    <w:p w14:paraId="0000008E">
      <w:pPr>
        <w:ind w:firstLine="708"/>
        <w:jc w:val="both"/>
      </w:pPr>
      <w:r>
        <w:rPr>
          <w:rtl w:val="0"/>
        </w:rPr>
        <w:t>A primeira sprint foi com o intuito de organização e levantamento de requisitos para desenvolvimento das atividades propostas, com foco na criação do quadro na ferramenta Trello. Segue abaixo a imagem contendo algumas informações do quadro.</w:t>
      </w:r>
    </w:p>
    <w:p w14:paraId="0000008F">
      <w:pPr>
        <w:ind w:firstLine="708"/>
        <w:jc w:val="both"/>
      </w:pPr>
    </w:p>
    <w:p w14:paraId="00000090">
      <w:pPr>
        <w:jc w:val="left"/>
      </w:pPr>
      <w:r>
        <w:drawing>
          <wp:inline distT="114300" distB="114300" distL="114300" distR="114300">
            <wp:extent cx="5273675" cy="2768600"/>
            <wp:effectExtent l="0" t="0" r="0" b="0"/>
            <wp:docPr id="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jc w:val="center"/>
      </w:pPr>
      <w:r>
        <w:rPr>
          <w:rtl w:val="0"/>
        </w:rPr>
        <w:t>Figura 1 - Quadro SCRUM no Trello.</w:t>
      </w:r>
    </w:p>
    <w:p w14:paraId="00000092">
      <w:pPr>
        <w:jc w:val="center"/>
      </w:pPr>
      <w:r>
        <w:rPr>
          <w:rtl w:val="0"/>
        </w:rPr>
        <w:t>Fonte: Elaborado pelo autor (2025).</w:t>
      </w:r>
    </w:p>
    <w:p w14:paraId="00000093">
      <w:pPr>
        <w:jc w:val="left"/>
      </w:pPr>
    </w:p>
    <w:p w14:paraId="00000094">
      <w:pPr>
        <w:jc w:val="left"/>
      </w:pPr>
    </w:p>
    <w:p w14:paraId="00000095">
      <w:pPr>
        <w:pStyle w:val="3"/>
      </w:pPr>
      <w:bookmarkStart w:id="20" w:name="_heading=h.372z7g3d673q" w:colFirst="0" w:colLast="0"/>
      <w:bookmarkEnd w:id="20"/>
    </w:p>
    <w:p w14:paraId="00000096">
      <w:pPr>
        <w:pStyle w:val="3"/>
      </w:pPr>
      <w:bookmarkStart w:id="21" w:name="_heading=h.yxp2yjv42lsx" w:colFirst="0" w:colLast="0"/>
      <w:bookmarkEnd w:id="21"/>
    </w:p>
    <w:p w14:paraId="00000097">
      <w:pPr>
        <w:pStyle w:val="3"/>
      </w:pPr>
      <w:bookmarkStart w:id="22" w:name="_heading=h.jcg9mwravd1d" w:colFirst="0" w:colLast="0"/>
      <w:bookmarkEnd w:id="22"/>
    </w:p>
    <w:p w14:paraId="56969AA4"/>
    <w:p w14:paraId="4E35F648"/>
    <w:p w14:paraId="1F1B3BD7"/>
    <w:p w14:paraId="30B70966"/>
    <w:p w14:paraId="44D779B7">
      <w:pPr>
        <w:pStyle w:val="3"/>
        <w:rPr>
          <w:rtl w:val="0"/>
        </w:rPr>
      </w:pPr>
      <w:bookmarkStart w:id="23" w:name="_heading=h.5q3syd6h8l6z" w:colFirst="0" w:colLast="0"/>
      <w:bookmarkEnd w:id="23"/>
      <w:bookmarkStart w:id="24" w:name="_heading=h.oo6hc6xwwq0x" w:colFirst="0" w:colLast="0"/>
      <w:bookmarkEnd w:id="24"/>
      <w:bookmarkStart w:id="25" w:name="_heading=h.bogkt7lhe784" w:colFirst="0" w:colLast="0"/>
      <w:bookmarkEnd w:id="25"/>
      <w:bookmarkStart w:id="26" w:name="_heading=h.stx9jufb1grm" w:colFirst="0" w:colLast="0"/>
      <w:bookmarkEnd w:id="26"/>
      <w:bookmarkStart w:id="27" w:name="_heading=h.3iqy7xxud4jl" w:colFirst="0" w:colLast="0"/>
      <w:bookmarkEnd w:id="27"/>
      <w:bookmarkStart w:id="28" w:name="_heading=h.2qkl4gfsu4l3" w:colFirst="0" w:colLast="0"/>
      <w:bookmarkEnd w:id="28"/>
      <w:bookmarkStart w:id="29" w:name="_heading=h.wtiivb11zvgb" w:colFirst="0" w:colLast="0"/>
      <w:bookmarkEnd w:id="29"/>
      <w:bookmarkStart w:id="30" w:name="_heading=h.civtsseh46o7" w:colFirst="0" w:colLast="0"/>
      <w:bookmarkEnd w:id="30"/>
    </w:p>
    <w:p w14:paraId="2139EA46">
      <w:pPr>
        <w:rPr>
          <w:rtl w:val="0"/>
        </w:rPr>
      </w:pPr>
    </w:p>
    <w:p w14:paraId="06E4B8AC">
      <w:pPr>
        <w:pStyle w:val="3"/>
        <w:rPr>
          <w:rtl w:val="0"/>
        </w:rPr>
      </w:pPr>
    </w:p>
    <w:p w14:paraId="000000A1">
      <w:pPr>
        <w:pStyle w:val="3"/>
      </w:pPr>
      <w:bookmarkStart w:id="31" w:name="_Toc8657"/>
      <w:r>
        <w:rPr>
          <w:rtl w:val="0"/>
        </w:rPr>
        <w:t>2.2 - Segunda Sprint - Desenvolvimento de Código e Algoritmos</w:t>
      </w:r>
      <w:bookmarkEnd w:id="31"/>
    </w:p>
    <w:p w14:paraId="000000A2"/>
    <w:p w14:paraId="000000A3">
      <w:pPr>
        <w:jc w:val="both"/>
      </w:pPr>
      <w:r>
        <w:rPr>
          <w:rtl w:val="0"/>
        </w:rPr>
        <w:tab/>
      </w:r>
      <w:r>
        <w:rPr>
          <w:rtl w:val="0"/>
        </w:rPr>
        <w:t>A segunda Sprint foi para criação do código e algoritmos para o sistema. Segue abaixo a imagem contendo informações do quadro e também imagem com detalhes do cartão criado.</w:t>
      </w:r>
    </w:p>
    <w:p w14:paraId="000000A4"/>
    <w:p w14:paraId="000000A5">
      <w:r>
        <w:drawing>
          <wp:inline distT="114300" distB="114300" distL="114300" distR="114300">
            <wp:extent cx="5273675" cy="2667000"/>
            <wp:effectExtent l="0" t="0" r="0" b="0"/>
            <wp:docPr id="2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jc w:val="center"/>
      </w:pPr>
      <w:r>
        <w:rPr>
          <w:rtl w:val="0"/>
        </w:rPr>
        <w:t>Figura 2 - Quadro SCRUM no Trello.</w:t>
      </w:r>
    </w:p>
    <w:p w14:paraId="000000A7">
      <w:pPr>
        <w:jc w:val="center"/>
      </w:pPr>
      <w:r>
        <w:rPr>
          <w:rtl w:val="0"/>
        </w:rPr>
        <w:t>Fonte: Elaborado pelo autor (2025).</w:t>
      </w:r>
    </w:p>
    <w:p w14:paraId="000000A9"/>
    <w:p w14:paraId="000000AA">
      <w:pPr>
        <w:pStyle w:val="3"/>
      </w:pPr>
      <w:bookmarkStart w:id="32" w:name="_Toc15102"/>
      <w:r>
        <w:rPr>
          <w:rtl w:val="0"/>
        </w:rPr>
        <w:t>2.3 - Terceira Sprint - Tabela Verdade</w:t>
      </w:r>
      <w:bookmarkEnd w:id="32"/>
    </w:p>
    <w:p w14:paraId="000000AB"/>
    <w:p w14:paraId="000000AC">
      <w:pPr>
        <w:jc w:val="both"/>
      </w:pPr>
      <w:bookmarkStart w:id="33" w:name="_heading=h.lnxbz9" w:colFirst="0" w:colLast="0"/>
      <w:bookmarkEnd w:id="33"/>
      <w:r>
        <w:rPr>
          <w:b w:val="0"/>
          <w:rtl w:val="0"/>
        </w:rPr>
        <w:tab/>
      </w:r>
      <w:r>
        <w:rPr>
          <w:rtl w:val="0"/>
        </w:rPr>
        <w:t>A terceira sprint foi para criação da Tabela Verdade em lógica matemática sobre o desenvolvimento do sistema. Segue abaixo a imagem contendo informações do quadro e também imagem com detalhes do cartão criado.</w:t>
      </w:r>
    </w:p>
    <w:p w14:paraId="000000AD"/>
    <w:p w14:paraId="000000AE"/>
    <w:p w14:paraId="000000AF">
      <w:r>
        <w:drawing>
          <wp:inline distT="114300" distB="114300" distL="114300" distR="114300">
            <wp:extent cx="5273675" cy="26289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jc w:val="center"/>
      </w:pPr>
      <w:r>
        <w:rPr>
          <w:rtl w:val="0"/>
        </w:rPr>
        <w:t>Figura 3 - Quadro SCRUM no Trello.</w:t>
      </w:r>
    </w:p>
    <w:p w14:paraId="000000B1">
      <w:pPr>
        <w:jc w:val="center"/>
      </w:pPr>
      <w:r>
        <w:rPr>
          <w:rtl w:val="0"/>
        </w:rPr>
        <w:t>Fonte: Elaborado pelo autor (2025).</w:t>
      </w:r>
    </w:p>
    <w:p w14:paraId="000000B2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34" w:name="_Toc14904"/>
      <w:r>
        <w:rPr>
          <w:rFonts w:ascii="Arial" w:hAnsi="Arial" w:eastAsia="Arial" w:cs="Arial"/>
          <w:sz w:val="28"/>
          <w:szCs w:val="28"/>
          <w:rtl w:val="0"/>
        </w:rPr>
        <w:t>3 Tabela Verdade</w:t>
      </w:r>
      <w:bookmarkEnd w:id="34"/>
    </w:p>
    <w:p w14:paraId="000000B3">
      <w:pPr>
        <w:pStyle w:val="2"/>
        <w:jc w:val="both"/>
        <w:rPr>
          <w:b w:val="0"/>
        </w:rPr>
      </w:pPr>
    </w:p>
    <w:p w14:paraId="000000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  <w:r>
        <w:rPr>
          <w:rtl w:val="0"/>
        </w:rPr>
        <w:t>Nesta etapa foi analisada a lógica booleana do sistema de controle de acesso da Clínica Vida+, considerando quatro variáveis lógicas: A (agendamento), B (documentos em dia), C (médico disponível) e D (pagamentos em dia).</w:t>
      </w:r>
    </w:p>
    <w:p w14:paraId="000000B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0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  <w:r>
        <w:rPr>
          <w:b/>
          <w:i/>
          <w:rtl w:val="0"/>
        </w:rPr>
        <w:t xml:space="preserve">Consulta Normal: </w:t>
      </w:r>
      <w:sdt>
        <w:sdtPr>
          <w:tag w:val="goog_rdk_0"/>
          <w:id w:val="-405208036"/>
        </w:sdtPr>
        <w:sdtContent>
          <w:r>
            <w:rPr>
              <w:rFonts w:ascii="Gungsuh" w:hAnsi="Gungsuh" w:eastAsia="Gungsuh" w:cs="Gungsuh"/>
              <w:rtl w:val="0"/>
            </w:rPr>
            <w:t>Expressão lógica: (A ∧ B ∧ C) ∨ (B ∧ C ∧ D)</w:t>
          </w:r>
        </w:sdtContent>
      </w:sdt>
    </w:p>
    <w:p w14:paraId="000000B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</w:p>
    <w:tbl>
      <w:tblPr>
        <w:tblStyle w:val="21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7D90C6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sdt>
              <w:sdtPr>
                <w:tag w:val="goog_rdk_1"/>
                <w:id w:val="1134943209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(A ∧ B ∧ C)</w:t>
                </w:r>
              </w:sdtContent>
            </w:sdt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sdt>
              <w:sdtPr>
                <w:tag w:val="goog_rdk_2"/>
                <w:id w:val="-1130209505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(B ∧ C ∧ D)</w:t>
                </w:r>
              </w:sdtContent>
            </w:sdt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r>
              <w:rPr>
                <w:rtl w:val="0"/>
              </w:rPr>
              <w:t>Resultado Final</w:t>
            </w:r>
          </w:p>
        </w:tc>
      </w:tr>
      <w:tr w14:paraId="48A431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704DFF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2DE623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1DB9DE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04775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0C0F1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4C25C2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1A5972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1D48A7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0E528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40DC3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151BD7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4DA3F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031B8A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249DC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5159AF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</w:tbl>
    <w:p w14:paraId="000001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</w:p>
    <w:p w14:paraId="000001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  <w:r>
        <w:rPr>
          <w:rtl w:val="0"/>
        </w:rPr>
        <w:t>Paciente é atendido em 3 casos (linhas 8, 15 e 16).</w:t>
      </w:r>
    </w:p>
    <w:p w14:paraId="000001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  <w:rPr>
          <w:b w:val="0"/>
        </w:rPr>
      </w:pPr>
      <w:r>
        <w:rPr>
          <w:b w:val="0"/>
          <w:rtl w:val="0"/>
        </w:rPr>
        <w:t xml:space="preserve"> </w:t>
      </w:r>
    </w:p>
    <w:p w14:paraId="000001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  <w:r>
        <w:rPr>
          <w:b/>
          <w:i/>
          <w:rtl w:val="0"/>
        </w:rPr>
        <w:t xml:space="preserve">Emergência: </w:t>
      </w:r>
      <w:sdt>
        <w:sdtPr>
          <w:tag w:val="goog_rdk_3"/>
          <w:id w:val="-209710669"/>
        </w:sdtPr>
        <w:sdtContent>
          <w:r>
            <w:rPr>
              <w:rFonts w:ascii="Gungsuh" w:hAnsi="Gungsuh" w:eastAsia="Gungsuh" w:cs="Gungsuh"/>
              <w:rtl w:val="0"/>
            </w:rPr>
            <w:t>Expressão lógica: C ∧ (B ∨ D)</w:t>
          </w:r>
        </w:sdtContent>
      </w:sdt>
    </w:p>
    <w:tbl>
      <w:tblPr>
        <w:tblStyle w:val="20"/>
        <w:tblW w:w="8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DE0F4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sdt>
              <w:sdtPr>
                <w:tag w:val="goog_rdk_4"/>
                <w:id w:val="-481760675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(B ∨ D)</w:t>
                </w:r>
              </w:sdtContent>
            </w:sdt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</w:pPr>
            <w:r>
              <w:rPr>
                <w:rtl w:val="0"/>
              </w:rPr>
              <w:t>Resultado Final</w:t>
            </w:r>
          </w:p>
        </w:tc>
      </w:tr>
      <w:tr w14:paraId="629D00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697736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45A66B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31A94D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1FB510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531964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02ACE7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2E75F8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372FD2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768F78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7EAC48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7F5DA4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50671E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5B0060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8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</w:tr>
      <w:tr w14:paraId="7BD903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  <w:tr w14:paraId="15E7B9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9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A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708"/>
              <w:jc w:val="both"/>
            </w:pPr>
            <w:r>
              <w:rPr>
                <w:rtl w:val="0"/>
              </w:rPr>
              <w:t>V</w:t>
            </w:r>
          </w:p>
        </w:tc>
      </w:tr>
    </w:tbl>
    <w:p w14:paraId="000001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708"/>
        <w:jc w:val="both"/>
      </w:pPr>
    </w:p>
    <w:p w14:paraId="000001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</w:p>
    <w:p w14:paraId="000001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  <w:r>
        <w:rPr>
          <w:rtl w:val="0"/>
        </w:rPr>
        <w:t>Paciente é atendido em 6 casos (linhas 4, 7, 8, 12, 15 e 16).</w:t>
      </w:r>
    </w:p>
    <w:p w14:paraId="000001A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i/>
        </w:rPr>
      </w:pPr>
    </w:p>
    <w:p w14:paraId="000001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</w:pPr>
      <w:r>
        <w:rPr>
          <w:b/>
          <w:i/>
          <w:rtl w:val="0"/>
        </w:rPr>
        <w:t xml:space="preserve">Caso Prático: </w:t>
      </w:r>
      <w:r>
        <w:rPr>
          <w:rtl w:val="0"/>
        </w:rPr>
        <w:t>Condições: A = F, B = V, C = V, D = F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i/>
          <w:rtl w:val="0"/>
        </w:rPr>
        <w:t>Consulta Normal:</w:t>
      </w:r>
      <w:sdt>
        <w:sdtPr>
          <w:tag w:val="goog_rdk_5"/>
          <w:id w:val="-321744241"/>
        </w:sdtPr>
        <w:sdtContent>
          <w:r>
            <w:rPr>
              <w:rFonts w:ascii="Gungsuh" w:hAnsi="Gungsuh" w:eastAsia="Gungsuh" w:cs="Gungsuh"/>
              <w:rtl w:val="0"/>
            </w:rPr>
            <w:t xml:space="preserve"> (F ∧ V ∧ V) ∨ (V ∧ V ∧ F) = F ∨ F = F → Não será atendido.</w:t>
          </w:r>
          <w:r>
            <w:rPr>
              <w:rFonts w:ascii="Gungsuh" w:hAnsi="Gungsuh" w:eastAsia="Gungsuh" w:cs="Gungsuh"/>
              <w:rtl w:val="0"/>
            </w:rPr>
            <w:br w:type="textWrapping"/>
          </w:r>
        </w:sdtContent>
      </w:sdt>
      <w:r>
        <w:rPr>
          <w:i/>
          <w:rtl w:val="0"/>
        </w:rPr>
        <w:t>Emergência:</w:t>
      </w:r>
      <w:sdt>
        <w:sdtPr>
          <w:tag w:val="goog_rdk_6"/>
          <w:id w:val="-838343469"/>
        </w:sdtPr>
        <w:sdtContent>
          <w:r>
            <w:rPr>
              <w:rFonts w:ascii="Gungsuh" w:hAnsi="Gungsuh" w:eastAsia="Gungsuh" w:cs="Gungsuh"/>
              <w:rtl w:val="0"/>
            </w:rPr>
            <w:t xml:space="preserve"> V ∧ (V ∨ F) = V ∧ V = V → Será atendido.</w:t>
          </w:r>
        </w:sdtContent>
      </w:sdt>
    </w:p>
    <w:p w14:paraId="000001A6"/>
    <w:p w14:paraId="000001A7">
      <w:pPr>
        <w:ind w:firstLine="708"/>
        <w:jc w:val="both"/>
      </w:pPr>
    </w:p>
    <w:p w14:paraId="000001A8">
      <w:pPr>
        <w:ind w:firstLine="708"/>
        <w:jc w:val="both"/>
      </w:pPr>
    </w:p>
    <w:p w14:paraId="000001A9"/>
    <w:p w14:paraId="000001AA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35" w:name="_heading=h.lg89grqjd9dn" w:colFirst="0" w:colLast="0"/>
      <w:bookmarkEnd w:id="35"/>
    </w:p>
    <w:p w14:paraId="78B84A29"/>
    <w:p w14:paraId="3B25A340"/>
    <w:p w14:paraId="253C6651"/>
    <w:p w14:paraId="26151E7E"/>
    <w:p w14:paraId="1FEC40F2"/>
    <w:p w14:paraId="6094E3EB"/>
    <w:p w14:paraId="4D4A36B7"/>
    <w:p w14:paraId="56EC16E3"/>
    <w:p w14:paraId="41A9FBE3"/>
    <w:p w14:paraId="21B55E19"/>
    <w:p w14:paraId="76C8DC64"/>
    <w:p w14:paraId="1246C5E0"/>
    <w:p w14:paraId="6107A8B8"/>
    <w:p w14:paraId="3F72718F"/>
    <w:p w14:paraId="2D7E5500"/>
    <w:p w14:paraId="1B66030C"/>
    <w:p w14:paraId="46042FC3"/>
    <w:p w14:paraId="000001AC">
      <w:pPr>
        <w:pStyle w:val="2"/>
        <w:jc w:val="left"/>
        <w:rPr>
          <w:sz w:val="28"/>
          <w:szCs w:val="28"/>
        </w:rPr>
      </w:pPr>
    </w:p>
    <w:p w14:paraId="000001AD">
      <w:pPr>
        <w:pStyle w:val="2"/>
        <w:jc w:val="left"/>
        <w:rPr>
          <w:sz w:val="28"/>
          <w:szCs w:val="28"/>
        </w:rPr>
      </w:pPr>
      <w:bookmarkStart w:id="36" w:name="_Toc4218"/>
      <w:r>
        <w:rPr>
          <w:sz w:val="28"/>
          <w:szCs w:val="28"/>
          <w:rtl w:val="0"/>
        </w:rPr>
        <w:t>4 Funções</w:t>
      </w:r>
      <w:bookmarkEnd w:id="36"/>
    </w:p>
    <w:p w14:paraId="000001AE">
      <w:pPr>
        <w:ind w:firstLine="708"/>
        <w:jc w:val="both"/>
      </w:pPr>
    </w:p>
    <w:p w14:paraId="000001AF">
      <w:pPr>
        <w:ind w:firstLine="708"/>
        <w:jc w:val="both"/>
        <w:rPr>
          <w:i w:val="0"/>
        </w:rPr>
      </w:pPr>
      <w:r>
        <w:rPr>
          <w:rtl w:val="0"/>
        </w:rPr>
        <w:t>Criação das funções para resolução da demanda utilizando a tecnologia Python como solicitado pela atividade</w:t>
      </w:r>
      <w:r>
        <w:rPr>
          <w:i/>
          <w:rtl w:val="0"/>
        </w:rPr>
        <w:t xml:space="preserve">. </w:t>
      </w:r>
      <w:r>
        <w:rPr>
          <w:i w:val="0"/>
          <w:rtl w:val="0"/>
        </w:rPr>
        <w:t>Foi utilizado a IDE Visual Studio Code para a realização da tarefa.</w:t>
      </w:r>
    </w:p>
    <w:p w14:paraId="000001B0">
      <w:pPr>
        <w:ind w:firstLine="708"/>
        <w:jc w:val="both"/>
      </w:pPr>
      <w:r>
        <w:rPr>
          <w:rtl w:val="0"/>
        </w:rPr>
        <w:t>F</w:t>
      </w:r>
      <w:r>
        <w:rPr>
          <w:i w:val="0"/>
          <w:rtl w:val="0"/>
        </w:rPr>
        <w:t>oi criado funções</w:t>
      </w:r>
      <w:r>
        <w:rPr>
          <w:rtl w:val="0"/>
        </w:rPr>
        <w:t xml:space="preserve"> para cadastrar pacientes, buscar cadastro de clientes, estatísticas dos clientes cadastrados.</w:t>
      </w:r>
    </w:p>
    <w:p w14:paraId="000001B1">
      <w:pPr>
        <w:ind w:left="0" w:firstLine="0"/>
        <w:jc w:val="both"/>
      </w:pPr>
    </w:p>
    <w:p w14:paraId="000001B2">
      <w:pPr>
        <w:pStyle w:val="3"/>
        <w:jc w:val="both"/>
      </w:pPr>
      <w:bookmarkStart w:id="37" w:name="_Toc13646"/>
      <w:r>
        <w:rPr>
          <w:rtl w:val="0"/>
        </w:rPr>
        <w:t>4.1 - Estrutura Geral</w:t>
      </w:r>
      <w:bookmarkEnd w:id="37"/>
    </w:p>
    <w:p w14:paraId="000001B3"/>
    <w:p w14:paraId="000001B4">
      <w:pPr>
        <w:ind w:firstLine="720"/>
      </w:pPr>
      <w:r>
        <w:rPr>
          <w:rtl w:val="0"/>
        </w:rPr>
        <w:t xml:space="preserve">O arquivo </w:t>
      </w:r>
      <w:r>
        <w:rPr>
          <w:i/>
          <w:rtl w:val="0"/>
        </w:rPr>
        <w:t>main.py</w:t>
      </w:r>
      <w:r>
        <w:rPr>
          <w:rtl w:val="0"/>
        </w:rPr>
        <w:t xml:space="preserve"> contém o menu principal, responsável por controlar o fluxo de execução do sistema. Cada opção do menu chama uma função definida em arquivos separados, garantindo organização e reutilização de código.</w:t>
      </w:r>
    </w:p>
    <w:p w14:paraId="000001B5">
      <w:pPr>
        <w:ind w:firstLine="708"/>
        <w:jc w:val="both"/>
        <w:rPr>
          <w:i w:val="0"/>
        </w:rPr>
      </w:pPr>
    </w:p>
    <w:p w14:paraId="000001B6">
      <w:pPr>
        <w:jc w:val="both"/>
      </w:pPr>
      <w:r>
        <w:drawing>
          <wp:inline distT="114300" distB="114300" distL="114300" distR="114300">
            <wp:extent cx="5273675" cy="2768600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7">
      <w:pPr>
        <w:jc w:val="center"/>
      </w:pPr>
      <w:r>
        <w:rPr>
          <w:rtl w:val="0"/>
        </w:rPr>
        <w:t xml:space="preserve">Figura 4 - Arquivo main.py </w:t>
      </w:r>
    </w:p>
    <w:p w14:paraId="000001B8">
      <w:pPr>
        <w:jc w:val="center"/>
      </w:pPr>
      <w:r>
        <w:rPr>
          <w:rtl w:val="0"/>
        </w:rPr>
        <w:t>Fonte: Elaborado pelo autor (2025)</w:t>
      </w:r>
    </w:p>
    <w:p w14:paraId="000001B9">
      <w:pPr>
        <w:pStyle w:val="3"/>
        <w:keepNext w:val="0"/>
        <w:keepLines w:val="0"/>
        <w:jc w:val="both"/>
      </w:pPr>
      <w:bookmarkStart w:id="38" w:name="_heading=h.jkuekfpnfp2f" w:colFirst="0" w:colLast="0"/>
      <w:bookmarkEnd w:id="38"/>
    </w:p>
    <w:p w14:paraId="3FE92B1A"/>
    <w:p w14:paraId="33B9A4A0"/>
    <w:p w14:paraId="40DA6816"/>
    <w:p w14:paraId="10F2B523"/>
    <w:p w14:paraId="2F476455"/>
    <w:p w14:paraId="3B6267D0"/>
    <w:p w14:paraId="3787752E"/>
    <w:p w14:paraId="6609D64E"/>
    <w:p w14:paraId="6D902200"/>
    <w:p w14:paraId="5FD46634"/>
    <w:p w14:paraId="398CD81E"/>
    <w:p w14:paraId="5C4769AD"/>
    <w:p w14:paraId="179948E2"/>
    <w:p w14:paraId="590445FC"/>
    <w:p w14:paraId="000001BA">
      <w:pPr>
        <w:pStyle w:val="3"/>
        <w:keepNext w:val="0"/>
        <w:keepLines w:val="0"/>
        <w:jc w:val="both"/>
      </w:pPr>
      <w:bookmarkStart w:id="39" w:name="_Toc9653"/>
      <w:r>
        <w:rPr>
          <w:rtl w:val="0"/>
        </w:rPr>
        <w:t>4.2 – Função de cadastro</w:t>
      </w:r>
      <w:bookmarkEnd w:id="39"/>
    </w:p>
    <w:p w14:paraId="000001BB">
      <w:pPr>
        <w:spacing w:before="240" w:after="240"/>
        <w:ind w:firstLine="720"/>
        <w:jc w:val="both"/>
      </w:pPr>
      <w:r>
        <w:rPr>
          <w:rtl w:val="0"/>
        </w:rPr>
        <w:t>A função</w:t>
      </w:r>
      <w:r>
        <w:rPr>
          <w:i/>
          <w:rtl w:val="0"/>
        </w:rPr>
        <w:t xml:space="preserve"> cadastrar_paciente()</w:t>
      </w:r>
      <w:r>
        <w:rPr>
          <w:rtl w:val="0"/>
        </w:rPr>
        <w:t xml:space="preserve"> coleta informações inseridas pelo usuário (nome, idade, telefone e CPF) e as armazena em uma lista de dicionários, simulando um banco de dados em memória.</w:t>
      </w:r>
    </w:p>
    <w:p w14:paraId="000001BC">
      <w:pPr>
        <w:jc w:val="both"/>
      </w:pPr>
      <w:r>
        <w:drawing>
          <wp:inline distT="114300" distB="114300" distL="114300" distR="114300">
            <wp:extent cx="5273675" cy="2768600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D">
      <w:pPr>
        <w:jc w:val="center"/>
      </w:pPr>
      <w:r>
        <w:rPr>
          <w:rtl w:val="0"/>
        </w:rPr>
        <w:t>Figura 5 - Arquivo cadastro.py</w:t>
      </w:r>
    </w:p>
    <w:p w14:paraId="000001BE">
      <w:pPr>
        <w:jc w:val="center"/>
      </w:pPr>
      <w:r>
        <w:rPr>
          <w:rtl w:val="0"/>
        </w:rPr>
        <w:t>Fonte: Elaborado pelo autor (2025).</w:t>
      </w:r>
    </w:p>
    <w:p w14:paraId="000001BF">
      <w:pPr>
        <w:jc w:val="both"/>
      </w:pPr>
    </w:p>
    <w:p w14:paraId="000001C0">
      <w:pPr>
        <w:pStyle w:val="3"/>
        <w:keepNext w:val="0"/>
        <w:keepLines w:val="0"/>
        <w:jc w:val="both"/>
      </w:pPr>
      <w:bookmarkStart w:id="40" w:name="_Toc30407"/>
      <w:r>
        <w:rPr>
          <w:rtl w:val="0"/>
        </w:rPr>
        <w:t>4.3 – Função de estatísticas</w:t>
      </w:r>
      <w:bookmarkEnd w:id="40"/>
    </w:p>
    <w:p w14:paraId="000001C1">
      <w:pPr>
        <w:keepNext w:val="0"/>
        <w:spacing w:before="240" w:after="240"/>
        <w:ind w:firstLine="720"/>
        <w:jc w:val="both"/>
      </w:pPr>
      <w:r>
        <w:rPr>
          <w:rtl w:val="0"/>
        </w:rPr>
        <w:t xml:space="preserve">A função </w:t>
      </w:r>
      <w:r>
        <w:rPr>
          <w:i/>
          <w:rtl w:val="0"/>
        </w:rPr>
        <w:t>mostrar_estatisticas()</w:t>
      </w:r>
      <w:r>
        <w:rPr>
          <w:rtl w:val="0"/>
        </w:rPr>
        <w:t xml:space="preserve"> calcula a idade média, o total de pacientes e identifica o paciente mais novo e o mais velho, aplicando operações matemáticas sobre as listas.</w:t>
      </w:r>
    </w:p>
    <w:p w14:paraId="000001C2">
      <w:pPr>
        <w:jc w:val="both"/>
      </w:pPr>
      <w:r>
        <w:drawing>
          <wp:inline distT="114300" distB="114300" distL="114300" distR="114300">
            <wp:extent cx="5273675" cy="2768600"/>
            <wp:effectExtent l="0" t="0" r="0" b="0"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3">
      <w:pPr>
        <w:jc w:val="center"/>
      </w:pPr>
      <w:r>
        <w:rPr>
          <w:rtl w:val="0"/>
        </w:rPr>
        <w:t>Figura 6 - Arquivo estatisticas.py</w:t>
      </w:r>
    </w:p>
    <w:p w14:paraId="000001C4">
      <w:pPr>
        <w:jc w:val="center"/>
      </w:pPr>
      <w:r>
        <w:rPr>
          <w:rtl w:val="0"/>
        </w:rPr>
        <w:t>Fonte: Elaborado pelo autor (2025)</w:t>
      </w:r>
    </w:p>
    <w:p w14:paraId="000001C5">
      <w:pPr>
        <w:pStyle w:val="3"/>
        <w:keepNext w:val="0"/>
        <w:jc w:val="both"/>
      </w:pPr>
      <w:bookmarkStart w:id="41" w:name="_heading=h.tzku7na5980r" w:colFirst="0" w:colLast="0"/>
      <w:bookmarkEnd w:id="41"/>
    </w:p>
    <w:p w14:paraId="000001C6">
      <w:pPr>
        <w:pStyle w:val="3"/>
        <w:keepNext w:val="0"/>
        <w:jc w:val="both"/>
      </w:pPr>
      <w:bookmarkStart w:id="42" w:name="_Toc8172"/>
      <w:r>
        <w:rPr>
          <w:rtl w:val="0"/>
        </w:rPr>
        <w:t>4.4 – Função de busca</w:t>
      </w:r>
      <w:bookmarkEnd w:id="42"/>
    </w:p>
    <w:p w14:paraId="000001C7">
      <w:pPr>
        <w:spacing w:before="240" w:after="240"/>
        <w:ind w:firstLine="720"/>
        <w:jc w:val="both"/>
      </w:pPr>
      <w:r>
        <w:rPr>
          <w:rtl w:val="0"/>
        </w:rPr>
        <w:t>A função</w:t>
      </w:r>
      <w:r>
        <w:rPr>
          <w:i/>
          <w:rtl w:val="0"/>
        </w:rPr>
        <w:t xml:space="preserve"> buscar_paciente()</w:t>
      </w:r>
      <w:r>
        <w:rPr>
          <w:rtl w:val="0"/>
        </w:rPr>
        <w:t xml:space="preserve"> percorre a lista de pacientes cadastrados e exibe os dados correspondentes ao CPF informado. Essa rotina demonstra o uso de estruturas condicionais e iterações em Python.</w:t>
      </w:r>
    </w:p>
    <w:p w14:paraId="000001C8">
      <w:pPr>
        <w:jc w:val="both"/>
      </w:pPr>
      <w:r>
        <w:drawing>
          <wp:inline distT="114300" distB="114300" distL="114300" distR="114300">
            <wp:extent cx="5273675" cy="2768600"/>
            <wp:effectExtent l="0" t="0" r="0" b="0"/>
            <wp:docPr id="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9">
      <w:pPr>
        <w:jc w:val="center"/>
      </w:pPr>
      <w:r>
        <w:rPr>
          <w:rtl w:val="0"/>
        </w:rPr>
        <w:t>Figura 7 - Arquivo busca.py</w:t>
      </w:r>
    </w:p>
    <w:p w14:paraId="000001CA">
      <w:pPr>
        <w:jc w:val="center"/>
      </w:pPr>
      <w:r>
        <w:rPr>
          <w:rtl w:val="0"/>
        </w:rPr>
        <w:t>Fonte: Elaborado pelo autor (2025)</w:t>
      </w:r>
    </w:p>
    <w:p w14:paraId="000001CB">
      <w:pPr>
        <w:pStyle w:val="3"/>
        <w:keepNext w:val="0"/>
        <w:keepLines w:val="0"/>
      </w:pPr>
      <w:bookmarkStart w:id="43" w:name="_heading=h.x3oslec8vyrg" w:colFirst="0" w:colLast="0"/>
      <w:bookmarkEnd w:id="43"/>
    </w:p>
    <w:p w14:paraId="000001CC">
      <w:pPr>
        <w:pStyle w:val="3"/>
        <w:keepNext w:val="0"/>
        <w:keepLines w:val="0"/>
      </w:pPr>
      <w:bookmarkStart w:id="44" w:name="_Toc1503"/>
      <w:r>
        <w:rPr>
          <w:rtl w:val="0"/>
        </w:rPr>
        <w:t>4.5 – Função de listagem</w:t>
      </w:r>
      <w:bookmarkEnd w:id="44"/>
    </w:p>
    <w:p w14:paraId="000001CD">
      <w:pPr>
        <w:spacing w:before="240" w:after="240"/>
        <w:ind w:firstLine="720"/>
      </w:pPr>
      <w:r>
        <w:rPr>
          <w:rtl w:val="0"/>
        </w:rPr>
        <w:t xml:space="preserve">A função </w:t>
      </w:r>
      <w:r>
        <w:rPr>
          <w:i/>
          <w:rtl w:val="0"/>
        </w:rPr>
        <w:t>listar_pacientes()</w:t>
      </w:r>
      <w:r>
        <w:rPr>
          <w:rtl w:val="0"/>
        </w:rPr>
        <w:t xml:space="preserve"> exibe todos os registros armazenados, utilizando um laço for para percorrer a lista.</w:t>
      </w:r>
    </w:p>
    <w:p w14:paraId="000001CE">
      <w:pPr>
        <w:jc w:val="both"/>
      </w:pPr>
      <w:r>
        <w:drawing>
          <wp:inline distT="114300" distB="114300" distL="114300" distR="114300">
            <wp:extent cx="5273675" cy="27813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F">
      <w:pPr>
        <w:jc w:val="center"/>
      </w:pPr>
      <w:r>
        <w:rPr>
          <w:rtl w:val="0"/>
        </w:rPr>
        <w:t>Figura 8 - Arquivo listar.py</w:t>
      </w:r>
    </w:p>
    <w:p w14:paraId="000001D0">
      <w:pPr>
        <w:jc w:val="center"/>
      </w:pPr>
      <w:r>
        <w:rPr>
          <w:rtl w:val="0"/>
        </w:rPr>
        <w:t>Fonte: Elaborado pelo autor (2025)</w:t>
      </w:r>
    </w:p>
    <w:p w14:paraId="000001D1">
      <w:pPr>
        <w:pStyle w:val="3"/>
        <w:keepNext w:val="0"/>
        <w:keepLines w:val="0"/>
      </w:pPr>
      <w:bookmarkStart w:id="45" w:name="_heading=h.kfghghp6yv4" w:colFirst="0" w:colLast="0"/>
      <w:bookmarkEnd w:id="45"/>
    </w:p>
    <w:p w14:paraId="000001D2">
      <w:pPr>
        <w:pStyle w:val="3"/>
        <w:keepNext w:val="0"/>
        <w:keepLines w:val="0"/>
      </w:pPr>
      <w:bookmarkStart w:id="46" w:name="_heading=h.xtf3bgel2793" w:colFirst="0" w:colLast="0"/>
      <w:bookmarkEnd w:id="46"/>
    </w:p>
    <w:p w14:paraId="000001D3">
      <w:pPr>
        <w:pStyle w:val="3"/>
        <w:keepNext w:val="0"/>
        <w:keepLines w:val="0"/>
      </w:pPr>
      <w:bookmarkStart w:id="47" w:name="_Toc19607"/>
      <w:r>
        <w:rPr>
          <w:rtl w:val="0"/>
        </w:rPr>
        <w:t>4.6 – Processamento de dados</w:t>
      </w:r>
      <w:bookmarkEnd w:id="47"/>
    </w:p>
    <w:p w14:paraId="000001D4">
      <w:pPr>
        <w:spacing w:before="240" w:after="240"/>
        <w:ind w:firstLine="720"/>
      </w:pPr>
      <w:r>
        <w:rPr>
          <w:rtl w:val="0"/>
        </w:rPr>
        <w:t>O programa armazena os registros em listas de dicionários, onde cada dicionário representa um paciente. Essa estrutura permite acesso rápido às informações e facilita a manipulação dos dados durante a execução. As funções comunicam-se entre si por meio dessa lista compartilhada, garantindo integridade e consistência nos resultados apresentados. Sendo assim, abaixo está alguns prints com o resultado do programa.</w:t>
      </w:r>
    </w:p>
    <w:p w14:paraId="000001D5">
      <w:pPr>
        <w:spacing w:before="240" w:after="240"/>
      </w:pPr>
      <w:r>
        <w:drawing>
          <wp:inline distT="114300" distB="114300" distL="114300" distR="114300">
            <wp:extent cx="5273675" cy="2781300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6">
      <w:pPr>
        <w:jc w:val="center"/>
      </w:pPr>
      <w:r>
        <w:rPr>
          <w:rtl w:val="0"/>
        </w:rPr>
        <w:t>Figura 9 - Resposta do programa.</w:t>
      </w:r>
    </w:p>
    <w:p w14:paraId="000001D7">
      <w:pPr>
        <w:jc w:val="center"/>
      </w:pPr>
      <w:r>
        <w:rPr>
          <w:rtl w:val="0"/>
        </w:rPr>
        <w:t>Fonte: Elaborado pelo autor (2025)</w:t>
      </w:r>
    </w:p>
    <w:p w14:paraId="000001D8">
      <w:pPr>
        <w:spacing w:before="240" w:after="240"/>
      </w:pPr>
    </w:p>
    <w:p w14:paraId="000001D9">
      <w:pPr>
        <w:spacing w:before="240" w:after="240"/>
      </w:pPr>
      <w:r>
        <w:drawing>
          <wp:inline distT="114300" distB="114300" distL="114300" distR="114300">
            <wp:extent cx="5273675" cy="27686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A">
      <w:pPr>
        <w:jc w:val="center"/>
      </w:pPr>
      <w:r>
        <w:rPr>
          <w:rtl w:val="0"/>
        </w:rPr>
        <w:t>Figura 10 - Resposta do programa.</w:t>
      </w:r>
    </w:p>
    <w:p w14:paraId="000001DB">
      <w:pPr>
        <w:jc w:val="center"/>
      </w:pPr>
      <w:r>
        <w:rPr>
          <w:rtl w:val="0"/>
        </w:rPr>
        <w:t>Fonte: Elaborado pelo autor (2025)</w:t>
      </w:r>
    </w:p>
    <w:p w14:paraId="000001DC">
      <w:pPr>
        <w:spacing w:before="240" w:after="240"/>
      </w:pPr>
      <w:r>
        <w:drawing>
          <wp:inline distT="114300" distB="114300" distL="114300" distR="114300">
            <wp:extent cx="5273675" cy="278130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D">
      <w:pPr>
        <w:jc w:val="center"/>
      </w:pPr>
      <w:r>
        <w:rPr>
          <w:rtl w:val="0"/>
        </w:rPr>
        <w:t>Figura 11 - Resposta do programa.</w:t>
      </w:r>
    </w:p>
    <w:p w14:paraId="000001DE">
      <w:pPr>
        <w:jc w:val="center"/>
      </w:pPr>
      <w:r>
        <w:rPr>
          <w:rtl w:val="0"/>
        </w:rPr>
        <w:t>Fonte: Elaborado pelo autor (2025)</w:t>
      </w:r>
    </w:p>
    <w:p w14:paraId="000001DF">
      <w:pPr>
        <w:spacing w:before="240" w:after="240"/>
      </w:pPr>
    </w:p>
    <w:p w14:paraId="000001E0"/>
    <w:p w14:paraId="000001E1">
      <w:r>
        <w:drawing>
          <wp:inline distT="114300" distB="114300" distL="114300" distR="114300">
            <wp:extent cx="5273675" cy="2768600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2">
      <w:pPr>
        <w:jc w:val="center"/>
      </w:pPr>
      <w:r>
        <w:rPr>
          <w:rtl w:val="0"/>
        </w:rPr>
        <w:t>Figura 12 - Resposta do programa.</w:t>
      </w:r>
    </w:p>
    <w:p w14:paraId="000001E3">
      <w:pPr>
        <w:jc w:val="center"/>
      </w:pPr>
      <w:r>
        <w:rPr>
          <w:rtl w:val="0"/>
        </w:rPr>
        <w:t>Fonte: Elaborado pelo autor (2025)</w:t>
      </w:r>
    </w:p>
    <w:p w14:paraId="000001E4"/>
    <w:p w14:paraId="000001E5">
      <w:r>
        <w:drawing>
          <wp:inline distT="114300" distB="114300" distL="114300" distR="114300">
            <wp:extent cx="5273675" cy="2768600"/>
            <wp:effectExtent l="0" t="0" r="0" b="0"/>
            <wp:docPr id="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6">
      <w:pPr>
        <w:jc w:val="center"/>
      </w:pPr>
      <w:r>
        <w:rPr>
          <w:rtl w:val="0"/>
        </w:rPr>
        <w:t>Figura 13 - Resposta do programa.</w:t>
      </w:r>
    </w:p>
    <w:p w14:paraId="000001E7">
      <w:pPr>
        <w:jc w:val="center"/>
      </w:pPr>
      <w:r>
        <w:rPr>
          <w:rtl w:val="0"/>
        </w:rPr>
        <w:t>Fonte: Elaborado pelo autor (2025)</w:t>
      </w:r>
    </w:p>
    <w:p w14:paraId="000001E8"/>
    <w:p w14:paraId="000001E9">
      <w:r>
        <w:drawing>
          <wp:inline distT="114300" distB="114300" distL="114300" distR="114300">
            <wp:extent cx="5273675" cy="2781300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A">
      <w:pPr>
        <w:jc w:val="center"/>
      </w:pPr>
      <w:r>
        <w:rPr>
          <w:rtl w:val="0"/>
        </w:rPr>
        <w:t>Figura 14 - Resposta do programa.</w:t>
      </w:r>
    </w:p>
    <w:p w14:paraId="000001EB">
      <w:pPr>
        <w:jc w:val="center"/>
      </w:pPr>
      <w:r>
        <w:rPr>
          <w:rtl w:val="0"/>
        </w:rPr>
        <w:t>Fonte: Elaborado pelo autor (2025)</w:t>
      </w:r>
    </w:p>
    <w:p w14:paraId="000001EC"/>
    <w:p w14:paraId="000001ED"/>
    <w:p w14:paraId="000001EE"/>
    <w:p w14:paraId="000001EF"/>
    <w:p w14:paraId="000001F0"/>
    <w:p w14:paraId="000001F1"/>
    <w:p w14:paraId="000001F2"/>
    <w:p w14:paraId="000001F3"/>
    <w:p w14:paraId="000001F4"/>
    <w:p w14:paraId="000001F5"/>
    <w:p w14:paraId="000001F6"/>
    <w:p w14:paraId="000001F7"/>
    <w:p w14:paraId="000001F8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48" w:name="_Toc30889"/>
      <w:r>
        <w:rPr>
          <w:rFonts w:ascii="Arial" w:hAnsi="Arial" w:eastAsia="Arial" w:cs="Arial"/>
          <w:sz w:val="28"/>
          <w:szCs w:val="28"/>
          <w:rtl w:val="0"/>
        </w:rPr>
        <w:t>5 Fila de Pacientes</w:t>
      </w:r>
      <w:bookmarkEnd w:id="48"/>
    </w:p>
    <w:p w14:paraId="000001F9"/>
    <w:p w14:paraId="000001FA">
      <w:r>
        <w:rPr>
          <w:rtl w:val="0"/>
        </w:rPr>
        <w:tab/>
      </w:r>
      <w:r>
        <w:rPr>
          <w:rtl w:val="0"/>
        </w:rPr>
        <w:t xml:space="preserve">Nesta etapa foi elaborado um algoritmo em pseudocódigo utilizando pastel.bin conforme indicado pelo professor, para simular a fila de pacientes da Clínica Vida+ como foi proposto, seguindo o princípio FIFO (First In, First Out), em que o primeiro paciente a chegar é o primeiro a ser atendido. </w:t>
      </w:r>
    </w:p>
    <w:p w14:paraId="000001FB">
      <w:pPr>
        <w:spacing w:before="240" w:after="240"/>
      </w:pPr>
      <w:r>
        <w:drawing>
          <wp:inline distT="114300" distB="114300" distL="114300" distR="114300">
            <wp:extent cx="5273675" cy="45466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C">
      <w:pPr>
        <w:jc w:val="center"/>
      </w:pPr>
      <w:r>
        <w:rPr>
          <w:rtl w:val="0"/>
        </w:rPr>
        <w:t>Figura 15 - Pastelbin com pseudocódigo.</w:t>
      </w:r>
    </w:p>
    <w:p w14:paraId="000001FD">
      <w:pPr>
        <w:jc w:val="center"/>
      </w:pPr>
      <w:r>
        <w:rPr>
          <w:rtl w:val="0"/>
        </w:rPr>
        <w:t>Fonte: Elaborado pelo autor (2025)</w:t>
      </w:r>
    </w:p>
    <w:p w14:paraId="000001FE">
      <w:pPr>
        <w:ind w:firstLine="708"/>
        <w:jc w:val="both"/>
      </w:pPr>
    </w:p>
    <w:p w14:paraId="000001FF">
      <w:pPr>
        <w:pStyle w:val="3"/>
        <w:jc w:val="both"/>
      </w:pPr>
      <w:bookmarkStart w:id="49" w:name="_Toc30195"/>
      <w:r>
        <w:rPr>
          <w:rtl w:val="0"/>
        </w:rPr>
        <w:t>5.1 - Explicação da lógica</w:t>
      </w:r>
      <w:bookmarkEnd w:id="49"/>
    </w:p>
    <w:p w14:paraId="00000200">
      <w:pPr>
        <w:spacing w:before="240" w:after="240"/>
        <w:ind w:firstLine="720"/>
      </w:pPr>
      <w:r>
        <w:rPr>
          <w:rtl w:val="0"/>
        </w:rPr>
        <w:t>O algoritmo representa a rotina de atendimento da clínica utilizando uma estrutura de dados do tipo Fila. Inicialmente, três pacientes são inseridos na fila (operações de ENFILEIRAR). Em seguida, o primeiro paciente é removido para atendimento (DESENFILEIRAR). O programa então exibe a lista de pacientes restantes, demonstrando a dinâmica de funcionamento da fila e garantindo que a ordem de chegada seja respeitada.</w:t>
      </w:r>
    </w:p>
    <w:p w14:paraId="00000201"/>
    <w:p w14:paraId="00000202"/>
    <w:p w14:paraId="00000203"/>
    <w:p w14:paraId="00000204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50" w:name="_heading=h.wt8intankb30" w:colFirst="0" w:colLast="0"/>
      <w:bookmarkEnd w:id="50"/>
    </w:p>
    <w:p w14:paraId="00000205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51" w:name="_Toc13061"/>
      <w:r>
        <w:rPr>
          <w:rFonts w:ascii="Arial" w:hAnsi="Arial" w:eastAsia="Arial" w:cs="Arial"/>
          <w:sz w:val="28"/>
          <w:szCs w:val="28"/>
          <w:rtl w:val="0"/>
        </w:rPr>
        <w:t>6 Diagrama de Caso de Uso</w:t>
      </w:r>
      <w:bookmarkEnd w:id="51"/>
    </w:p>
    <w:p w14:paraId="00000206"/>
    <w:p w14:paraId="00000207">
      <w:r>
        <w:rPr>
          <w:rtl w:val="0"/>
        </w:rPr>
        <w:tab/>
      </w:r>
      <w:r>
        <w:rPr>
          <w:rtl w:val="0"/>
        </w:rPr>
        <w:t>Utilizando o Visual Paradigm Online, realizei a criação do Diagrama de Caso de Uso onde abrange as possibilidades do sistema.</w:t>
      </w:r>
    </w:p>
    <w:p w14:paraId="00000208">
      <w:pPr>
        <w:ind w:firstLine="708"/>
        <w:jc w:val="both"/>
      </w:pPr>
    </w:p>
    <w:p w14:paraId="00000209">
      <w:pPr>
        <w:ind w:firstLine="708"/>
        <w:jc w:val="both"/>
      </w:pPr>
    </w:p>
    <w:p w14:paraId="0000020A">
      <w:pPr>
        <w:ind w:firstLine="708"/>
        <w:jc w:val="both"/>
      </w:pPr>
      <w:r>
        <w:drawing>
          <wp:inline distT="114300" distB="114300" distL="114300" distR="114300">
            <wp:extent cx="5273675" cy="43688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B">
      <w:pPr>
        <w:jc w:val="center"/>
      </w:pPr>
      <w:r>
        <w:rPr>
          <w:rtl w:val="0"/>
        </w:rPr>
        <w:t>Figura 16 - Diagrama de caso de uso.</w:t>
      </w:r>
    </w:p>
    <w:p w14:paraId="0000020C">
      <w:pPr>
        <w:jc w:val="center"/>
      </w:pPr>
      <w:r>
        <w:rPr>
          <w:rtl w:val="0"/>
        </w:rPr>
        <w:t>Fonte: Elaborado pelo autor (2025)</w:t>
      </w:r>
    </w:p>
    <w:p w14:paraId="0000020D">
      <w:pPr>
        <w:ind w:left="0" w:firstLine="0"/>
        <w:jc w:val="both"/>
      </w:pPr>
    </w:p>
    <w:p w14:paraId="0000020E">
      <w:pPr>
        <w:pStyle w:val="3"/>
        <w:keepNext w:val="0"/>
        <w:keepLines w:val="0"/>
        <w:jc w:val="both"/>
      </w:pPr>
      <w:bookmarkStart w:id="52" w:name="_Toc28843"/>
      <w:r>
        <w:rPr>
          <w:rtl w:val="0"/>
        </w:rPr>
        <w:t>6.1 – Estrutura do diagrama</w:t>
      </w:r>
      <w:bookmarkEnd w:id="52"/>
    </w:p>
    <w:p w14:paraId="0000020F">
      <w:pPr>
        <w:spacing w:before="240" w:after="240"/>
        <w:jc w:val="both"/>
      </w:pPr>
      <w:r>
        <w:rPr>
          <w:rtl w:val="0"/>
        </w:rPr>
        <w:t>O diagrama é composto por:</w:t>
      </w:r>
    </w:p>
    <w:p w14:paraId="00000210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Atores (Usuários externos)</w:t>
      </w:r>
      <w:r>
        <w:rPr>
          <w:rtl w:val="0"/>
        </w:rPr>
        <w:br w:type="textWrapping"/>
      </w:r>
    </w:p>
    <w:p w14:paraId="00000211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Secretária (à esquerda): responsável por cadastrar pacientes, agendar, confirmar e cancelar consultas.</w:t>
      </w:r>
      <w:r>
        <w:rPr>
          <w:rtl w:val="0"/>
        </w:rPr>
        <w:br w:type="textWrapping"/>
      </w:r>
    </w:p>
    <w:p w14:paraId="00000212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Médico (à direita): responsável por gerar e imprimir receitas.</w:t>
      </w:r>
      <w:r>
        <w:rPr>
          <w:rtl w:val="0"/>
        </w:rPr>
        <w:br w:type="textWrapping"/>
      </w:r>
    </w:p>
    <w:p w14:paraId="00000213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>Paciente (abaixo, opcional): pode visualizar informações básicas do seu atendimento.</w:t>
      </w:r>
      <w:r>
        <w:rPr>
          <w:rtl w:val="0"/>
        </w:rPr>
        <w:br w:type="textWrapping"/>
      </w:r>
    </w:p>
    <w:p w14:paraId="00000214">
      <w:pPr>
        <w:spacing w:before="240" w:after="240"/>
        <w:ind w:left="720" w:firstLine="0"/>
      </w:pPr>
    </w:p>
    <w:p w14:paraId="0000021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Casos de Uso (Ações do sistema)</w:t>
      </w:r>
      <w:r>
        <w:rPr>
          <w:rtl w:val="0"/>
        </w:rPr>
        <w:br w:type="textWrapping"/>
      </w:r>
    </w:p>
    <w:p w14:paraId="00000216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Cadastrar Paciente</w:t>
      </w:r>
      <w:r>
        <w:rPr>
          <w:rtl w:val="0"/>
        </w:rPr>
        <w:br w:type="textWrapping"/>
      </w:r>
    </w:p>
    <w:p w14:paraId="00000217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Agendar Consulta</w:t>
      </w:r>
      <w:r>
        <w:rPr>
          <w:rtl w:val="0"/>
        </w:rPr>
        <w:br w:type="textWrapping"/>
      </w:r>
    </w:p>
    <w:p w14:paraId="00000218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Confirmar Consulta</w:t>
      </w:r>
      <w:r>
        <w:rPr>
          <w:rtl w:val="0"/>
        </w:rPr>
        <w:br w:type="textWrapping"/>
      </w:r>
    </w:p>
    <w:p w14:paraId="00000219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Cancelar Consulta</w:t>
      </w:r>
      <w:r>
        <w:rPr>
          <w:rtl w:val="0"/>
        </w:rPr>
        <w:br w:type="textWrapping"/>
      </w:r>
    </w:p>
    <w:p w14:paraId="0000021A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Gerar Receita</w:t>
      </w:r>
      <w:r>
        <w:rPr>
          <w:rtl w:val="0"/>
        </w:rPr>
        <w:br w:type="textWrapping"/>
      </w:r>
    </w:p>
    <w:p w14:paraId="0000021B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Imprimir Receita</w:t>
      </w:r>
      <w:r>
        <w:rPr>
          <w:rtl w:val="0"/>
        </w:rPr>
        <w:br w:type="textWrapping"/>
      </w:r>
    </w:p>
    <w:p w14:paraId="0000021C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Relacionamentos UML</w:t>
      </w:r>
      <w:r>
        <w:rPr>
          <w:rtl w:val="0"/>
        </w:rPr>
        <w:br w:type="textWrapping"/>
      </w:r>
    </w:p>
    <w:p w14:paraId="0000021D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&lt;&lt;include&gt;&gt;</w:t>
      </w:r>
      <w:sdt>
        <w:sdtPr>
          <w:tag w:val="goog_rdk_7"/>
          <w:id w:val="1557064372"/>
        </w:sdtPr>
        <w:sdtContent>
          <w:r>
            <w:rPr>
              <w:rFonts w:ascii="Cardo" w:hAnsi="Cardo" w:eastAsia="Cardo" w:cs="Cardo"/>
              <w:rtl w:val="0"/>
            </w:rPr>
            <w:t xml:space="preserve"> → indica ações obrigatórias dentro de um processo principal.</w:t>
          </w:r>
          <w:r>
            <w:rPr>
              <w:rFonts w:ascii="Cardo" w:hAnsi="Cardo" w:eastAsia="Cardo" w:cs="Cardo"/>
              <w:rtl w:val="0"/>
            </w:rPr>
            <w:br w:type="textWrapping"/>
          </w:r>
        </w:sdtContent>
      </w:sdt>
    </w:p>
    <w:p w14:paraId="0000021E">
      <w:pPr>
        <w:numPr>
          <w:ilvl w:val="2"/>
          <w:numId w:val="3"/>
        </w:numPr>
        <w:spacing w:before="0" w:beforeAutospacing="0" w:after="0" w:afterAutospacing="0"/>
        <w:ind w:left="2160" w:hanging="360"/>
      </w:pPr>
      <w:r>
        <w:rPr>
          <w:rtl w:val="0"/>
        </w:rPr>
        <w:t>Gerar Receita inclui Imprimir Receita (a impressão depende da geração).</w:t>
      </w:r>
      <w:r>
        <w:rPr>
          <w:rtl w:val="0"/>
        </w:rPr>
        <w:br w:type="textWrapping"/>
      </w:r>
    </w:p>
    <w:p w14:paraId="0000021F">
      <w:pPr>
        <w:numPr>
          <w:ilvl w:val="1"/>
          <w:numId w:val="3"/>
        </w:numPr>
        <w:spacing w:before="0" w:beforeAutospacing="0" w:after="0" w:afterAutospacing="0"/>
        <w:ind w:left="1440" w:hanging="360"/>
      </w:pPr>
      <w:r>
        <w:rPr>
          <w:rtl w:val="0"/>
        </w:rPr>
        <w:t>&lt;&lt;extend&gt;&gt;</w:t>
      </w:r>
      <w:sdt>
        <w:sdtPr>
          <w:tag w:val="goog_rdk_8"/>
          <w:id w:val="999206862"/>
        </w:sdtPr>
        <w:sdtContent>
          <w:r>
            <w:rPr>
              <w:rFonts w:ascii="Cardo" w:hAnsi="Cardo" w:eastAsia="Cardo" w:cs="Cardo"/>
              <w:rtl w:val="0"/>
            </w:rPr>
            <w:t xml:space="preserve"> → indica ações opcionais.</w:t>
          </w:r>
          <w:r>
            <w:rPr>
              <w:rFonts w:ascii="Cardo" w:hAnsi="Cardo" w:eastAsia="Cardo" w:cs="Cardo"/>
              <w:rtl w:val="0"/>
            </w:rPr>
            <w:br w:type="textWrapping"/>
          </w:r>
        </w:sdtContent>
      </w:sdt>
    </w:p>
    <w:p w14:paraId="00000220">
      <w:pPr>
        <w:numPr>
          <w:ilvl w:val="2"/>
          <w:numId w:val="3"/>
        </w:numPr>
        <w:spacing w:before="0" w:beforeAutospacing="0" w:after="240"/>
        <w:ind w:left="2160" w:hanging="360"/>
      </w:pPr>
      <w:r>
        <w:rPr>
          <w:rtl w:val="0"/>
        </w:rPr>
        <w:t>Cancelar Consulta estende Agendar Consulta (cancelar só é possível após o agendamento).</w:t>
      </w:r>
    </w:p>
    <w:p w14:paraId="00000221">
      <w:pPr>
        <w:ind w:left="0" w:firstLine="0"/>
        <w:jc w:val="both"/>
      </w:pPr>
    </w:p>
    <w:p w14:paraId="00000222">
      <w:pPr>
        <w:pStyle w:val="3"/>
        <w:keepLines w:val="0"/>
        <w:jc w:val="both"/>
      </w:pPr>
      <w:bookmarkStart w:id="53" w:name="_Toc24084"/>
      <w:r>
        <w:rPr>
          <w:rtl w:val="0"/>
        </w:rPr>
        <w:t>6.2 – Descrição dos relacionamentos</w:t>
      </w:r>
      <w:bookmarkEnd w:id="53"/>
    </w:p>
    <w:p w14:paraId="0000022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hanging="360"/>
        <w:jc w:val="both"/>
        <w:rPr>
          <w:b w:val="0"/>
          <w:u w:val="none"/>
        </w:rPr>
      </w:pPr>
      <w:r>
        <w:rPr>
          <w:b w:val="0"/>
          <w:rtl w:val="0"/>
        </w:rPr>
        <w:t>Secretária:</w:t>
      </w:r>
    </w:p>
    <w:p w14:paraId="000002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firstLine="0"/>
        <w:jc w:val="both"/>
        <w:rPr>
          <w:b w:val="0"/>
        </w:rPr>
      </w:pPr>
      <w:r>
        <w:rPr>
          <w:b w:val="0"/>
          <w:rtl w:val="0"/>
        </w:rPr>
        <w:t>Executa os casos de uso administrativos, controlando o cadastro e o fluxo de agendamentos.</w:t>
      </w:r>
      <w:r>
        <w:rPr>
          <w:rtl w:val="0"/>
        </w:rPr>
        <w:t xml:space="preserve"> </w:t>
      </w:r>
      <w:r>
        <w:rPr>
          <w:b w:val="0"/>
          <w:rtl w:val="0"/>
        </w:rPr>
        <w:t>Responsável por iniciar as ações de Cadastrar, Agendar, Confirmar e Cancelar Consultas.</w:t>
      </w:r>
      <w:r>
        <w:rPr>
          <w:b w:val="0"/>
          <w:rtl w:val="0"/>
        </w:rPr>
        <w:br w:type="textWrapping"/>
      </w:r>
    </w:p>
    <w:p w14:paraId="00000225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hanging="360"/>
        <w:jc w:val="both"/>
        <w:rPr>
          <w:b w:val="0"/>
          <w:u w:val="none"/>
        </w:rPr>
      </w:pPr>
      <w:r>
        <w:rPr>
          <w:b w:val="0"/>
          <w:rtl w:val="0"/>
        </w:rPr>
        <w:t>Médico:</w:t>
      </w:r>
    </w:p>
    <w:p w14:paraId="000002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firstLine="0"/>
        <w:jc w:val="both"/>
        <w:rPr>
          <w:b w:val="0"/>
        </w:rPr>
      </w:pPr>
      <w:r>
        <w:rPr>
          <w:b w:val="0"/>
          <w:rtl w:val="0"/>
        </w:rPr>
        <w:t>Atua na emissão de receitas e relatórios médicos.</w:t>
      </w:r>
      <w:r>
        <w:rPr>
          <w:rtl w:val="0"/>
        </w:rPr>
        <w:t xml:space="preserve"> </w:t>
      </w:r>
      <w:r>
        <w:rPr>
          <w:b w:val="0"/>
          <w:rtl w:val="0"/>
        </w:rPr>
        <w:t>O caso Gerar Receita inclui Imprimir Receita, pois a geração é necessária antes da impressão.</w:t>
      </w:r>
      <w:r>
        <w:rPr>
          <w:b w:val="0"/>
          <w:rtl w:val="0"/>
        </w:rPr>
        <w:br w:type="textWrapping"/>
      </w:r>
    </w:p>
    <w:p w14:paraId="00000227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hanging="360"/>
        <w:jc w:val="both"/>
        <w:rPr>
          <w:b w:val="0"/>
          <w:u w:val="none"/>
        </w:rPr>
      </w:pPr>
      <w:r>
        <w:rPr>
          <w:b w:val="0"/>
          <w:rtl w:val="0"/>
        </w:rPr>
        <w:t>Paciente:</w:t>
      </w:r>
      <w:r>
        <w:rPr>
          <w:b w:val="0"/>
          <w:rtl w:val="0"/>
        </w:rPr>
        <w:br w:type="textWrapping"/>
      </w:r>
      <w:r>
        <w:rPr>
          <w:b w:val="0"/>
          <w:rtl w:val="0"/>
        </w:rPr>
        <w:t>Interage apenas para visualizar ou confirmar informações relacionadas às consultas agendadas.</w:t>
      </w:r>
    </w:p>
    <w:p w14:paraId="000002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firstLine="0"/>
        <w:jc w:val="both"/>
      </w:pPr>
    </w:p>
    <w:p w14:paraId="00000229">
      <w:pPr>
        <w:pStyle w:val="3"/>
        <w:keepNext w:val="0"/>
        <w:keepLines w:val="0"/>
        <w:jc w:val="both"/>
      </w:pPr>
      <w:bookmarkStart w:id="54" w:name="_Toc21498"/>
      <w:r>
        <w:rPr>
          <w:rtl w:val="0"/>
        </w:rPr>
        <w:t>6.3 – Interpretação do diagrama</w:t>
      </w:r>
      <w:bookmarkEnd w:id="54"/>
    </w:p>
    <w:p w14:paraId="0000022A">
      <w:pPr>
        <w:spacing w:before="240" w:after="240"/>
        <w:ind w:firstLine="720"/>
        <w:jc w:val="both"/>
      </w:pPr>
      <w:r>
        <w:rPr>
          <w:rtl w:val="0"/>
        </w:rPr>
        <w:t>O diagrama demonstra que o sistema centraliza as principais operações da clínica, permitindo o controle eficiente de cadastros e atendimentos. A distinção entre include e extend facilita a compreensão de dependências obrigatórias e ações complementares, assegurando modularidade e clareza na modelagem de requisitos.</w:t>
      </w:r>
    </w:p>
    <w:p w14:paraId="000002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40" w:lineRule="auto"/>
        <w:ind w:left="720" w:right="0" w:firstLine="0"/>
        <w:jc w:val="both"/>
      </w:pPr>
    </w:p>
    <w:p w14:paraId="0000022C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55" w:name="_heading=h.bstaq6jf97fx" w:colFirst="0" w:colLast="0"/>
      <w:bookmarkEnd w:id="55"/>
    </w:p>
    <w:p w14:paraId="0000022D">
      <w:pPr>
        <w:pStyle w:val="2"/>
        <w:jc w:val="both"/>
        <w:rPr>
          <w:rFonts w:ascii="Arial" w:hAnsi="Arial" w:eastAsia="Arial" w:cs="Arial"/>
          <w:sz w:val="28"/>
          <w:szCs w:val="28"/>
        </w:rPr>
      </w:pPr>
      <w:bookmarkStart w:id="56" w:name="_Toc25688"/>
      <w:r>
        <w:rPr>
          <w:rFonts w:ascii="Arial" w:hAnsi="Arial" w:eastAsia="Arial" w:cs="Arial"/>
          <w:sz w:val="28"/>
          <w:szCs w:val="28"/>
          <w:rtl w:val="0"/>
        </w:rPr>
        <w:t>7 Conclusão</w:t>
      </w:r>
      <w:bookmarkEnd w:id="56"/>
    </w:p>
    <w:p w14:paraId="0000022E"/>
    <w:p w14:paraId="0000022F">
      <w:pPr>
        <w:ind w:firstLine="708"/>
        <w:jc w:val="both"/>
      </w:pPr>
      <w:r>
        <w:rPr>
          <w:rtl w:val="0"/>
        </w:rPr>
        <w:t>Após a conclusão do projeto, foi possível observar a eficácia de uma abordagem estruturada no desenvolvimento de um sistema de gerenciamento para a Clínica Vida+. Desde a etapa inicial de levantamento de requisitos funcionais e não funcionais, utilizando ferramentas como o Trello para organização e gestão de tarefas, até a aplicação da lógica por meio da Tabela Verdade e Funções, cada etapa contribuiu para otimizar o tempo e assegurar o funcionamento adequado do sistema. O uso do Diagrama de Casos de Uso permitiu mapear claramente as funcionalidades do sistema e as interações entre os principais usuários.</w:t>
      </w:r>
    </w:p>
    <w:p w14:paraId="00000230">
      <w:pPr>
        <w:ind w:firstLine="708"/>
        <w:jc w:val="both"/>
      </w:pPr>
      <w:r>
        <w:rPr>
          <w:rtl w:val="0"/>
        </w:rPr>
        <w:t>Por fim, a implementação do algoritmo em Python consolidou o processo, garantindo que o sistema atendesse aos requisitos previamente definidos. Este projeto destacou a importância de seguir processos bem estruturados para evitar problemas e alinhar as expectativas às soluções propostas, demonstrando que o planejamento detalhado é fundamental para o sucesso em projetos de desenvolvimento de software.</w:t>
      </w:r>
    </w:p>
    <w:p w14:paraId="00000231"/>
    <w:sectPr>
      <w:headerReference r:id="rId13" w:type="default"/>
      <w:footerReference r:id="rId14" w:type="default"/>
      <w:pgSz w:w="11907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5CE291A-9DA7-482E-A3D9-73A0B57D40B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2663F33-25F7-4B97-AFB8-B6216871737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A39EE15-AFF3-42A4-B58F-B66985A9439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874604E-A511-4324-BA14-ED07B4BBEEAF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90101D0-B85C-4063-B489-3D06DF81262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BF1999C-947D-4669-9EFF-431523177163}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95B8ECED-59CB-439E-A593-E47DCB08E9E7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D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E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  <w:p w14:paraId="0000023F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40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41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  <w:p w14:paraId="00000242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43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3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end"/>
    </w:r>
  </w:p>
  <w:p w14:paraId="00000234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5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236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2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8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fldChar w:fldCharType="end"/>
    </w:r>
  </w:p>
  <w:p w14:paraId="00000239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A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23B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7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23C"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36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480A7"/>
    <w:multiLevelType w:val="multilevel"/>
    <w:tmpl w:val="8B4480A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B9AEEE2"/>
    <w:multiLevelType w:val="multilevel"/>
    <w:tmpl w:val="CB9AEEE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DEC947DA"/>
    <w:multiLevelType w:val="multilevel"/>
    <w:tmpl w:val="DEC947D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EA94F06A"/>
    <w:multiLevelType w:val="multilevel"/>
    <w:tmpl w:val="EA94F06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D76EFBB"/>
    <w:multiLevelType w:val="multilevel"/>
    <w:tmpl w:val="2D76EFB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97FB15F"/>
    <w:multiLevelType w:val="multilevel"/>
    <w:tmpl w:val="497FB15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93A5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jc w:val="center"/>
    </w:pPr>
    <w:rPr>
      <w:b/>
    </w:rPr>
  </w:style>
  <w:style w:type="paragraph" w:styleId="3">
    <w:name w:val="heading 2"/>
    <w:basedOn w:val="1"/>
    <w:next w:val="1"/>
    <w:qFormat/>
    <w:uiPriority w:val="0"/>
    <w:pPr>
      <w:keepNext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basedOn w:val="8"/>
    <w:qFormat/>
    <w:uiPriority w:val="0"/>
  </w:style>
  <w:style w:type="paragraph" w:styleId="11">
    <w:name w:val="toc 2"/>
    <w:next w:val="1"/>
    <w:qFormat/>
    <w:uiPriority w:val="0"/>
    <w:pPr>
      <w:ind w:left="420" w:leftChars="200"/>
    </w:pPr>
    <w:rPr>
      <w:sz w:val="24"/>
      <w:szCs w:val="24"/>
      <w:lang w:val="zh-CN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header"/>
    <w:qFormat/>
    <w:uiPriority w:val="0"/>
    <w:pPr>
      <w:tabs>
        <w:tab w:val="center" w:pos="4419"/>
        <w:tab w:val="right" w:pos="8838"/>
      </w:tabs>
    </w:pPr>
    <w:rPr>
      <w:sz w:val="24"/>
      <w:szCs w:val="24"/>
      <w:lang w:val="zh-CN"/>
    </w:rPr>
  </w:style>
  <w:style w:type="paragraph" w:styleId="15">
    <w:name w:val="footer"/>
    <w:qFormat/>
    <w:uiPriority w:val="0"/>
    <w:pPr>
      <w:tabs>
        <w:tab w:val="center" w:pos="4419"/>
        <w:tab w:val="right" w:pos="8838"/>
      </w:tabs>
    </w:pPr>
    <w:rPr>
      <w:sz w:val="28"/>
      <w:szCs w:val="20"/>
      <w:lang w:val="zh-CN"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oc 1"/>
    <w:next w:val="1"/>
    <w:qFormat/>
    <w:uiPriority w:val="0"/>
    <w:rPr>
      <w:sz w:val="24"/>
      <w:szCs w:val="24"/>
      <w:lang w:val="zh-CN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 Normal"/>
    <w:qFormat/>
    <w:uiPriority w:val="0"/>
  </w:style>
  <w:style w:type="table" w:customStyle="1" w:styleId="20">
    <w:name w:val="_Style 21"/>
    <w:basedOn w:val="18"/>
    <w:qFormat/>
    <w:uiPriority w:val="0"/>
    <w:tblPr/>
  </w:style>
  <w:style w:type="table" w:customStyle="1" w:styleId="21">
    <w:name w:val="_Style 20"/>
    <w:basedOn w:val="18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7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15Dwjytc3eiz/4+SdEUHg7IZeg==">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2024-08-14T13:58:00Z</dcterms:created>
  <dc:creator>Maxinst0011</dc:creator>
  <cp:lastModifiedBy>Arthur Freitas</cp:lastModifiedBy>
  <dcterms:modified xsi:type="dcterms:W3CDTF">2025-11-09T16:02:56Z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0BD3CA49FC834CD7B123C753BB11CB1A_11</vt:lpwstr>
  </property>
</Properties>
</file>