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D5E" w:rsidRDefault="00442B1F">
      <w:pPr>
        <w:pStyle w:val="Titredocument"/>
      </w:pPr>
      <w:r>
        <w:t>Vision</w:t>
      </w:r>
    </w:p>
    <w:p w:rsidR="00D77D5E" w:rsidRDefault="00BC4F9B">
      <w:pPr>
        <w:pStyle w:val="versiondoc"/>
      </w:pPr>
      <w:r>
        <w:t>Version 1.1</w:t>
      </w:r>
    </w:p>
    <w:p w:rsidR="00D77D5E" w:rsidRDefault="00D77D5E">
      <w:pPr>
        <w:rPr>
          <w:lang w:val="fr-FR"/>
        </w:rPr>
      </w:pPr>
    </w:p>
    <w:p w:rsidR="00D77D5E" w:rsidRDefault="00D77D5E">
      <w:pPr>
        <w:pStyle w:val="Titre"/>
        <w:rPr>
          <w:lang w:val="fr-FR"/>
        </w:rPr>
        <w:sectPr w:rsidR="00D77D5E">
          <w:headerReference w:type="default" r:id="rId8"/>
          <w:pgSz w:w="12240" w:h="15840" w:code="1"/>
          <w:pgMar w:top="1440" w:right="1440" w:bottom="1440" w:left="1440" w:header="720" w:footer="720" w:gutter="0"/>
          <w:cols w:space="720"/>
          <w:vAlign w:val="center"/>
        </w:sectPr>
      </w:pPr>
    </w:p>
    <w:p w:rsidR="00D77D5E" w:rsidRDefault="00BB09B7">
      <w:pPr>
        <w:pStyle w:val="Titre"/>
        <w:rPr>
          <w:lang w:val="fr-FR"/>
        </w:rPr>
      </w:pPr>
      <w:r>
        <w:rPr>
          <w:lang w:val="fr-FR"/>
        </w:rPr>
        <w:lastRenderedPageBreak/>
        <w:t>Historique des révisions</w:t>
      </w:r>
    </w:p>
    <w:p w:rsidR="00D77D5E" w:rsidRDefault="00D77D5E">
      <w:pPr>
        <w:rPr>
          <w:lang w:val="fr-FR"/>
        </w:rPr>
      </w:pPr>
    </w:p>
    <w:p w:rsidR="00D77D5E" w:rsidRDefault="00D77D5E">
      <w:pPr>
        <w:rPr>
          <w:lang w:val="fr-FR"/>
        </w:rPr>
      </w:pPr>
    </w:p>
    <w:tbl>
      <w:tblPr>
        <w:tblW w:w="9504"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442B1F" w:rsidRPr="00335B37" w:rsidTr="00350EE8">
        <w:tblPrEx>
          <w:tblCellMar>
            <w:top w:w="0" w:type="dxa"/>
            <w:bottom w:w="0" w:type="dxa"/>
          </w:tblCellMar>
        </w:tblPrEx>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vAlign w:val="center"/>
          </w:tcPr>
          <w:p w:rsidR="00442B1F" w:rsidRPr="00335B37" w:rsidRDefault="00442B1F" w:rsidP="00350EE8">
            <w:pPr>
              <w:pStyle w:val="Standard"/>
              <w:jc w:val="center"/>
              <w:rPr>
                <w:rFonts w:ascii="Arial" w:hAnsi="Arial" w:cs="Arial"/>
              </w:rPr>
            </w:pPr>
            <w:r w:rsidRPr="00335B37">
              <w:rPr>
                <w:rFonts w:ascii="Arial" w:hAnsi="Arial" w:cs="Arial"/>
                <w:b/>
                <w:lang w:val="fr-FR"/>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vAlign w:val="center"/>
          </w:tcPr>
          <w:p w:rsidR="00442B1F" w:rsidRPr="00335B37" w:rsidRDefault="00442B1F" w:rsidP="00350EE8">
            <w:pPr>
              <w:pStyle w:val="Standard"/>
              <w:jc w:val="center"/>
              <w:rPr>
                <w:rFonts w:ascii="Arial" w:hAnsi="Arial" w:cs="Arial"/>
              </w:rPr>
            </w:pPr>
            <w:r w:rsidRPr="00335B37">
              <w:rPr>
                <w:rFonts w:ascii="Arial" w:hAnsi="Arial" w:cs="Arial"/>
                <w:b/>
                <w:lang w:val="fr-FR"/>
              </w:rPr>
              <w:t>Version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vAlign w:val="center"/>
          </w:tcPr>
          <w:p w:rsidR="00442B1F" w:rsidRPr="00335B37" w:rsidRDefault="00442B1F" w:rsidP="00350EE8">
            <w:pPr>
              <w:pStyle w:val="Standard"/>
              <w:jc w:val="center"/>
              <w:rPr>
                <w:rFonts w:ascii="Arial" w:hAnsi="Arial" w:cs="Arial"/>
              </w:rPr>
            </w:pPr>
            <w:r w:rsidRPr="00335B37">
              <w:rPr>
                <w:rFonts w:ascii="Arial" w:hAnsi="Arial" w:cs="Arial"/>
                <w:b/>
                <w:lang w:val="fr-FR"/>
              </w:rPr>
              <w:t>Description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vAlign w:val="center"/>
          </w:tcPr>
          <w:p w:rsidR="00442B1F" w:rsidRPr="00335B37" w:rsidRDefault="00442B1F" w:rsidP="00350EE8">
            <w:pPr>
              <w:pStyle w:val="Standard"/>
              <w:jc w:val="center"/>
              <w:rPr>
                <w:rFonts w:ascii="Arial" w:hAnsi="Arial" w:cs="Arial"/>
              </w:rPr>
            </w:pPr>
            <w:r w:rsidRPr="00335B37">
              <w:rPr>
                <w:rFonts w:ascii="Arial" w:hAnsi="Arial" w:cs="Arial"/>
                <w:b/>
                <w:lang w:val="fr-FR"/>
              </w:rPr>
              <w:t>Auteur</w:t>
            </w:r>
          </w:p>
        </w:tc>
      </w:tr>
      <w:tr w:rsidR="00442B1F" w:rsidRPr="00335B37" w:rsidTr="00350EE8">
        <w:tblPrEx>
          <w:tblCellMar>
            <w:top w:w="0" w:type="dxa"/>
            <w:bottom w:w="0" w:type="dxa"/>
          </w:tblCellMar>
        </w:tblPrEx>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vAlign w:val="center"/>
          </w:tcPr>
          <w:p w:rsidR="00442B1F" w:rsidRPr="00335B37" w:rsidRDefault="00442B1F" w:rsidP="00350EE8">
            <w:pPr>
              <w:pStyle w:val="Standard"/>
              <w:jc w:val="center"/>
              <w:rPr>
                <w:rFonts w:ascii="Arial" w:hAnsi="Arial" w:cs="Arial"/>
              </w:rPr>
            </w:pPr>
            <w:r w:rsidRPr="00335B37">
              <w:rPr>
                <w:rFonts w:ascii="Arial" w:hAnsi="Arial" w:cs="Arial"/>
                <w:lang w:val="en-GB"/>
              </w:rPr>
              <w:t>13/11/2014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vAlign w:val="center"/>
          </w:tcPr>
          <w:p w:rsidR="00442B1F" w:rsidRPr="00335B37" w:rsidRDefault="00442B1F" w:rsidP="00350EE8">
            <w:pPr>
              <w:pStyle w:val="Standard"/>
              <w:rPr>
                <w:rFonts w:ascii="Arial" w:hAnsi="Arial" w:cs="Arial"/>
              </w:rPr>
            </w:pPr>
            <w:r w:rsidRPr="00335B37">
              <w:rPr>
                <w:rFonts w:ascii="Arial" w:hAnsi="Arial" w:cs="Arial"/>
                <w:lang w:val="fr-FR"/>
              </w:rPr>
              <w:t>&lt;1.0&gt;</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vAlign w:val="center"/>
          </w:tcPr>
          <w:p w:rsidR="00442B1F" w:rsidRPr="00335B37" w:rsidRDefault="00442B1F" w:rsidP="00350EE8">
            <w:pPr>
              <w:pStyle w:val="Standard"/>
              <w:rPr>
                <w:rFonts w:ascii="Arial" w:hAnsi="Arial" w:cs="Arial"/>
              </w:rPr>
            </w:pPr>
            <w:r w:rsidRPr="00335B37">
              <w:rPr>
                <w:rFonts w:ascii="Arial" w:hAnsi="Arial" w:cs="Arial"/>
                <w:lang w:val="fr-FR"/>
              </w:rPr>
              <w:t>Commencement vision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vAlign w:val="center"/>
          </w:tcPr>
          <w:p w:rsidR="00442B1F" w:rsidRPr="00335B37" w:rsidRDefault="00442B1F" w:rsidP="00350EE8">
            <w:pPr>
              <w:pStyle w:val="Standard"/>
              <w:rPr>
                <w:rFonts w:ascii="Arial" w:hAnsi="Arial" w:cs="Arial"/>
              </w:rPr>
            </w:pPr>
            <w:r w:rsidRPr="00335B37">
              <w:rPr>
                <w:rFonts w:ascii="Arial" w:hAnsi="Arial" w:cs="Arial"/>
              </w:rPr>
              <w:t>Arthur Gorjux</w:t>
            </w:r>
          </w:p>
          <w:p w:rsidR="00442B1F" w:rsidRPr="00335B37" w:rsidRDefault="00442B1F" w:rsidP="00350EE8">
            <w:pPr>
              <w:pStyle w:val="Standard"/>
              <w:rPr>
                <w:rFonts w:ascii="Arial" w:hAnsi="Arial" w:cs="Arial"/>
              </w:rPr>
            </w:pPr>
            <w:r w:rsidRPr="00335B37">
              <w:rPr>
                <w:rFonts w:ascii="Arial" w:hAnsi="Arial" w:cs="Arial"/>
              </w:rPr>
              <w:t>Yannick Atchy-Dalama</w:t>
            </w:r>
          </w:p>
        </w:tc>
      </w:tr>
      <w:tr w:rsidR="00442B1F" w:rsidRPr="00335B37" w:rsidTr="00350EE8">
        <w:tblPrEx>
          <w:tblCellMar>
            <w:top w:w="0" w:type="dxa"/>
            <w:bottom w:w="0" w:type="dxa"/>
          </w:tblCellMar>
        </w:tblPrEx>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tcPr>
          <w:p w:rsidR="00442B1F" w:rsidRPr="00335B37" w:rsidRDefault="00442B1F" w:rsidP="00350EE8">
            <w:pPr>
              <w:pStyle w:val="Tabletext"/>
              <w:jc w:val="center"/>
              <w:rPr>
                <w:rFonts w:cs="Arial"/>
              </w:rPr>
            </w:pPr>
            <w:r w:rsidRPr="00335B37">
              <w:rPr>
                <w:rFonts w:cs="Arial"/>
              </w:rPr>
              <w:t>13/01/2014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tcPr>
          <w:p w:rsidR="00442B1F" w:rsidRPr="00335B37" w:rsidRDefault="00442B1F" w:rsidP="00350EE8">
            <w:pPr>
              <w:pStyle w:val="Tabletext"/>
              <w:rPr>
                <w:rFonts w:cs="Arial"/>
              </w:rPr>
            </w:pPr>
            <w:r w:rsidRPr="00335B37">
              <w:rPr>
                <w:rFonts w:cs="Arial"/>
              </w:rPr>
              <w:t>&lt;1.1&gt;</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tcPr>
          <w:p w:rsidR="00442B1F" w:rsidRPr="00335B37" w:rsidRDefault="00442B1F" w:rsidP="00350EE8">
            <w:pPr>
              <w:pStyle w:val="Tabletext"/>
              <w:rPr>
                <w:rFonts w:cs="Arial"/>
              </w:rPr>
            </w:pPr>
            <w:r w:rsidRPr="00335B37">
              <w:rPr>
                <w:rFonts w:cs="Arial"/>
              </w:rPr>
              <w:t>Suppression diagramme de classes</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tcPr>
          <w:p w:rsidR="00442B1F" w:rsidRPr="00335B37" w:rsidRDefault="00442B1F" w:rsidP="00350EE8">
            <w:pPr>
              <w:pStyle w:val="Tabletext"/>
              <w:rPr>
                <w:rFonts w:cs="Arial"/>
              </w:rPr>
            </w:pPr>
            <w:r w:rsidRPr="00335B37">
              <w:rPr>
                <w:rFonts w:cs="Arial"/>
              </w:rPr>
              <w:t>Nicolas Yong</w:t>
            </w:r>
          </w:p>
        </w:tc>
      </w:tr>
      <w:tr w:rsidR="00442B1F" w:rsidRPr="00335B37" w:rsidTr="00350EE8">
        <w:tblPrEx>
          <w:tblCellMar>
            <w:top w:w="0" w:type="dxa"/>
            <w:bottom w:w="0" w:type="dxa"/>
          </w:tblCellMar>
        </w:tblPrEx>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tcPr>
          <w:p w:rsidR="00442B1F" w:rsidRPr="00335B37" w:rsidRDefault="00442B1F" w:rsidP="00350EE8">
            <w:pPr>
              <w:pStyle w:val="Tabletext"/>
              <w:rPr>
                <w:rFonts w:cs="Arial"/>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tcPr>
          <w:p w:rsidR="00442B1F" w:rsidRPr="00335B37" w:rsidRDefault="00442B1F" w:rsidP="00350EE8">
            <w:pPr>
              <w:pStyle w:val="Tabletext"/>
              <w:rPr>
                <w:rFonts w:cs="Arial"/>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tcPr>
          <w:p w:rsidR="00442B1F" w:rsidRPr="00335B37" w:rsidRDefault="00442B1F" w:rsidP="00350EE8">
            <w:pPr>
              <w:pStyle w:val="Tabletext"/>
              <w:rPr>
                <w:rFonts w:cs="Arial"/>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tcPr>
          <w:p w:rsidR="00442B1F" w:rsidRPr="00335B37" w:rsidRDefault="00442B1F" w:rsidP="00350EE8">
            <w:pPr>
              <w:pStyle w:val="Tabletext"/>
              <w:rPr>
                <w:rFonts w:cs="Arial"/>
              </w:rPr>
            </w:pPr>
          </w:p>
        </w:tc>
      </w:tr>
      <w:tr w:rsidR="00442B1F" w:rsidRPr="00335B37" w:rsidTr="00350EE8">
        <w:tblPrEx>
          <w:tblCellMar>
            <w:top w:w="0" w:type="dxa"/>
            <w:bottom w:w="0" w:type="dxa"/>
          </w:tblCellMar>
        </w:tblPrEx>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tcPr>
          <w:p w:rsidR="00442B1F" w:rsidRPr="00335B37" w:rsidRDefault="00442B1F" w:rsidP="00350EE8">
            <w:pPr>
              <w:pStyle w:val="Tabletext"/>
              <w:rPr>
                <w:rFonts w:cs="Arial"/>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tcPr>
          <w:p w:rsidR="00442B1F" w:rsidRPr="00335B37" w:rsidRDefault="00442B1F" w:rsidP="00350EE8">
            <w:pPr>
              <w:pStyle w:val="Tabletext"/>
              <w:rPr>
                <w:rFonts w:cs="Arial"/>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tcPr>
          <w:p w:rsidR="00442B1F" w:rsidRPr="00335B37" w:rsidRDefault="00442B1F" w:rsidP="00350EE8">
            <w:pPr>
              <w:pStyle w:val="Tabletext"/>
              <w:rPr>
                <w:rFonts w:cs="Arial"/>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15" w:type="dxa"/>
              <w:bottom w:w="0" w:type="dxa"/>
              <w:right w:w="108" w:type="dxa"/>
            </w:tcMar>
          </w:tcPr>
          <w:p w:rsidR="00442B1F" w:rsidRPr="00335B37" w:rsidRDefault="00442B1F" w:rsidP="00350EE8">
            <w:pPr>
              <w:pStyle w:val="Tabletext"/>
              <w:rPr>
                <w:rFonts w:cs="Arial"/>
              </w:rPr>
            </w:pPr>
          </w:p>
        </w:tc>
      </w:tr>
    </w:tbl>
    <w:p w:rsidR="00D77D5E" w:rsidRDefault="00D77D5E">
      <w:pPr>
        <w:rPr>
          <w:lang w:val="fr-FR"/>
        </w:rPr>
      </w:pPr>
    </w:p>
    <w:p w:rsidR="00A24617" w:rsidRPr="00442B1F" w:rsidRDefault="00BB09B7" w:rsidP="00A24617">
      <w:pPr>
        <w:pStyle w:val="Titre"/>
        <w:rPr>
          <w:lang w:val="fr-FR"/>
        </w:rPr>
      </w:pPr>
      <w:r>
        <w:rPr>
          <w:lang w:val="fr-FR"/>
        </w:rPr>
        <w:br w:type="page"/>
      </w:r>
    </w:p>
    <w:sdt>
      <w:sdtPr>
        <w:id w:val="712320358"/>
        <w:docPartObj>
          <w:docPartGallery w:val="Table of Contents"/>
          <w:docPartUnique/>
        </w:docPartObj>
      </w:sdtPr>
      <w:sdtEndPr>
        <w:rPr>
          <w:bCs/>
          <w:sz w:val="22"/>
        </w:rPr>
      </w:sdtEndPr>
      <w:sdtContent>
        <w:p w:rsidR="00A24617" w:rsidRDefault="00A24617" w:rsidP="00A24617">
          <w:pPr>
            <w:pStyle w:val="Titre"/>
          </w:pPr>
          <w:r>
            <w:t>Table des matières</w:t>
          </w:r>
        </w:p>
        <w:p w:rsidR="00346F17" w:rsidRDefault="0014438C">
          <w:pPr>
            <w:pStyle w:val="TM1"/>
            <w:tabs>
              <w:tab w:val="left" w:pos="432"/>
            </w:tabs>
            <w:rPr>
              <w:rFonts w:asciiTheme="minorHAnsi" w:eastAsiaTheme="minorEastAsia" w:hAnsiTheme="minorHAnsi" w:cstheme="minorBidi"/>
              <w:noProof/>
              <w:szCs w:val="22"/>
              <w:lang w:val="fr-FR" w:eastAsia="fr-FR"/>
            </w:rPr>
          </w:pPr>
          <w:r>
            <w:fldChar w:fldCharType="begin"/>
          </w:r>
          <w:r>
            <w:instrText xml:space="preserve"> TOC \o "1-3" \h \z \u </w:instrText>
          </w:r>
          <w:r>
            <w:fldChar w:fldCharType="separate"/>
          </w:r>
          <w:hyperlink w:anchor="_Toc408925195" w:history="1">
            <w:r w:rsidR="00346F17" w:rsidRPr="005F0C1A">
              <w:rPr>
                <w:rStyle w:val="Lienhypertexte"/>
                <w:rFonts w:cs="Arial"/>
                <w:noProof/>
              </w:rPr>
              <w:t>1.</w:t>
            </w:r>
            <w:r w:rsidR="00346F17">
              <w:rPr>
                <w:rFonts w:asciiTheme="minorHAnsi" w:eastAsiaTheme="minorEastAsia" w:hAnsiTheme="minorHAnsi" w:cstheme="minorBidi"/>
                <w:noProof/>
                <w:szCs w:val="22"/>
                <w:lang w:val="fr-FR" w:eastAsia="fr-FR"/>
              </w:rPr>
              <w:tab/>
            </w:r>
            <w:r w:rsidR="00346F17" w:rsidRPr="005F0C1A">
              <w:rPr>
                <w:rStyle w:val="Lienhypertexte"/>
                <w:rFonts w:cs="Arial"/>
                <w:noProof/>
              </w:rPr>
              <w:t>Introduction</w:t>
            </w:r>
            <w:r w:rsidR="00346F17">
              <w:rPr>
                <w:noProof/>
                <w:webHidden/>
              </w:rPr>
              <w:tab/>
            </w:r>
            <w:r w:rsidR="00346F17">
              <w:rPr>
                <w:noProof/>
                <w:webHidden/>
              </w:rPr>
              <w:fldChar w:fldCharType="begin"/>
            </w:r>
            <w:r w:rsidR="00346F17">
              <w:rPr>
                <w:noProof/>
                <w:webHidden/>
              </w:rPr>
              <w:instrText xml:space="preserve"> PAGEREF _Toc408925195 \h </w:instrText>
            </w:r>
            <w:r w:rsidR="00346F17">
              <w:rPr>
                <w:noProof/>
                <w:webHidden/>
              </w:rPr>
            </w:r>
            <w:r w:rsidR="00346F17">
              <w:rPr>
                <w:noProof/>
                <w:webHidden/>
              </w:rPr>
              <w:fldChar w:fldCharType="separate"/>
            </w:r>
            <w:r w:rsidR="00346F17">
              <w:rPr>
                <w:noProof/>
                <w:webHidden/>
              </w:rPr>
              <w:t>4</w:t>
            </w:r>
            <w:r w:rsidR="00346F17">
              <w:rPr>
                <w:noProof/>
                <w:webHidden/>
              </w:rPr>
              <w:fldChar w:fldCharType="end"/>
            </w:r>
          </w:hyperlink>
        </w:p>
        <w:p w:rsidR="00346F17" w:rsidRDefault="00346F17">
          <w:pPr>
            <w:pStyle w:val="TM2"/>
            <w:tabs>
              <w:tab w:val="left" w:pos="990"/>
            </w:tabs>
            <w:rPr>
              <w:rFonts w:asciiTheme="minorHAnsi" w:eastAsiaTheme="minorEastAsia" w:hAnsiTheme="minorHAnsi" w:cstheme="minorBidi"/>
              <w:noProof/>
              <w:szCs w:val="22"/>
              <w:lang w:val="fr-FR" w:eastAsia="fr-FR"/>
            </w:rPr>
          </w:pPr>
          <w:hyperlink w:anchor="_Toc408925196" w:history="1">
            <w:r w:rsidRPr="005F0C1A">
              <w:rPr>
                <w:rStyle w:val="Lienhypertexte"/>
                <w:rFonts w:cs="Arial"/>
                <w:noProof/>
              </w:rPr>
              <w:t>1.1</w:t>
            </w:r>
            <w:r>
              <w:rPr>
                <w:rFonts w:asciiTheme="minorHAnsi" w:eastAsiaTheme="minorEastAsia" w:hAnsiTheme="minorHAnsi" w:cstheme="minorBidi"/>
                <w:noProof/>
                <w:szCs w:val="22"/>
                <w:lang w:val="fr-FR" w:eastAsia="fr-FR"/>
              </w:rPr>
              <w:tab/>
            </w:r>
            <w:r w:rsidRPr="005F0C1A">
              <w:rPr>
                <w:rStyle w:val="Lienhypertexte"/>
                <w:rFonts w:cs="Arial"/>
                <w:noProof/>
                <w:lang w:val="fr-FR"/>
              </w:rPr>
              <w:t>Contexte du projet</w:t>
            </w:r>
            <w:r>
              <w:rPr>
                <w:noProof/>
                <w:webHidden/>
              </w:rPr>
              <w:tab/>
            </w:r>
            <w:r>
              <w:rPr>
                <w:noProof/>
                <w:webHidden/>
              </w:rPr>
              <w:fldChar w:fldCharType="begin"/>
            </w:r>
            <w:r>
              <w:rPr>
                <w:noProof/>
                <w:webHidden/>
              </w:rPr>
              <w:instrText xml:space="preserve"> PAGEREF _Toc408925196 \h </w:instrText>
            </w:r>
            <w:r>
              <w:rPr>
                <w:noProof/>
                <w:webHidden/>
              </w:rPr>
            </w:r>
            <w:r>
              <w:rPr>
                <w:noProof/>
                <w:webHidden/>
              </w:rPr>
              <w:fldChar w:fldCharType="separate"/>
            </w:r>
            <w:r>
              <w:rPr>
                <w:noProof/>
                <w:webHidden/>
              </w:rPr>
              <w:t>4</w:t>
            </w:r>
            <w:r>
              <w:rPr>
                <w:noProof/>
                <w:webHidden/>
              </w:rPr>
              <w:fldChar w:fldCharType="end"/>
            </w:r>
          </w:hyperlink>
        </w:p>
        <w:p w:rsidR="00346F17" w:rsidRDefault="00346F17">
          <w:pPr>
            <w:pStyle w:val="TM2"/>
            <w:tabs>
              <w:tab w:val="left" w:pos="990"/>
            </w:tabs>
            <w:rPr>
              <w:rFonts w:asciiTheme="minorHAnsi" w:eastAsiaTheme="minorEastAsia" w:hAnsiTheme="minorHAnsi" w:cstheme="minorBidi"/>
              <w:noProof/>
              <w:szCs w:val="22"/>
              <w:lang w:val="fr-FR" w:eastAsia="fr-FR"/>
            </w:rPr>
          </w:pPr>
          <w:hyperlink w:anchor="_Toc408925197" w:history="1">
            <w:r w:rsidRPr="005F0C1A">
              <w:rPr>
                <w:rStyle w:val="Lienhypertexte"/>
                <w:rFonts w:cs="Arial"/>
                <w:noProof/>
              </w:rPr>
              <w:t>1.2</w:t>
            </w:r>
            <w:r>
              <w:rPr>
                <w:rFonts w:asciiTheme="minorHAnsi" w:eastAsiaTheme="minorEastAsia" w:hAnsiTheme="minorHAnsi" w:cstheme="minorBidi"/>
                <w:noProof/>
                <w:szCs w:val="22"/>
                <w:lang w:val="fr-FR" w:eastAsia="fr-FR"/>
              </w:rPr>
              <w:tab/>
            </w:r>
            <w:r w:rsidRPr="005F0C1A">
              <w:rPr>
                <w:rStyle w:val="Lienhypertexte"/>
                <w:rFonts w:cs="Arial"/>
                <w:noProof/>
                <w:lang w:val="fr-FR"/>
              </w:rPr>
              <w:t>Objectifs du document</w:t>
            </w:r>
            <w:r>
              <w:rPr>
                <w:noProof/>
                <w:webHidden/>
              </w:rPr>
              <w:tab/>
            </w:r>
            <w:r>
              <w:rPr>
                <w:noProof/>
                <w:webHidden/>
              </w:rPr>
              <w:fldChar w:fldCharType="begin"/>
            </w:r>
            <w:r>
              <w:rPr>
                <w:noProof/>
                <w:webHidden/>
              </w:rPr>
              <w:instrText xml:space="preserve"> PAGEREF _Toc408925197 \h </w:instrText>
            </w:r>
            <w:r>
              <w:rPr>
                <w:noProof/>
                <w:webHidden/>
              </w:rPr>
            </w:r>
            <w:r>
              <w:rPr>
                <w:noProof/>
                <w:webHidden/>
              </w:rPr>
              <w:fldChar w:fldCharType="separate"/>
            </w:r>
            <w:r>
              <w:rPr>
                <w:noProof/>
                <w:webHidden/>
              </w:rPr>
              <w:t>4</w:t>
            </w:r>
            <w:r>
              <w:rPr>
                <w:noProof/>
                <w:webHidden/>
              </w:rPr>
              <w:fldChar w:fldCharType="end"/>
            </w:r>
          </w:hyperlink>
        </w:p>
        <w:p w:rsidR="00346F17" w:rsidRDefault="00346F17">
          <w:pPr>
            <w:pStyle w:val="TM2"/>
            <w:tabs>
              <w:tab w:val="left" w:pos="990"/>
            </w:tabs>
            <w:rPr>
              <w:rFonts w:asciiTheme="minorHAnsi" w:eastAsiaTheme="minorEastAsia" w:hAnsiTheme="minorHAnsi" w:cstheme="minorBidi"/>
              <w:noProof/>
              <w:szCs w:val="22"/>
              <w:lang w:val="fr-FR" w:eastAsia="fr-FR"/>
            </w:rPr>
          </w:pPr>
          <w:hyperlink w:anchor="_Toc408925198" w:history="1">
            <w:r w:rsidRPr="005F0C1A">
              <w:rPr>
                <w:rStyle w:val="Lienhypertexte"/>
                <w:rFonts w:cs="Arial"/>
                <w:noProof/>
              </w:rPr>
              <w:t>1.3</w:t>
            </w:r>
            <w:r>
              <w:rPr>
                <w:rFonts w:asciiTheme="minorHAnsi" w:eastAsiaTheme="minorEastAsia" w:hAnsiTheme="minorHAnsi" w:cstheme="minorBidi"/>
                <w:noProof/>
                <w:szCs w:val="22"/>
                <w:lang w:val="fr-FR" w:eastAsia="fr-FR"/>
              </w:rPr>
              <w:tab/>
            </w:r>
            <w:r w:rsidRPr="005F0C1A">
              <w:rPr>
                <w:rStyle w:val="Lienhypertexte"/>
                <w:rFonts w:cs="Arial"/>
                <w:noProof/>
                <w:lang w:val="fr-FR"/>
              </w:rPr>
              <w:t>Portée</w:t>
            </w:r>
            <w:r>
              <w:rPr>
                <w:noProof/>
                <w:webHidden/>
              </w:rPr>
              <w:tab/>
            </w:r>
            <w:r>
              <w:rPr>
                <w:noProof/>
                <w:webHidden/>
              </w:rPr>
              <w:fldChar w:fldCharType="begin"/>
            </w:r>
            <w:r>
              <w:rPr>
                <w:noProof/>
                <w:webHidden/>
              </w:rPr>
              <w:instrText xml:space="preserve"> PAGEREF _Toc408925198 \h </w:instrText>
            </w:r>
            <w:r>
              <w:rPr>
                <w:noProof/>
                <w:webHidden/>
              </w:rPr>
            </w:r>
            <w:r>
              <w:rPr>
                <w:noProof/>
                <w:webHidden/>
              </w:rPr>
              <w:fldChar w:fldCharType="separate"/>
            </w:r>
            <w:r>
              <w:rPr>
                <w:noProof/>
                <w:webHidden/>
              </w:rPr>
              <w:t>4</w:t>
            </w:r>
            <w:r>
              <w:rPr>
                <w:noProof/>
                <w:webHidden/>
              </w:rPr>
              <w:fldChar w:fldCharType="end"/>
            </w:r>
          </w:hyperlink>
        </w:p>
        <w:p w:rsidR="00346F17" w:rsidRDefault="00346F17">
          <w:pPr>
            <w:pStyle w:val="TM2"/>
            <w:tabs>
              <w:tab w:val="left" w:pos="990"/>
            </w:tabs>
            <w:rPr>
              <w:rFonts w:asciiTheme="minorHAnsi" w:eastAsiaTheme="minorEastAsia" w:hAnsiTheme="minorHAnsi" w:cstheme="minorBidi"/>
              <w:noProof/>
              <w:szCs w:val="22"/>
              <w:lang w:val="fr-FR" w:eastAsia="fr-FR"/>
            </w:rPr>
          </w:pPr>
          <w:hyperlink w:anchor="_Toc408925199" w:history="1">
            <w:r w:rsidRPr="005F0C1A">
              <w:rPr>
                <w:rStyle w:val="Lienhypertexte"/>
                <w:rFonts w:cs="Arial"/>
                <w:noProof/>
              </w:rPr>
              <w:t>1.4</w:t>
            </w:r>
            <w:r>
              <w:rPr>
                <w:rFonts w:asciiTheme="minorHAnsi" w:eastAsiaTheme="minorEastAsia" w:hAnsiTheme="minorHAnsi" w:cstheme="minorBidi"/>
                <w:noProof/>
                <w:szCs w:val="22"/>
                <w:lang w:val="fr-FR" w:eastAsia="fr-FR"/>
              </w:rPr>
              <w:tab/>
            </w:r>
            <w:r w:rsidRPr="005F0C1A">
              <w:rPr>
                <w:rStyle w:val="Lienhypertexte"/>
                <w:rFonts w:cs="Arial"/>
                <w:noProof/>
                <w:lang w:val="fr-FR"/>
              </w:rPr>
              <w:t>Problème</w:t>
            </w:r>
            <w:r>
              <w:rPr>
                <w:noProof/>
                <w:webHidden/>
              </w:rPr>
              <w:tab/>
            </w:r>
            <w:r>
              <w:rPr>
                <w:noProof/>
                <w:webHidden/>
              </w:rPr>
              <w:fldChar w:fldCharType="begin"/>
            </w:r>
            <w:r>
              <w:rPr>
                <w:noProof/>
                <w:webHidden/>
              </w:rPr>
              <w:instrText xml:space="preserve"> PAGEREF _Toc408925199 \h </w:instrText>
            </w:r>
            <w:r>
              <w:rPr>
                <w:noProof/>
                <w:webHidden/>
              </w:rPr>
            </w:r>
            <w:r>
              <w:rPr>
                <w:noProof/>
                <w:webHidden/>
              </w:rPr>
              <w:fldChar w:fldCharType="separate"/>
            </w:r>
            <w:r>
              <w:rPr>
                <w:noProof/>
                <w:webHidden/>
              </w:rPr>
              <w:t>4</w:t>
            </w:r>
            <w:r>
              <w:rPr>
                <w:noProof/>
                <w:webHidden/>
              </w:rPr>
              <w:fldChar w:fldCharType="end"/>
            </w:r>
          </w:hyperlink>
        </w:p>
        <w:p w:rsidR="00346F17" w:rsidRDefault="00346F17">
          <w:pPr>
            <w:pStyle w:val="TM1"/>
            <w:tabs>
              <w:tab w:val="left" w:pos="432"/>
            </w:tabs>
            <w:rPr>
              <w:rFonts w:asciiTheme="minorHAnsi" w:eastAsiaTheme="minorEastAsia" w:hAnsiTheme="minorHAnsi" w:cstheme="minorBidi"/>
              <w:noProof/>
              <w:szCs w:val="22"/>
              <w:lang w:val="fr-FR" w:eastAsia="fr-FR"/>
            </w:rPr>
          </w:pPr>
          <w:hyperlink w:anchor="_Toc408925200" w:history="1">
            <w:r w:rsidRPr="005F0C1A">
              <w:rPr>
                <w:rStyle w:val="Lienhypertexte"/>
                <w:noProof/>
              </w:rPr>
              <w:t>2.</w:t>
            </w:r>
            <w:r>
              <w:rPr>
                <w:rFonts w:asciiTheme="minorHAnsi" w:eastAsiaTheme="minorEastAsia" w:hAnsiTheme="minorHAnsi" w:cstheme="minorBidi"/>
                <w:noProof/>
                <w:szCs w:val="22"/>
                <w:lang w:val="fr-FR" w:eastAsia="fr-FR"/>
              </w:rPr>
              <w:tab/>
            </w:r>
            <w:r w:rsidRPr="005F0C1A">
              <w:rPr>
                <w:rStyle w:val="Lienhypertexte"/>
                <w:noProof/>
              </w:rPr>
              <w:t>Acteurs</w:t>
            </w:r>
            <w:r>
              <w:rPr>
                <w:noProof/>
                <w:webHidden/>
              </w:rPr>
              <w:tab/>
            </w:r>
            <w:r>
              <w:rPr>
                <w:noProof/>
                <w:webHidden/>
              </w:rPr>
              <w:fldChar w:fldCharType="begin"/>
            </w:r>
            <w:r>
              <w:rPr>
                <w:noProof/>
                <w:webHidden/>
              </w:rPr>
              <w:instrText xml:space="preserve"> PAGEREF _Toc408925200 \h </w:instrText>
            </w:r>
            <w:r>
              <w:rPr>
                <w:noProof/>
                <w:webHidden/>
              </w:rPr>
            </w:r>
            <w:r>
              <w:rPr>
                <w:noProof/>
                <w:webHidden/>
              </w:rPr>
              <w:fldChar w:fldCharType="separate"/>
            </w:r>
            <w:r>
              <w:rPr>
                <w:noProof/>
                <w:webHidden/>
              </w:rPr>
              <w:t>5</w:t>
            </w:r>
            <w:r>
              <w:rPr>
                <w:noProof/>
                <w:webHidden/>
              </w:rPr>
              <w:fldChar w:fldCharType="end"/>
            </w:r>
          </w:hyperlink>
        </w:p>
        <w:p w:rsidR="00346F17" w:rsidRDefault="00346F17">
          <w:pPr>
            <w:pStyle w:val="TM1"/>
            <w:tabs>
              <w:tab w:val="left" w:pos="432"/>
            </w:tabs>
            <w:rPr>
              <w:rFonts w:asciiTheme="minorHAnsi" w:eastAsiaTheme="minorEastAsia" w:hAnsiTheme="minorHAnsi" w:cstheme="minorBidi"/>
              <w:noProof/>
              <w:szCs w:val="22"/>
              <w:lang w:val="fr-FR" w:eastAsia="fr-FR"/>
            </w:rPr>
          </w:pPr>
          <w:hyperlink w:anchor="_Toc408925201" w:history="1">
            <w:r w:rsidRPr="005F0C1A">
              <w:rPr>
                <w:rStyle w:val="Lienhypertexte"/>
                <w:noProof/>
              </w:rPr>
              <w:t>3.</w:t>
            </w:r>
            <w:r>
              <w:rPr>
                <w:rFonts w:asciiTheme="minorHAnsi" w:eastAsiaTheme="minorEastAsia" w:hAnsiTheme="minorHAnsi" w:cstheme="minorBidi"/>
                <w:noProof/>
                <w:szCs w:val="22"/>
                <w:lang w:val="fr-FR" w:eastAsia="fr-FR"/>
              </w:rPr>
              <w:tab/>
            </w:r>
            <w:r w:rsidRPr="005F0C1A">
              <w:rPr>
                <w:rStyle w:val="Lienhypertexte"/>
                <w:noProof/>
                <w:lang w:val="fr-FR"/>
              </w:rPr>
              <w:t>Caractéristiques du logiciel</w:t>
            </w:r>
            <w:r>
              <w:rPr>
                <w:noProof/>
                <w:webHidden/>
              </w:rPr>
              <w:tab/>
            </w:r>
            <w:r>
              <w:rPr>
                <w:noProof/>
                <w:webHidden/>
              </w:rPr>
              <w:fldChar w:fldCharType="begin"/>
            </w:r>
            <w:r>
              <w:rPr>
                <w:noProof/>
                <w:webHidden/>
              </w:rPr>
              <w:instrText xml:space="preserve"> PAGEREF _Toc408925201 \h </w:instrText>
            </w:r>
            <w:r>
              <w:rPr>
                <w:noProof/>
                <w:webHidden/>
              </w:rPr>
            </w:r>
            <w:r>
              <w:rPr>
                <w:noProof/>
                <w:webHidden/>
              </w:rPr>
              <w:fldChar w:fldCharType="separate"/>
            </w:r>
            <w:r>
              <w:rPr>
                <w:noProof/>
                <w:webHidden/>
              </w:rPr>
              <w:t>6</w:t>
            </w:r>
            <w:r>
              <w:rPr>
                <w:noProof/>
                <w:webHidden/>
              </w:rPr>
              <w:fldChar w:fldCharType="end"/>
            </w:r>
          </w:hyperlink>
        </w:p>
        <w:p w:rsidR="00346F17" w:rsidRDefault="00346F17">
          <w:pPr>
            <w:pStyle w:val="TM1"/>
            <w:tabs>
              <w:tab w:val="left" w:pos="990"/>
            </w:tabs>
            <w:rPr>
              <w:rFonts w:asciiTheme="minorHAnsi" w:eastAsiaTheme="minorEastAsia" w:hAnsiTheme="minorHAnsi" w:cstheme="minorBidi"/>
              <w:noProof/>
              <w:szCs w:val="22"/>
              <w:lang w:val="fr-FR" w:eastAsia="fr-FR"/>
            </w:rPr>
          </w:pPr>
          <w:hyperlink w:anchor="_Toc408925202" w:history="1">
            <w:r w:rsidRPr="005F0C1A">
              <w:rPr>
                <w:rStyle w:val="Lienhypertexte"/>
                <w:noProof/>
                <w:lang w:val="fr-FR"/>
              </w:rPr>
              <w:t>3.1</w:t>
            </w:r>
            <w:r>
              <w:rPr>
                <w:rFonts w:asciiTheme="minorHAnsi" w:eastAsiaTheme="minorEastAsia" w:hAnsiTheme="minorHAnsi" w:cstheme="minorBidi"/>
                <w:noProof/>
                <w:szCs w:val="22"/>
                <w:lang w:val="fr-FR" w:eastAsia="fr-FR"/>
              </w:rPr>
              <w:tab/>
            </w:r>
            <w:r w:rsidRPr="005F0C1A">
              <w:rPr>
                <w:rStyle w:val="Lienhypertexte"/>
                <w:noProof/>
                <w:lang w:val="fr-FR"/>
              </w:rPr>
              <w:t>Liste des cas d'utilisation</w:t>
            </w:r>
            <w:r>
              <w:rPr>
                <w:noProof/>
                <w:webHidden/>
              </w:rPr>
              <w:tab/>
            </w:r>
            <w:r>
              <w:rPr>
                <w:noProof/>
                <w:webHidden/>
              </w:rPr>
              <w:fldChar w:fldCharType="begin"/>
            </w:r>
            <w:r>
              <w:rPr>
                <w:noProof/>
                <w:webHidden/>
              </w:rPr>
              <w:instrText xml:space="preserve"> PAGEREF _Toc408925202 \h </w:instrText>
            </w:r>
            <w:r>
              <w:rPr>
                <w:noProof/>
                <w:webHidden/>
              </w:rPr>
            </w:r>
            <w:r>
              <w:rPr>
                <w:noProof/>
                <w:webHidden/>
              </w:rPr>
              <w:fldChar w:fldCharType="separate"/>
            </w:r>
            <w:r>
              <w:rPr>
                <w:noProof/>
                <w:webHidden/>
              </w:rPr>
              <w:t>6</w:t>
            </w:r>
            <w:r>
              <w:rPr>
                <w:noProof/>
                <w:webHidden/>
              </w:rPr>
              <w:fldChar w:fldCharType="end"/>
            </w:r>
          </w:hyperlink>
        </w:p>
        <w:p w:rsidR="00346F17" w:rsidRDefault="00346F17">
          <w:pPr>
            <w:pStyle w:val="TM1"/>
            <w:tabs>
              <w:tab w:val="left" w:pos="990"/>
            </w:tabs>
            <w:rPr>
              <w:rFonts w:asciiTheme="minorHAnsi" w:eastAsiaTheme="minorEastAsia" w:hAnsiTheme="minorHAnsi" w:cstheme="minorBidi"/>
              <w:noProof/>
              <w:szCs w:val="22"/>
              <w:lang w:val="fr-FR" w:eastAsia="fr-FR"/>
            </w:rPr>
          </w:pPr>
          <w:hyperlink w:anchor="_Toc408925203" w:history="1">
            <w:r w:rsidRPr="005F0C1A">
              <w:rPr>
                <w:rStyle w:val="Lienhypertexte"/>
                <w:noProof/>
              </w:rPr>
              <w:t>3.2</w:t>
            </w:r>
            <w:r>
              <w:rPr>
                <w:rFonts w:asciiTheme="minorHAnsi" w:eastAsiaTheme="minorEastAsia" w:hAnsiTheme="minorHAnsi" w:cstheme="minorBidi"/>
                <w:noProof/>
                <w:szCs w:val="22"/>
                <w:lang w:val="fr-FR" w:eastAsia="fr-FR"/>
              </w:rPr>
              <w:tab/>
            </w:r>
            <w:r w:rsidRPr="005F0C1A">
              <w:rPr>
                <w:rStyle w:val="Lienhypertexte"/>
                <w:noProof/>
                <w:lang w:val="fr-FR"/>
              </w:rPr>
              <w:t>Maquettes</w:t>
            </w:r>
            <w:r>
              <w:rPr>
                <w:noProof/>
                <w:webHidden/>
              </w:rPr>
              <w:tab/>
            </w:r>
            <w:r>
              <w:rPr>
                <w:noProof/>
                <w:webHidden/>
              </w:rPr>
              <w:fldChar w:fldCharType="begin"/>
            </w:r>
            <w:r>
              <w:rPr>
                <w:noProof/>
                <w:webHidden/>
              </w:rPr>
              <w:instrText xml:space="preserve"> PAGEREF _Toc408925203 \h </w:instrText>
            </w:r>
            <w:r>
              <w:rPr>
                <w:noProof/>
                <w:webHidden/>
              </w:rPr>
            </w:r>
            <w:r>
              <w:rPr>
                <w:noProof/>
                <w:webHidden/>
              </w:rPr>
              <w:fldChar w:fldCharType="separate"/>
            </w:r>
            <w:r>
              <w:rPr>
                <w:noProof/>
                <w:webHidden/>
              </w:rPr>
              <w:t>7</w:t>
            </w:r>
            <w:r>
              <w:rPr>
                <w:noProof/>
                <w:webHidden/>
              </w:rPr>
              <w:fldChar w:fldCharType="end"/>
            </w:r>
          </w:hyperlink>
        </w:p>
        <w:p w:rsidR="00346F17" w:rsidRDefault="00346F17">
          <w:pPr>
            <w:pStyle w:val="TM1"/>
            <w:tabs>
              <w:tab w:val="left" w:pos="990"/>
            </w:tabs>
            <w:rPr>
              <w:rFonts w:asciiTheme="minorHAnsi" w:eastAsiaTheme="minorEastAsia" w:hAnsiTheme="minorHAnsi" w:cstheme="minorBidi"/>
              <w:noProof/>
              <w:szCs w:val="22"/>
              <w:lang w:val="fr-FR" w:eastAsia="fr-FR"/>
            </w:rPr>
          </w:pPr>
          <w:hyperlink w:anchor="_Toc408925204" w:history="1">
            <w:r w:rsidRPr="005F0C1A">
              <w:rPr>
                <w:rStyle w:val="Lienhypertexte"/>
                <w:noProof/>
              </w:rPr>
              <w:t>3.2.1</w:t>
            </w:r>
            <w:r>
              <w:rPr>
                <w:rFonts w:asciiTheme="minorHAnsi" w:eastAsiaTheme="minorEastAsia" w:hAnsiTheme="minorHAnsi" w:cstheme="minorBidi"/>
                <w:noProof/>
                <w:szCs w:val="22"/>
                <w:lang w:val="fr-FR" w:eastAsia="fr-FR"/>
              </w:rPr>
              <w:tab/>
            </w:r>
            <w:r w:rsidRPr="005F0C1A">
              <w:rPr>
                <w:rStyle w:val="Lienhypertexte"/>
                <w:noProof/>
              </w:rPr>
              <w:t>Maquette Globale</w:t>
            </w:r>
            <w:r>
              <w:rPr>
                <w:noProof/>
                <w:webHidden/>
              </w:rPr>
              <w:tab/>
            </w:r>
            <w:r>
              <w:rPr>
                <w:noProof/>
                <w:webHidden/>
              </w:rPr>
              <w:fldChar w:fldCharType="begin"/>
            </w:r>
            <w:r>
              <w:rPr>
                <w:noProof/>
                <w:webHidden/>
              </w:rPr>
              <w:instrText xml:space="preserve"> PAGEREF _Toc408925204 \h </w:instrText>
            </w:r>
            <w:r>
              <w:rPr>
                <w:noProof/>
                <w:webHidden/>
              </w:rPr>
            </w:r>
            <w:r>
              <w:rPr>
                <w:noProof/>
                <w:webHidden/>
              </w:rPr>
              <w:fldChar w:fldCharType="separate"/>
            </w:r>
            <w:r>
              <w:rPr>
                <w:noProof/>
                <w:webHidden/>
              </w:rPr>
              <w:t>7</w:t>
            </w:r>
            <w:r>
              <w:rPr>
                <w:noProof/>
                <w:webHidden/>
              </w:rPr>
              <w:fldChar w:fldCharType="end"/>
            </w:r>
          </w:hyperlink>
        </w:p>
        <w:p w:rsidR="00346F17" w:rsidRDefault="00346F17">
          <w:pPr>
            <w:pStyle w:val="TM1"/>
            <w:tabs>
              <w:tab w:val="left" w:pos="990"/>
            </w:tabs>
            <w:rPr>
              <w:rFonts w:asciiTheme="minorHAnsi" w:eastAsiaTheme="minorEastAsia" w:hAnsiTheme="minorHAnsi" w:cstheme="minorBidi"/>
              <w:noProof/>
              <w:szCs w:val="22"/>
              <w:lang w:val="fr-FR" w:eastAsia="fr-FR"/>
            </w:rPr>
          </w:pPr>
          <w:hyperlink w:anchor="_Toc408925205" w:history="1">
            <w:r w:rsidRPr="005F0C1A">
              <w:rPr>
                <w:rStyle w:val="Lienhypertexte"/>
                <w:noProof/>
              </w:rPr>
              <w:t>3.2.2</w:t>
            </w:r>
            <w:r>
              <w:rPr>
                <w:rFonts w:asciiTheme="minorHAnsi" w:eastAsiaTheme="minorEastAsia" w:hAnsiTheme="minorHAnsi" w:cstheme="minorBidi"/>
                <w:noProof/>
                <w:szCs w:val="22"/>
                <w:lang w:val="fr-FR" w:eastAsia="fr-FR"/>
              </w:rPr>
              <w:tab/>
            </w:r>
            <w:r w:rsidRPr="005F0C1A">
              <w:rPr>
                <w:rStyle w:val="Lienhypertexte"/>
                <w:noProof/>
              </w:rPr>
              <w:t>Maquette initialisation simulation</w:t>
            </w:r>
            <w:r>
              <w:rPr>
                <w:noProof/>
                <w:webHidden/>
              </w:rPr>
              <w:tab/>
            </w:r>
            <w:r>
              <w:rPr>
                <w:noProof/>
                <w:webHidden/>
              </w:rPr>
              <w:fldChar w:fldCharType="begin"/>
            </w:r>
            <w:r>
              <w:rPr>
                <w:noProof/>
                <w:webHidden/>
              </w:rPr>
              <w:instrText xml:space="preserve"> PAGEREF _Toc408925205 \h </w:instrText>
            </w:r>
            <w:r>
              <w:rPr>
                <w:noProof/>
                <w:webHidden/>
              </w:rPr>
            </w:r>
            <w:r>
              <w:rPr>
                <w:noProof/>
                <w:webHidden/>
              </w:rPr>
              <w:fldChar w:fldCharType="separate"/>
            </w:r>
            <w:r>
              <w:rPr>
                <w:noProof/>
                <w:webHidden/>
              </w:rPr>
              <w:t>7</w:t>
            </w:r>
            <w:r>
              <w:rPr>
                <w:noProof/>
                <w:webHidden/>
              </w:rPr>
              <w:fldChar w:fldCharType="end"/>
            </w:r>
          </w:hyperlink>
        </w:p>
        <w:p w:rsidR="00346F17" w:rsidRDefault="00346F17">
          <w:pPr>
            <w:pStyle w:val="TM1"/>
            <w:tabs>
              <w:tab w:val="left" w:pos="990"/>
            </w:tabs>
            <w:rPr>
              <w:rFonts w:asciiTheme="minorHAnsi" w:eastAsiaTheme="minorEastAsia" w:hAnsiTheme="minorHAnsi" w:cstheme="minorBidi"/>
              <w:noProof/>
              <w:szCs w:val="22"/>
              <w:lang w:val="fr-FR" w:eastAsia="fr-FR"/>
            </w:rPr>
          </w:pPr>
          <w:hyperlink w:anchor="_Toc408925206" w:history="1">
            <w:r w:rsidRPr="005F0C1A">
              <w:rPr>
                <w:rStyle w:val="Lienhypertexte"/>
                <w:noProof/>
              </w:rPr>
              <w:t>3.2.3</w:t>
            </w:r>
            <w:r>
              <w:rPr>
                <w:rFonts w:asciiTheme="minorHAnsi" w:eastAsiaTheme="minorEastAsia" w:hAnsiTheme="minorHAnsi" w:cstheme="minorBidi"/>
                <w:noProof/>
                <w:szCs w:val="22"/>
                <w:lang w:val="fr-FR" w:eastAsia="fr-FR"/>
              </w:rPr>
              <w:tab/>
            </w:r>
            <w:r w:rsidRPr="005F0C1A">
              <w:rPr>
                <w:rStyle w:val="Lienhypertexte"/>
                <w:noProof/>
              </w:rPr>
              <w:t>Maquette Création robot</w:t>
            </w:r>
            <w:r>
              <w:rPr>
                <w:noProof/>
                <w:webHidden/>
              </w:rPr>
              <w:tab/>
            </w:r>
            <w:r>
              <w:rPr>
                <w:noProof/>
                <w:webHidden/>
              </w:rPr>
              <w:fldChar w:fldCharType="begin"/>
            </w:r>
            <w:r>
              <w:rPr>
                <w:noProof/>
                <w:webHidden/>
              </w:rPr>
              <w:instrText xml:space="preserve"> PAGEREF _Toc408925206 \h </w:instrText>
            </w:r>
            <w:r>
              <w:rPr>
                <w:noProof/>
                <w:webHidden/>
              </w:rPr>
            </w:r>
            <w:r>
              <w:rPr>
                <w:noProof/>
                <w:webHidden/>
              </w:rPr>
              <w:fldChar w:fldCharType="separate"/>
            </w:r>
            <w:r>
              <w:rPr>
                <w:noProof/>
                <w:webHidden/>
              </w:rPr>
              <w:t>8</w:t>
            </w:r>
            <w:r>
              <w:rPr>
                <w:noProof/>
                <w:webHidden/>
              </w:rPr>
              <w:fldChar w:fldCharType="end"/>
            </w:r>
          </w:hyperlink>
        </w:p>
        <w:p w:rsidR="00A24617" w:rsidRDefault="0014438C">
          <w:r>
            <w:fldChar w:fldCharType="end"/>
          </w:r>
        </w:p>
      </w:sdtContent>
    </w:sdt>
    <w:p w:rsidR="00442B1F" w:rsidRPr="00442B1F" w:rsidRDefault="00442B1F" w:rsidP="0014438C">
      <w:pPr>
        <w:rPr>
          <w:lang w:val="fr-FR"/>
        </w:rPr>
      </w:pPr>
    </w:p>
    <w:p w:rsidR="00D77D5E" w:rsidRDefault="00BB09B7" w:rsidP="00BC4F9B">
      <w:pPr>
        <w:pStyle w:val="Titre"/>
        <w:rPr>
          <w:lang w:val="fr-FR"/>
        </w:rPr>
      </w:pPr>
      <w:r>
        <w:rPr>
          <w:lang w:val="fr-FR"/>
        </w:rPr>
        <w:br w:type="page"/>
      </w:r>
      <w:bookmarkStart w:id="0" w:name="_Toc436203377"/>
      <w:bookmarkStart w:id="1" w:name="_Toc452813577"/>
    </w:p>
    <w:p w:rsidR="00442B1F" w:rsidRPr="00335B37" w:rsidRDefault="00442B1F" w:rsidP="00E2282D">
      <w:pPr>
        <w:pStyle w:val="Titre1"/>
        <w:numPr>
          <w:ilvl w:val="0"/>
          <w:numId w:val="13"/>
        </w:numPr>
        <w:rPr>
          <w:rFonts w:cs="Arial"/>
        </w:rPr>
      </w:pPr>
      <w:bookmarkStart w:id="2" w:name="_Toc408925195"/>
      <w:bookmarkEnd w:id="0"/>
      <w:bookmarkEnd w:id="1"/>
      <w:r w:rsidRPr="00335B37">
        <w:rPr>
          <w:rFonts w:cs="Arial"/>
        </w:rPr>
        <w:lastRenderedPageBreak/>
        <w:t>Introduction</w:t>
      </w:r>
      <w:bookmarkEnd w:id="2"/>
    </w:p>
    <w:p w:rsidR="00442B1F" w:rsidRPr="00335B37" w:rsidRDefault="00442B1F" w:rsidP="00E2282D">
      <w:pPr>
        <w:pStyle w:val="Titre2"/>
        <w:numPr>
          <w:ilvl w:val="1"/>
          <w:numId w:val="11"/>
        </w:numPr>
        <w:suppressAutoHyphens/>
        <w:autoSpaceDN w:val="0"/>
        <w:textAlignment w:val="baseline"/>
        <w:rPr>
          <w:rFonts w:cs="Arial"/>
        </w:rPr>
      </w:pPr>
      <w:bookmarkStart w:id="3" w:name="__RefHeading__716_1828760166"/>
      <w:r w:rsidRPr="00335B37">
        <w:rPr>
          <w:rFonts w:cs="Arial"/>
          <w:lang w:val="fr-FR"/>
        </w:rPr>
        <w:t xml:space="preserve"> </w:t>
      </w:r>
      <w:bookmarkStart w:id="4" w:name="_Toc56873072"/>
      <w:bookmarkStart w:id="5" w:name="_Toc408923145"/>
      <w:bookmarkStart w:id="6" w:name="_Toc408925196"/>
      <w:r w:rsidRPr="00335B37">
        <w:rPr>
          <w:rFonts w:cs="Arial"/>
          <w:lang w:val="fr-FR"/>
        </w:rPr>
        <w:t>Contexte du projet</w:t>
      </w:r>
      <w:bookmarkEnd w:id="3"/>
      <w:bookmarkEnd w:id="4"/>
      <w:bookmarkEnd w:id="5"/>
      <w:bookmarkEnd w:id="6"/>
    </w:p>
    <w:p w:rsidR="00442B1F" w:rsidRPr="00335B37" w:rsidRDefault="00442B1F" w:rsidP="00442B1F">
      <w:pPr>
        <w:pStyle w:val="Standard"/>
        <w:ind w:left="720"/>
        <w:jc w:val="both"/>
        <w:rPr>
          <w:rFonts w:ascii="Arial" w:hAnsi="Arial" w:cs="Arial"/>
          <w:lang w:val="fr-FR"/>
        </w:rPr>
      </w:pPr>
      <w:r w:rsidRPr="00335B37">
        <w:rPr>
          <w:rFonts w:ascii="Arial" w:hAnsi="Arial" w:cs="Arial"/>
          <w:lang w:val="fr-FR"/>
        </w:rPr>
        <w:tab/>
        <w:t>Ce projet est effectué dans le cadre des modules MOO et PDC de la formation ICE pour la 1</w:t>
      </w:r>
      <w:r w:rsidRPr="00335B37">
        <w:rPr>
          <w:rFonts w:ascii="Arial" w:hAnsi="Arial" w:cs="Arial"/>
          <w:vertAlign w:val="superscript"/>
          <w:lang w:val="fr-FR"/>
        </w:rPr>
        <w:t>ère</w:t>
      </w:r>
      <w:r w:rsidRPr="00335B37">
        <w:rPr>
          <w:rFonts w:ascii="Arial" w:hAnsi="Arial" w:cs="Arial"/>
          <w:lang w:val="fr-FR"/>
        </w:rPr>
        <w:t xml:space="preserve"> année de master. Il doit être réalisé en équipe de 5 personnes durant l’année 2014/2015.</w:t>
      </w:r>
    </w:p>
    <w:p w:rsidR="00442B1F" w:rsidRPr="00335B37" w:rsidRDefault="00442B1F" w:rsidP="00E2282D">
      <w:pPr>
        <w:pStyle w:val="Titre2"/>
        <w:numPr>
          <w:ilvl w:val="1"/>
          <w:numId w:val="11"/>
        </w:numPr>
        <w:suppressAutoHyphens/>
        <w:autoSpaceDN w:val="0"/>
        <w:jc w:val="both"/>
        <w:textAlignment w:val="baseline"/>
        <w:rPr>
          <w:rFonts w:cs="Arial"/>
        </w:rPr>
      </w:pPr>
      <w:bookmarkStart w:id="7" w:name="__RefHeading__718_1828760166"/>
      <w:r w:rsidRPr="00335B37">
        <w:rPr>
          <w:rFonts w:cs="Arial"/>
          <w:lang w:val="fr-FR"/>
        </w:rPr>
        <w:t xml:space="preserve"> </w:t>
      </w:r>
      <w:bookmarkStart w:id="8" w:name="_Toc456598587"/>
      <w:bookmarkStart w:id="9" w:name="_Toc456600918"/>
      <w:bookmarkStart w:id="10" w:name="_Toc511614795"/>
      <w:bookmarkStart w:id="11" w:name="_Toc532555068"/>
      <w:bookmarkStart w:id="12" w:name="_Toc56836510"/>
      <w:bookmarkStart w:id="13" w:name="_Toc56873073"/>
      <w:bookmarkStart w:id="14" w:name="_Toc408923146"/>
      <w:bookmarkStart w:id="15" w:name="_Toc408925197"/>
      <w:r w:rsidRPr="00335B37">
        <w:rPr>
          <w:rFonts w:cs="Arial"/>
          <w:lang w:val="fr-FR"/>
        </w:rPr>
        <w:t>Objectifs du document</w:t>
      </w:r>
      <w:bookmarkEnd w:id="7"/>
      <w:bookmarkEnd w:id="8"/>
      <w:bookmarkEnd w:id="9"/>
      <w:bookmarkEnd w:id="10"/>
      <w:bookmarkEnd w:id="11"/>
      <w:bookmarkEnd w:id="12"/>
      <w:bookmarkEnd w:id="13"/>
      <w:bookmarkEnd w:id="14"/>
      <w:bookmarkEnd w:id="15"/>
    </w:p>
    <w:p w:rsidR="00442B1F" w:rsidRPr="00335B37" w:rsidRDefault="00442B1F" w:rsidP="00442B1F">
      <w:pPr>
        <w:pStyle w:val="Standard"/>
        <w:ind w:left="720"/>
        <w:jc w:val="both"/>
        <w:rPr>
          <w:rFonts w:ascii="Arial" w:hAnsi="Arial" w:cs="Arial"/>
          <w:lang w:val="fr-FR"/>
        </w:rPr>
      </w:pPr>
      <w:r w:rsidRPr="00335B37">
        <w:rPr>
          <w:rFonts w:ascii="Arial" w:hAnsi="Arial" w:cs="Arial"/>
          <w:lang w:val="fr-FR"/>
        </w:rPr>
        <w:tab/>
        <w:t>Ce document décrit la vision pour le système Fire In The Ole. Les objectifs de ce document sont les suivants :</w:t>
      </w:r>
    </w:p>
    <w:p w:rsidR="00442B1F" w:rsidRPr="00335B37" w:rsidRDefault="00442B1F" w:rsidP="00E2282D">
      <w:pPr>
        <w:pStyle w:val="Standard"/>
        <w:numPr>
          <w:ilvl w:val="0"/>
          <w:numId w:val="14"/>
        </w:numPr>
        <w:jc w:val="both"/>
        <w:rPr>
          <w:rFonts w:ascii="Arial" w:hAnsi="Arial" w:cs="Arial"/>
          <w:lang w:val="fr-FR"/>
        </w:rPr>
      </w:pPr>
      <w:r w:rsidRPr="00335B37">
        <w:rPr>
          <w:rFonts w:ascii="Arial" w:hAnsi="Arial" w:cs="Arial"/>
          <w:lang w:val="fr-FR"/>
        </w:rPr>
        <w:t>Identifier et convenir des problèmes auxquels seront confrontés les utilisateurs finaux ainsi que leurs effets sur la productivité et l’efficacité.</w:t>
      </w:r>
    </w:p>
    <w:p w:rsidR="00442B1F" w:rsidRPr="00335B37" w:rsidRDefault="00442B1F" w:rsidP="00E2282D">
      <w:pPr>
        <w:pStyle w:val="Standard"/>
        <w:numPr>
          <w:ilvl w:val="0"/>
          <w:numId w:val="12"/>
        </w:numPr>
        <w:jc w:val="both"/>
        <w:rPr>
          <w:rFonts w:ascii="Arial" w:hAnsi="Arial" w:cs="Arial"/>
          <w:lang w:val="fr-FR"/>
        </w:rPr>
      </w:pPr>
      <w:r w:rsidRPr="00335B37">
        <w:rPr>
          <w:rFonts w:ascii="Arial" w:hAnsi="Arial" w:cs="Arial"/>
          <w:lang w:val="fr-FR"/>
        </w:rPr>
        <w:t>Rassembler et décrire les demandes du client sur les caractéristiques et les fonctionnalités du logiciel.</w:t>
      </w:r>
    </w:p>
    <w:p w:rsidR="00442B1F" w:rsidRPr="00335B37" w:rsidRDefault="00442B1F" w:rsidP="00E2282D">
      <w:pPr>
        <w:pStyle w:val="Standard"/>
        <w:numPr>
          <w:ilvl w:val="0"/>
          <w:numId w:val="12"/>
        </w:numPr>
        <w:jc w:val="both"/>
        <w:rPr>
          <w:rFonts w:ascii="Arial" w:hAnsi="Arial" w:cs="Arial"/>
        </w:rPr>
      </w:pPr>
      <w:r w:rsidRPr="00335B37">
        <w:rPr>
          <w:rFonts w:ascii="Arial" w:hAnsi="Arial" w:cs="Arial"/>
          <w:lang w:val="fr-FR"/>
        </w:rPr>
        <w:t>Proposer une solution</w:t>
      </w:r>
    </w:p>
    <w:p w:rsidR="00442B1F" w:rsidRPr="00335B37" w:rsidRDefault="00442B1F" w:rsidP="00E2282D">
      <w:pPr>
        <w:pStyle w:val="Standard"/>
        <w:numPr>
          <w:ilvl w:val="0"/>
          <w:numId w:val="12"/>
        </w:numPr>
        <w:jc w:val="both"/>
        <w:rPr>
          <w:rFonts w:ascii="Arial" w:hAnsi="Arial" w:cs="Arial"/>
          <w:lang w:val="fr-FR"/>
        </w:rPr>
      </w:pPr>
      <w:r w:rsidRPr="00335B37">
        <w:rPr>
          <w:rFonts w:ascii="Arial" w:hAnsi="Arial" w:cs="Arial"/>
          <w:lang w:val="fr-FR"/>
        </w:rPr>
        <w:t>Identifier les différentes contraintes de la solution proposée.</w:t>
      </w:r>
    </w:p>
    <w:p w:rsidR="00442B1F" w:rsidRPr="00335B37" w:rsidRDefault="00442B1F" w:rsidP="00E2282D">
      <w:pPr>
        <w:pStyle w:val="Standard"/>
        <w:numPr>
          <w:ilvl w:val="0"/>
          <w:numId w:val="12"/>
        </w:numPr>
        <w:jc w:val="both"/>
        <w:rPr>
          <w:rFonts w:ascii="Arial" w:hAnsi="Arial" w:cs="Arial"/>
          <w:lang w:val="fr-FR"/>
        </w:rPr>
      </w:pPr>
      <w:r w:rsidRPr="00335B37">
        <w:rPr>
          <w:rFonts w:ascii="Arial" w:hAnsi="Arial" w:cs="Arial"/>
          <w:lang w:val="fr-FR"/>
        </w:rPr>
        <w:t>Définir l’équipe de développement du logiciel.</w:t>
      </w:r>
    </w:p>
    <w:p w:rsidR="00442B1F" w:rsidRPr="00335B37" w:rsidRDefault="00442B1F" w:rsidP="00E2282D">
      <w:pPr>
        <w:pStyle w:val="Titre2"/>
        <w:numPr>
          <w:ilvl w:val="1"/>
          <w:numId w:val="11"/>
        </w:numPr>
        <w:suppressAutoHyphens/>
        <w:autoSpaceDN w:val="0"/>
        <w:jc w:val="both"/>
        <w:textAlignment w:val="baseline"/>
        <w:rPr>
          <w:rFonts w:cs="Arial"/>
        </w:rPr>
      </w:pPr>
      <w:bookmarkStart w:id="16" w:name="__RefHeading__720_1828760166"/>
      <w:r w:rsidRPr="00335B37">
        <w:rPr>
          <w:rFonts w:cs="Arial"/>
          <w:lang w:val="fr-FR"/>
        </w:rPr>
        <w:t xml:space="preserve"> </w:t>
      </w:r>
      <w:bookmarkStart w:id="17" w:name="_Toc532555069"/>
      <w:bookmarkStart w:id="18" w:name="_Toc56836511"/>
      <w:bookmarkStart w:id="19" w:name="_Toc56873074"/>
      <w:bookmarkStart w:id="20" w:name="_Toc408923147"/>
      <w:bookmarkStart w:id="21" w:name="_Toc408925198"/>
      <w:r w:rsidRPr="00335B37">
        <w:rPr>
          <w:rFonts w:cs="Arial"/>
          <w:lang w:val="fr-FR"/>
        </w:rPr>
        <w:t>Portée</w:t>
      </w:r>
      <w:bookmarkEnd w:id="16"/>
      <w:bookmarkEnd w:id="17"/>
      <w:bookmarkEnd w:id="18"/>
      <w:bookmarkEnd w:id="19"/>
      <w:bookmarkEnd w:id="20"/>
      <w:bookmarkEnd w:id="21"/>
    </w:p>
    <w:p w:rsidR="00442B1F" w:rsidRPr="00335B37" w:rsidRDefault="00442B1F" w:rsidP="00442B1F">
      <w:pPr>
        <w:pStyle w:val="Standard"/>
        <w:ind w:left="720"/>
        <w:jc w:val="both"/>
        <w:rPr>
          <w:rFonts w:ascii="Arial" w:hAnsi="Arial" w:cs="Arial"/>
          <w:lang w:val="fr-FR"/>
        </w:rPr>
      </w:pPr>
      <w:r w:rsidRPr="00335B37">
        <w:rPr>
          <w:rFonts w:ascii="Arial" w:hAnsi="Arial" w:cs="Arial"/>
          <w:lang w:val="fr-FR"/>
        </w:rPr>
        <w:tab/>
        <w:t>La portée de ce document se limite à coordonner et faciliter les demandes entre le client et l’équipe de développement.</w:t>
      </w:r>
    </w:p>
    <w:p w:rsidR="00442B1F" w:rsidRPr="00335B37" w:rsidRDefault="00442B1F" w:rsidP="00E2282D">
      <w:pPr>
        <w:pStyle w:val="Titre2"/>
        <w:numPr>
          <w:ilvl w:val="1"/>
          <w:numId w:val="11"/>
        </w:numPr>
        <w:suppressAutoHyphens/>
        <w:autoSpaceDN w:val="0"/>
        <w:jc w:val="both"/>
        <w:textAlignment w:val="baseline"/>
        <w:rPr>
          <w:rFonts w:cs="Arial"/>
        </w:rPr>
      </w:pPr>
      <w:bookmarkStart w:id="22" w:name="__RefHeading__722_1828760166"/>
      <w:r w:rsidRPr="00335B37">
        <w:rPr>
          <w:rFonts w:cs="Arial"/>
          <w:lang w:val="fr-FR"/>
        </w:rPr>
        <w:t xml:space="preserve"> </w:t>
      </w:r>
      <w:bookmarkStart w:id="23" w:name="_Toc408923148"/>
      <w:bookmarkStart w:id="24" w:name="_Toc408925199"/>
      <w:r w:rsidRPr="00335B37">
        <w:rPr>
          <w:rFonts w:cs="Arial"/>
          <w:lang w:val="fr-FR"/>
        </w:rPr>
        <w:t>Problème</w:t>
      </w:r>
      <w:bookmarkEnd w:id="22"/>
      <w:bookmarkEnd w:id="23"/>
      <w:bookmarkEnd w:id="24"/>
    </w:p>
    <w:p w:rsidR="00442B1F" w:rsidRPr="00335B37" w:rsidRDefault="00442B1F" w:rsidP="00442B1F">
      <w:pPr>
        <w:pStyle w:val="Standard"/>
        <w:ind w:left="720"/>
        <w:jc w:val="both"/>
        <w:rPr>
          <w:rFonts w:ascii="Arial" w:hAnsi="Arial" w:cs="Arial"/>
          <w:lang w:val="fr-FR"/>
        </w:rPr>
      </w:pPr>
      <w:r w:rsidRPr="00335B37">
        <w:rPr>
          <w:rFonts w:ascii="Arial" w:hAnsi="Arial" w:cs="Arial"/>
          <w:lang w:val="fr-FR"/>
        </w:rPr>
        <w:tab/>
        <w:t>L’organisation de secours lors d’une catastrophe naturelle est un problème important. La gestion des différentes équipes sur le terrain est aussi un problème important et assez complexe. On cherche donc à réaliser un moyen informatique qui permettrait l’automatisation de la gestion des équipes, pour faciliter et guider le travail des différentes équipes sur le terrain. Afin de palier à différents problèmes éthiques, nous proposons l’utilisation d’une flotte de robots pompiers en collaboration avec des drones disposant de cartes comportant les informations sur le terrain et la catastrophe.</w:t>
      </w:r>
    </w:p>
    <w:p w:rsidR="00442B1F" w:rsidRPr="00335B37" w:rsidRDefault="00442B1F" w:rsidP="00442B1F">
      <w:pPr>
        <w:pStyle w:val="Standard"/>
        <w:ind w:left="720"/>
        <w:jc w:val="both"/>
        <w:rPr>
          <w:rFonts w:ascii="Arial" w:hAnsi="Arial" w:cs="Arial"/>
          <w:lang w:val="fr-FR"/>
        </w:rPr>
      </w:pPr>
      <w:r w:rsidRPr="00335B37">
        <w:rPr>
          <w:rFonts w:ascii="Arial" w:hAnsi="Arial" w:cs="Arial"/>
          <w:lang w:val="fr-FR"/>
        </w:rPr>
        <w:tab/>
        <w:t>La gestion de ces robots est complexe tant sur le plan de leurs capacités, de leur puissance ainsi que des algorithmes de calcul (trajectoire, …). Cela nécessite notamment de réaliser une partie de simulation. Pour répondre à la problématique, qui est de gérer les équipes de robots pompiers sur le terrain, nous proposons la création d’un logiciel, Fire In The Ole, permettant de réaliser cette simulation.</w:t>
      </w:r>
    </w:p>
    <w:p w:rsidR="00442B1F" w:rsidRDefault="00442B1F" w:rsidP="00442B1F">
      <w:pPr>
        <w:pStyle w:val="Standard"/>
        <w:ind w:left="720"/>
        <w:rPr>
          <w:lang w:val="fr-FR"/>
        </w:rPr>
      </w:pPr>
    </w:p>
    <w:p w:rsidR="00442B1F" w:rsidRDefault="00442B1F">
      <w:pPr>
        <w:widowControl/>
        <w:spacing w:line="240" w:lineRule="auto"/>
        <w:rPr>
          <w:b/>
          <w:sz w:val="28"/>
          <w:lang w:val="fr-FR"/>
        </w:rPr>
      </w:pPr>
      <w:bookmarkStart w:id="25" w:name="__RefHeading__965_1828760166"/>
      <w:bookmarkStart w:id="26" w:name="_Toc408923149"/>
      <w:r>
        <w:rPr>
          <w:lang w:val="fr-FR"/>
        </w:rPr>
        <w:br w:type="page"/>
      </w:r>
    </w:p>
    <w:p w:rsidR="00335B37" w:rsidRPr="00A24617" w:rsidRDefault="00335B37" w:rsidP="00E2282D">
      <w:pPr>
        <w:pStyle w:val="Titre1"/>
        <w:numPr>
          <w:ilvl w:val="0"/>
          <w:numId w:val="10"/>
        </w:numPr>
        <w:suppressAutoHyphens/>
        <w:autoSpaceDN w:val="0"/>
        <w:textAlignment w:val="baseline"/>
      </w:pPr>
      <w:bookmarkStart w:id="27" w:name="_Toc408925200"/>
      <w:bookmarkEnd w:id="25"/>
      <w:bookmarkEnd w:id="26"/>
      <w:r>
        <w:lastRenderedPageBreak/>
        <w:t>Acteurs</w:t>
      </w:r>
      <w:bookmarkEnd w:id="27"/>
    </w:p>
    <w:p w:rsidR="00335B37" w:rsidRPr="00335B37" w:rsidRDefault="00335B37" w:rsidP="00335B37">
      <w:pPr>
        <w:rPr>
          <w:lang w:val="fr-FR"/>
        </w:rPr>
      </w:pPr>
    </w:p>
    <w:tbl>
      <w:tblPr>
        <w:tblW w:w="9360" w:type="dxa"/>
        <w:tblLayout w:type="fixed"/>
        <w:tblCellMar>
          <w:left w:w="10" w:type="dxa"/>
          <w:right w:w="10" w:type="dxa"/>
        </w:tblCellMar>
        <w:tblLook w:val="0000" w:firstRow="0" w:lastRow="0" w:firstColumn="0" w:lastColumn="0" w:noHBand="0" w:noVBand="0"/>
      </w:tblPr>
      <w:tblGrid>
        <w:gridCol w:w="4680"/>
        <w:gridCol w:w="4680"/>
      </w:tblGrid>
      <w:tr w:rsidR="00442B1F" w:rsidTr="00350EE8">
        <w:tblPrEx>
          <w:tblCellMar>
            <w:top w:w="0" w:type="dxa"/>
            <w:bottom w:w="0" w:type="dxa"/>
          </w:tblCellMar>
        </w:tblPrEx>
        <w:tc>
          <w:tcPr>
            <w:tcW w:w="46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b/>
                <w:bCs/>
              </w:rPr>
            </w:pPr>
            <w:r>
              <w:rPr>
                <w:rFonts w:ascii="Arial" w:hAnsi="Arial"/>
                <w:b/>
                <w:bCs/>
              </w:rPr>
              <w:t>Acteur</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b/>
                <w:bCs/>
              </w:rPr>
            </w:pPr>
            <w:r>
              <w:rPr>
                <w:rFonts w:ascii="Arial" w:hAnsi="Arial"/>
                <w:b/>
                <w:bCs/>
              </w:rPr>
              <w:t>Rôle</w:t>
            </w:r>
          </w:p>
        </w:tc>
      </w:tr>
      <w:tr w:rsidR="00442B1F" w:rsidTr="00350EE8">
        <w:tblPrEx>
          <w:tblCellMar>
            <w:top w:w="0" w:type="dxa"/>
            <w:bottom w:w="0" w:type="dxa"/>
          </w:tblCellMar>
        </w:tblPrEx>
        <w:tc>
          <w:tcPr>
            <w:tcW w:w="4680" w:type="dxa"/>
            <w:tcBorders>
              <w:left w:val="single" w:sz="2" w:space="0" w:color="000000"/>
              <w:bottom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rPr>
            </w:pPr>
            <w:r>
              <w:rPr>
                <w:rFonts w:ascii="Arial" w:hAnsi="Arial"/>
              </w:rPr>
              <w:t>Utilisateur</w:t>
            </w:r>
          </w:p>
        </w:tc>
        <w:tc>
          <w:tcPr>
            <w:tcW w:w="46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rPr>
            </w:pPr>
            <w:r>
              <w:rPr>
                <w:rFonts w:ascii="Arial" w:hAnsi="Arial"/>
              </w:rPr>
              <w:t>Client</w:t>
            </w:r>
          </w:p>
        </w:tc>
      </w:tr>
      <w:tr w:rsidR="00442B1F" w:rsidTr="00350EE8">
        <w:tblPrEx>
          <w:tblCellMar>
            <w:top w:w="0" w:type="dxa"/>
            <w:bottom w:w="0" w:type="dxa"/>
          </w:tblCellMar>
        </w:tblPrEx>
        <w:tc>
          <w:tcPr>
            <w:tcW w:w="4680" w:type="dxa"/>
            <w:tcBorders>
              <w:left w:val="single" w:sz="2" w:space="0" w:color="000000"/>
              <w:bottom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rPr>
            </w:pPr>
            <w:r>
              <w:rPr>
                <w:rFonts w:ascii="Arial" w:hAnsi="Arial"/>
              </w:rPr>
              <w:t>Atchy-Dalama Yannick</w:t>
            </w:r>
          </w:p>
        </w:tc>
        <w:tc>
          <w:tcPr>
            <w:tcW w:w="46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rPr>
            </w:pPr>
            <w:r>
              <w:rPr>
                <w:rFonts w:ascii="Arial" w:hAnsi="Arial"/>
              </w:rPr>
              <w:t>Développeur</w:t>
            </w:r>
          </w:p>
        </w:tc>
      </w:tr>
      <w:tr w:rsidR="00442B1F" w:rsidTr="00350EE8">
        <w:tblPrEx>
          <w:tblCellMar>
            <w:top w:w="0" w:type="dxa"/>
            <w:bottom w:w="0" w:type="dxa"/>
          </w:tblCellMar>
        </w:tblPrEx>
        <w:tc>
          <w:tcPr>
            <w:tcW w:w="4680" w:type="dxa"/>
            <w:tcBorders>
              <w:left w:val="single" w:sz="2" w:space="0" w:color="000000"/>
              <w:bottom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rPr>
            </w:pPr>
            <w:r>
              <w:rPr>
                <w:rFonts w:ascii="Arial" w:hAnsi="Arial"/>
              </w:rPr>
              <w:t>Fantinel Lucas</w:t>
            </w:r>
          </w:p>
        </w:tc>
        <w:tc>
          <w:tcPr>
            <w:tcW w:w="46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rPr>
            </w:pPr>
            <w:r>
              <w:rPr>
                <w:rFonts w:ascii="Arial" w:hAnsi="Arial"/>
              </w:rPr>
              <w:t>Développeur</w:t>
            </w:r>
          </w:p>
        </w:tc>
      </w:tr>
      <w:tr w:rsidR="00442B1F" w:rsidTr="00350EE8">
        <w:tblPrEx>
          <w:tblCellMar>
            <w:top w:w="0" w:type="dxa"/>
            <w:bottom w:w="0" w:type="dxa"/>
          </w:tblCellMar>
        </w:tblPrEx>
        <w:tc>
          <w:tcPr>
            <w:tcW w:w="4680" w:type="dxa"/>
            <w:tcBorders>
              <w:left w:val="single" w:sz="2" w:space="0" w:color="000000"/>
              <w:bottom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rPr>
            </w:pPr>
            <w:r>
              <w:rPr>
                <w:rFonts w:ascii="Arial" w:hAnsi="Arial"/>
              </w:rPr>
              <w:t>Fenet-Garde Gaël</w:t>
            </w:r>
          </w:p>
        </w:tc>
        <w:tc>
          <w:tcPr>
            <w:tcW w:w="46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rPr>
            </w:pPr>
            <w:r>
              <w:rPr>
                <w:rFonts w:ascii="Arial" w:hAnsi="Arial"/>
              </w:rPr>
              <w:t>Développeur</w:t>
            </w:r>
          </w:p>
        </w:tc>
      </w:tr>
      <w:tr w:rsidR="00442B1F" w:rsidTr="00350EE8">
        <w:tblPrEx>
          <w:tblCellMar>
            <w:top w:w="0" w:type="dxa"/>
            <w:bottom w:w="0" w:type="dxa"/>
          </w:tblCellMar>
        </w:tblPrEx>
        <w:tc>
          <w:tcPr>
            <w:tcW w:w="4680" w:type="dxa"/>
            <w:tcBorders>
              <w:left w:val="single" w:sz="2" w:space="0" w:color="000000"/>
              <w:bottom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rPr>
            </w:pPr>
            <w:r>
              <w:rPr>
                <w:rFonts w:ascii="Arial" w:hAnsi="Arial"/>
              </w:rPr>
              <w:t>Gorjux Arthur</w:t>
            </w:r>
          </w:p>
        </w:tc>
        <w:tc>
          <w:tcPr>
            <w:tcW w:w="46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rPr>
            </w:pPr>
            <w:r>
              <w:rPr>
                <w:rFonts w:ascii="Arial" w:hAnsi="Arial"/>
              </w:rPr>
              <w:t>Développeur</w:t>
            </w:r>
          </w:p>
        </w:tc>
      </w:tr>
      <w:tr w:rsidR="00442B1F" w:rsidTr="00350EE8">
        <w:tblPrEx>
          <w:tblCellMar>
            <w:top w:w="0" w:type="dxa"/>
            <w:bottom w:w="0" w:type="dxa"/>
          </w:tblCellMar>
        </w:tblPrEx>
        <w:tc>
          <w:tcPr>
            <w:tcW w:w="4680" w:type="dxa"/>
            <w:tcBorders>
              <w:left w:val="single" w:sz="2" w:space="0" w:color="000000"/>
              <w:bottom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rPr>
            </w:pPr>
            <w:r>
              <w:rPr>
                <w:rFonts w:ascii="Arial" w:hAnsi="Arial"/>
              </w:rPr>
              <w:t>Yong Nicolas</w:t>
            </w:r>
          </w:p>
        </w:tc>
        <w:tc>
          <w:tcPr>
            <w:tcW w:w="46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2B1F" w:rsidRDefault="00442B1F" w:rsidP="00350EE8">
            <w:pPr>
              <w:pStyle w:val="TableContents"/>
              <w:rPr>
                <w:rFonts w:ascii="Arial" w:hAnsi="Arial"/>
              </w:rPr>
            </w:pPr>
            <w:r>
              <w:rPr>
                <w:rFonts w:ascii="Arial" w:hAnsi="Arial"/>
              </w:rPr>
              <w:t>Développeur</w:t>
            </w:r>
          </w:p>
        </w:tc>
      </w:tr>
    </w:tbl>
    <w:p w:rsidR="00442B1F" w:rsidRPr="00442B1F" w:rsidRDefault="00442B1F" w:rsidP="00A24617">
      <w:bookmarkStart w:id="28" w:name="_Toc408923150"/>
    </w:p>
    <w:p w:rsidR="00335B37" w:rsidRDefault="00335B37">
      <w:pPr>
        <w:widowControl/>
        <w:spacing w:line="240" w:lineRule="auto"/>
        <w:rPr>
          <w:b/>
          <w:sz w:val="28"/>
          <w:lang w:val="fr-FR"/>
        </w:rPr>
      </w:pPr>
      <w:r>
        <w:rPr>
          <w:lang w:val="fr-FR"/>
        </w:rPr>
        <w:br w:type="page"/>
      </w:r>
    </w:p>
    <w:p w:rsidR="00442B1F" w:rsidRDefault="00442B1F" w:rsidP="00E2282D">
      <w:pPr>
        <w:pStyle w:val="Titre1"/>
        <w:numPr>
          <w:ilvl w:val="0"/>
          <w:numId w:val="10"/>
        </w:numPr>
        <w:suppressAutoHyphens/>
        <w:autoSpaceDN w:val="0"/>
        <w:textAlignment w:val="baseline"/>
      </w:pPr>
      <w:bookmarkStart w:id="29" w:name="_Toc408925201"/>
      <w:r>
        <w:rPr>
          <w:lang w:val="fr-FR"/>
        </w:rPr>
        <w:lastRenderedPageBreak/>
        <w:t>Caractéristiques du logiciel</w:t>
      </w:r>
      <w:bookmarkEnd w:id="28"/>
      <w:bookmarkEnd w:id="29"/>
    </w:p>
    <w:p w:rsidR="00442B1F" w:rsidRDefault="00442B1F" w:rsidP="00E2282D">
      <w:pPr>
        <w:pStyle w:val="Titre1"/>
        <w:numPr>
          <w:ilvl w:val="1"/>
          <w:numId w:val="10"/>
        </w:numPr>
        <w:suppressAutoHyphens/>
        <w:autoSpaceDN w:val="0"/>
        <w:textAlignment w:val="baseline"/>
        <w:rPr>
          <w:lang w:val="fr-FR"/>
        </w:rPr>
      </w:pPr>
      <w:bookmarkStart w:id="30" w:name="_Toc408923151"/>
      <w:bookmarkStart w:id="31" w:name="_Toc408925202"/>
      <w:r>
        <w:rPr>
          <w:lang w:val="fr-FR"/>
        </w:rPr>
        <w:t>Liste des cas d'utilisation</w:t>
      </w:r>
      <w:bookmarkEnd w:id="30"/>
      <w:bookmarkEnd w:id="31"/>
    </w:p>
    <w:p w:rsidR="00335B37" w:rsidRPr="00335B37" w:rsidRDefault="00335B37" w:rsidP="00335B37">
      <w:pPr>
        <w:rPr>
          <w:lang w:val="fr-FR"/>
        </w:rPr>
      </w:pPr>
    </w:p>
    <w:p w:rsidR="00442B1F" w:rsidRPr="00335B37" w:rsidRDefault="00D85DDB" w:rsidP="00442B1F">
      <w:pPr>
        <w:pStyle w:val="Textbody"/>
        <w:rPr>
          <w:rFonts w:ascii="Arial" w:hAnsi="Arial" w:cs="Arial"/>
        </w:rPr>
      </w:pPr>
      <w:r>
        <w:rPr>
          <w:rFonts w:ascii="Arial" w:hAnsi="Arial" w:cs="Arial"/>
        </w:rPr>
        <w:t>Utilisateur:</w:t>
      </w:r>
      <w:r w:rsidR="00335B37">
        <w:rPr>
          <w:rFonts w:ascii="Arial" w:hAnsi="Arial" w:cs="Arial"/>
        </w:rPr>
        <w:t xml:space="preserve"> </w:t>
      </w:r>
    </w:p>
    <w:p w:rsidR="005F36E0" w:rsidRDefault="005F36E0" w:rsidP="00E2282D">
      <w:pPr>
        <w:pStyle w:val="Paragraphedeliste"/>
        <w:numPr>
          <w:ilvl w:val="0"/>
          <w:numId w:val="16"/>
        </w:numPr>
        <w:rPr>
          <w:lang w:val="fr-FR"/>
        </w:rPr>
      </w:pPr>
      <w:r>
        <w:rPr>
          <w:lang w:val="fr-FR"/>
        </w:rPr>
        <w:t>UC0 : Lancer simulation</w:t>
      </w:r>
    </w:p>
    <w:p w:rsidR="005F36E0" w:rsidRDefault="005F36E0" w:rsidP="00E2282D">
      <w:pPr>
        <w:pStyle w:val="Paragraphedeliste"/>
        <w:numPr>
          <w:ilvl w:val="0"/>
          <w:numId w:val="16"/>
        </w:numPr>
        <w:rPr>
          <w:lang w:val="fr-FR"/>
        </w:rPr>
      </w:pPr>
      <w:r>
        <w:rPr>
          <w:lang w:val="fr-FR"/>
        </w:rPr>
        <w:t>UC1 : Récupérer statistiques</w:t>
      </w:r>
    </w:p>
    <w:p w:rsidR="005F36E0" w:rsidRDefault="005F36E0" w:rsidP="00E2282D">
      <w:pPr>
        <w:pStyle w:val="Paragraphedeliste"/>
        <w:numPr>
          <w:ilvl w:val="0"/>
          <w:numId w:val="16"/>
        </w:numPr>
        <w:rPr>
          <w:lang w:val="fr-FR"/>
        </w:rPr>
      </w:pPr>
      <w:r>
        <w:rPr>
          <w:lang w:val="fr-FR"/>
        </w:rPr>
        <w:t>UC2 : Importer nouvelle Carte</w:t>
      </w:r>
    </w:p>
    <w:p w:rsidR="005F36E0" w:rsidRDefault="005F36E0" w:rsidP="00E2282D">
      <w:pPr>
        <w:pStyle w:val="Paragraphedeliste"/>
        <w:numPr>
          <w:ilvl w:val="0"/>
          <w:numId w:val="16"/>
        </w:numPr>
        <w:rPr>
          <w:lang w:val="fr-FR"/>
        </w:rPr>
      </w:pPr>
      <w:r>
        <w:rPr>
          <w:lang w:val="fr-FR"/>
        </w:rPr>
        <w:t>UC3 : Positionner robots pompiers</w:t>
      </w:r>
    </w:p>
    <w:p w:rsidR="005F36E0" w:rsidRDefault="005F36E0" w:rsidP="00E2282D">
      <w:pPr>
        <w:pStyle w:val="Paragraphedeliste"/>
        <w:numPr>
          <w:ilvl w:val="0"/>
          <w:numId w:val="16"/>
        </w:numPr>
        <w:rPr>
          <w:lang w:val="fr-FR"/>
        </w:rPr>
      </w:pPr>
      <w:r>
        <w:rPr>
          <w:lang w:val="fr-FR"/>
        </w:rPr>
        <w:t>UC4 : Positionner incendies</w:t>
      </w:r>
    </w:p>
    <w:p w:rsidR="005F36E0" w:rsidRDefault="005F36E0" w:rsidP="00E2282D">
      <w:pPr>
        <w:pStyle w:val="Paragraphedeliste"/>
        <w:numPr>
          <w:ilvl w:val="0"/>
          <w:numId w:val="16"/>
        </w:numPr>
        <w:rPr>
          <w:lang w:val="fr-FR"/>
        </w:rPr>
      </w:pPr>
      <w:r>
        <w:rPr>
          <w:lang w:val="fr-FR"/>
        </w:rPr>
        <w:t>UC5 : Ajouter nouveau type de robot</w:t>
      </w:r>
    </w:p>
    <w:p w:rsidR="005F36E0" w:rsidRDefault="005F36E0" w:rsidP="00E2282D">
      <w:pPr>
        <w:pStyle w:val="Paragraphedeliste"/>
        <w:numPr>
          <w:ilvl w:val="0"/>
          <w:numId w:val="16"/>
        </w:numPr>
        <w:rPr>
          <w:lang w:val="fr-FR"/>
        </w:rPr>
      </w:pPr>
      <w:r>
        <w:rPr>
          <w:lang w:val="fr-FR"/>
        </w:rPr>
        <w:t>UC6 : Visualiser Simulation</w:t>
      </w:r>
    </w:p>
    <w:p w:rsidR="005F36E0" w:rsidRDefault="005F36E0" w:rsidP="00E2282D">
      <w:pPr>
        <w:pStyle w:val="Paragraphedeliste"/>
        <w:numPr>
          <w:ilvl w:val="0"/>
          <w:numId w:val="16"/>
        </w:numPr>
        <w:rPr>
          <w:lang w:val="fr-FR"/>
        </w:rPr>
      </w:pPr>
      <w:r>
        <w:rPr>
          <w:lang w:val="fr-FR"/>
        </w:rPr>
        <w:t>UC7 : Visualiser Carte</w:t>
      </w:r>
    </w:p>
    <w:p w:rsidR="005F36E0" w:rsidRDefault="005F36E0" w:rsidP="00E2282D">
      <w:pPr>
        <w:pStyle w:val="Paragraphedeliste"/>
        <w:numPr>
          <w:ilvl w:val="0"/>
          <w:numId w:val="16"/>
        </w:numPr>
        <w:rPr>
          <w:lang w:val="fr-FR"/>
        </w:rPr>
      </w:pPr>
      <w:r>
        <w:rPr>
          <w:lang w:val="fr-FR"/>
        </w:rPr>
        <w:t>UC8 : Mettre en pause simulation</w:t>
      </w:r>
    </w:p>
    <w:p w:rsidR="005F36E0" w:rsidRDefault="005F36E0" w:rsidP="00E2282D">
      <w:pPr>
        <w:pStyle w:val="Paragraphedeliste"/>
        <w:numPr>
          <w:ilvl w:val="0"/>
          <w:numId w:val="16"/>
        </w:numPr>
        <w:rPr>
          <w:lang w:val="fr-FR"/>
        </w:rPr>
      </w:pPr>
      <w:r>
        <w:rPr>
          <w:lang w:val="fr-FR"/>
        </w:rPr>
        <w:t>UC9 : Accélérer simulation</w:t>
      </w:r>
    </w:p>
    <w:p w:rsidR="005F36E0" w:rsidRDefault="005F36E0" w:rsidP="00E2282D">
      <w:pPr>
        <w:pStyle w:val="Paragraphedeliste"/>
        <w:numPr>
          <w:ilvl w:val="0"/>
          <w:numId w:val="16"/>
        </w:numPr>
        <w:rPr>
          <w:lang w:val="fr-FR"/>
        </w:rPr>
      </w:pPr>
      <w:r>
        <w:rPr>
          <w:lang w:val="fr-FR"/>
        </w:rPr>
        <w:t>UC10 : Réinitialiser simulation</w:t>
      </w:r>
    </w:p>
    <w:p w:rsidR="005F36E0" w:rsidRDefault="005F36E0" w:rsidP="00E2282D">
      <w:pPr>
        <w:pStyle w:val="Paragraphedeliste"/>
        <w:numPr>
          <w:ilvl w:val="0"/>
          <w:numId w:val="16"/>
        </w:numPr>
        <w:rPr>
          <w:lang w:val="fr-FR"/>
        </w:rPr>
      </w:pPr>
      <w:r>
        <w:rPr>
          <w:lang w:val="fr-FR"/>
        </w:rPr>
        <w:t>UC11 : Remplacer algorithme de pathfinding</w:t>
      </w:r>
    </w:p>
    <w:p w:rsidR="005F36E0" w:rsidRDefault="005F36E0" w:rsidP="00E2282D">
      <w:pPr>
        <w:pStyle w:val="Paragraphedeliste"/>
        <w:numPr>
          <w:ilvl w:val="0"/>
          <w:numId w:val="16"/>
        </w:numPr>
        <w:rPr>
          <w:lang w:val="fr-FR"/>
        </w:rPr>
      </w:pPr>
      <w:r>
        <w:rPr>
          <w:lang w:val="fr-FR"/>
        </w:rPr>
        <w:t>UC12 : Sauvegarder Simulation</w:t>
      </w:r>
    </w:p>
    <w:p w:rsidR="00335B37" w:rsidRPr="00335B37" w:rsidRDefault="00335B37" w:rsidP="00335B37">
      <w:pPr>
        <w:pStyle w:val="Textbody"/>
        <w:ind w:left="1440"/>
        <w:rPr>
          <w:rFonts w:ascii="Arial" w:hAnsi="Arial" w:cs="Arial"/>
          <w:lang w:val="fr-FR"/>
        </w:rPr>
      </w:pPr>
    </w:p>
    <w:p w:rsidR="00442B1F" w:rsidRDefault="00335B37" w:rsidP="00442B1F">
      <w:pPr>
        <w:pStyle w:val="Textbody"/>
        <w:rPr>
          <w:rFonts w:ascii="Arial" w:hAnsi="Arial" w:cs="Arial"/>
          <w:lang w:val="fr-FR"/>
        </w:rPr>
      </w:pPr>
      <w:r>
        <w:rPr>
          <w:rFonts w:ascii="Arial" w:hAnsi="Arial" w:cs="Arial"/>
          <w:lang w:val="fr-FR"/>
        </w:rPr>
        <w:t xml:space="preserve">Optionnel : </w:t>
      </w:r>
    </w:p>
    <w:p w:rsidR="00335B37" w:rsidRPr="00335B37" w:rsidRDefault="00335B37" w:rsidP="005F36E0">
      <w:pPr>
        <w:pStyle w:val="Sansinterligne"/>
        <w:rPr>
          <w:lang w:val="fr-FR"/>
        </w:rPr>
      </w:pPr>
    </w:p>
    <w:p w:rsidR="00442B1F" w:rsidRPr="00335B37" w:rsidRDefault="00442B1F" w:rsidP="00E2282D">
      <w:pPr>
        <w:pStyle w:val="Sansinterligne"/>
        <w:numPr>
          <w:ilvl w:val="0"/>
          <w:numId w:val="17"/>
        </w:numPr>
        <w:rPr>
          <w:lang w:val="fr-FR"/>
        </w:rPr>
      </w:pPr>
      <w:bookmarkStart w:id="32" w:name="__RefHeading__535_1007943716"/>
      <w:r w:rsidRPr="00335B37">
        <w:rPr>
          <w:lang w:val="fr-FR"/>
        </w:rPr>
        <w:t>Ajouter analyse topologie de l'incendie</w:t>
      </w:r>
      <w:bookmarkEnd w:id="32"/>
    </w:p>
    <w:p w:rsidR="00442B1F" w:rsidRPr="00335B37" w:rsidRDefault="00442B1F" w:rsidP="00E2282D">
      <w:pPr>
        <w:pStyle w:val="Sansinterligne"/>
        <w:numPr>
          <w:ilvl w:val="0"/>
          <w:numId w:val="17"/>
        </w:numPr>
        <w:rPr>
          <w:lang w:val="fr-FR"/>
        </w:rPr>
      </w:pPr>
      <w:bookmarkStart w:id="33" w:name="__RefHeading__537_1007943716"/>
      <w:r w:rsidRPr="00335B37">
        <w:rPr>
          <w:lang w:val="fr-FR"/>
        </w:rPr>
        <w:t>Ajouter interfaçage google maps</w:t>
      </w:r>
      <w:bookmarkStart w:id="34" w:name="_GoBack"/>
      <w:bookmarkEnd w:id="33"/>
      <w:bookmarkEnd w:id="34"/>
    </w:p>
    <w:p w:rsidR="00442B1F" w:rsidRPr="00335B37" w:rsidRDefault="00442B1F" w:rsidP="00E2282D">
      <w:pPr>
        <w:pStyle w:val="Sansinterligne"/>
        <w:numPr>
          <w:ilvl w:val="0"/>
          <w:numId w:val="17"/>
        </w:numPr>
        <w:rPr>
          <w:lang w:val="fr-FR"/>
        </w:rPr>
      </w:pPr>
      <w:bookmarkStart w:id="35" w:name="__RefHeading__539_1007943716"/>
      <w:r w:rsidRPr="00335B37">
        <w:rPr>
          <w:lang w:val="fr-FR"/>
        </w:rPr>
        <w:t>Ajouter dynamique</w:t>
      </w:r>
      <w:r w:rsidR="00335B37">
        <w:rPr>
          <w:lang w:val="fr-FR"/>
        </w:rPr>
        <w:t xml:space="preserve">ment des </w:t>
      </w:r>
      <w:r w:rsidRPr="00335B37">
        <w:rPr>
          <w:lang w:val="fr-FR"/>
        </w:rPr>
        <w:t>incendie</w:t>
      </w:r>
      <w:bookmarkEnd w:id="35"/>
      <w:r w:rsidR="00335B37">
        <w:rPr>
          <w:lang w:val="fr-FR"/>
        </w:rPr>
        <w:t>s</w:t>
      </w:r>
    </w:p>
    <w:p w:rsidR="00A24617" w:rsidRDefault="00A24617" w:rsidP="00A24617">
      <w:pPr>
        <w:rPr>
          <w:lang w:val="fr-FR"/>
        </w:rPr>
      </w:pPr>
    </w:p>
    <w:p w:rsidR="00C61503" w:rsidRDefault="00C61503">
      <w:pPr>
        <w:widowControl/>
        <w:spacing w:line="240" w:lineRule="auto"/>
        <w:rPr>
          <w:b/>
          <w:sz w:val="28"/>
          <w:lang w:val="fr-FR"/>
        </w:rPr>
      </w:pPr>
      <w:bookmarkStart w:id="36" w:name="_Toc408923152"/>
      <w:r>
        <w:rPr>
          <w:lang w:val="fr-FR"/>
        </w:rPr>
        <w:br w:type="page"/>
      </w:r>
    </w:p>
    <w:p w:rsidR="00A24617" w:rsidRDefault="00A24617" w:rsidP="00E2282D">
      <w:pPr>
        <w:pStyle w:val="Titre1"/>
        <w:numPr>
          <w:ilvl w:val="1"/>
          <w:numId w:val="10"/>
        </w:numPr>
        <w:suppressAutoHyphens/>
        <w:autoSpaceDN w:val="0"/>
        <w:textAlignment w:val="baseline"/>
      </w:pPr>
      <w:bookmarkStart w:id="37" w:name="_Toc408925203"/>
      <w:r>
        <w:rPr>
          <w:lang w:val="fr-FR"/>
        </w:rPr>
        <w:lastRenderedPageBreak/>
        <w:t>Maquettes</w:t>
      </w:r>
      <w:bookmarkEnd w:id="36"/>
      <w:bookmarkEnd w:id="37"/>
    </w:p>
    <w:p w:rsidR="00A24617" w:rsidRDefault="00A24617" w:rsidP="00E2282D">
      <w:pPr>
        <w:pStyle w:val="Titre1"/>
        <w:numPr>
          <w:ilvl w:val="2"/>
          <w:numId w:val="10"/>
        </w:numPr>
        <w:suppressAutoHyphens/>
        <w:autoSpaceDN w:val="0"/>
        <w:textAlignment w:val="baseline"/>
      </w:pPr>
      <w:bookmarkStart w:id="38" w:name="_Toc408923153"/>
      <w:bookmarkStart w:id="39" w:name="_Toc408925204"/>
      <w:r>
        <w:t>Maquette Globale</w:t>
      </w:r>
      <w:bookmarkEnd w:id="38"/>
      <w:bookmarkEnd w:id="39"/>
    </w:p>
    <w:p w:rsidR="00C61503" w:rsidRPr="00C61503" w:rsidRDefault="00C61503" w:rsidP="00C61503"/>
    <w:p w:rsidR="00A24617" w:rsidRDefault="00D85DDB" w:rsidP="00D85DDB">
      <w:r>
        <w:rPr>
          <w:noProof/>
          <w:lang w:val="fr-FR" w:eastAsia="fr-FR"/>
        </w:rPr>
        <w:drawing>
          <wp:inline distT="0" distB="0" distL="0" distR="0" wp14:anchorId="1E561143" wp14:editId="66E0F1DB">
            <wp:extent cx="5943600" cy="28054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5430"/>
                    </a:xfrm>
                    <a:prstGeom prst="rect">
                      <a:avLst/>
                    </a:prstGeom>
                  </pic:spPr>
                </pic:pic>
              </a:graphicData>
            </a:graphic>
          </wp:inline>
        </w:drawing>
      </w:r>
    </w:p>
    <w:p w:rsidR="00F354E3" w:rsidRDefault="00F354E3" w:rsidP="00F354E3">
      <w:pPr>
        <w:pStyle w:val="Titre1"/>
        <w:numPr>
          <w:ilvl w:val="0"/>
          <w:numId w:val="0"/>
        </w:numPr>
        <w:suppressAutoHyphens/>
        <w:autoSpaceDN w:val="0"/>
        <w:ind w:left="1440"/>
        <w:textAlignment w:val="baseline"/>
      </w:pPr>
      <w:bookmarkStart w:id="40" w:name="_Toc408923154"/>
    </w:p>
    <w:p w:rsidR="00A24617" w:rsidRDefault="00A24617" w:rsidP="00E2282D">
      <w:pPr>
        <w:pStyle w:val="Titre1"/>
        <w:numPr>
          <w:ilvl w:val="2"/>
          <w:numId w:val="10"/>
        </w:numPr>
        <w:suppressAutoHyphens/>
        <w:autoSpaceDN w:val="0"/>
        <w:textAlignment w:val="baseline"/>
      </w:pPr>
      <w:bookmarkStart w:id="41" w:name="_Toc408925205"/>
      <w:r>
        <w:t>Maquette initialisation simulation</w:t>
      </w:r>
      <w:bookmarkEnd w:id="40"/>
      <w:bookmarkEnd w:id="41"/>
    </w:p>
    <w:p w:rsidR="00A24617" w:rsidRDefault="00A24617" w:rsidP="00A24617">
      <w:pPr>
        <w:pStyle w:val="Titre1"/>
        <w:numPr>
          <w:ilvl w:val="0"/>
          <w:numId w:val="0"/>
        </w:numPr>
        <w:ind w:left="1080"/>
        <w:rPr>
          <w:lang w:val="fr-FR" w:eastAsia="fr-FR"/>
        </w:rPr>
      </w:pPr>
    </w:p>
    <w:p w:rsidR="00A24617" w:rsidRDefault="00D85DDB" w:rsidP="00A24617">
      <w:pPr>
        <w:jc w:val="center"/>
      </w:pPr>
      <w:r>
        <w:rPr>
          <w:noProof/>
          <w:lang w:val="fr-FR" w:eastAsia="fr-FR"/>
        </w:rPr>
        <w:drawing>
          <wp:inline distT="0" distB="0" distL="0" distR="0" wp14:anchorId="5EAB5970" wp14:editId="6E9319B1">
            <wp:extent cx="3619500" cy="16891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1689100"/>
                    </a:xfrm>
                    <a:prstGeom prst="rect">
                      <a:avLst/>
                    </a:prstGeom>
                  </pic:spPr>
                </pic:pic>
              </a:graphicData>
            </a:graphic>
          </wp:inline>
        </w:drawing>
      </w:r>
    </w:p>
    <w:p w:rsidR="00A24617" w:rsidRDefault="00A24617" w:rsidP="00A24617">
      <w:pPr>
        <w:jc w:val="center"/>
      </w:pPr>
    </w:p>
    <w:p w:rsidR="00D85DDB" w:rsidRDefault="00D85DDB">
      <w:pPr>
        <w:widowControl/>
        <w:spacing w:line="240" w:lineRule="auto"/>
        <w:rPr>
          <w:b/>
          <w:sz w:val="28"/>
        </w:rPr>
      </w:pPr>
      <w:bookmarkStart w:id="42" w:name="_Toc408923155"/>
      <w:r>
        <w:br w:type="page"/>
      </w:r>
    </w:p>
    <w:p w:rsidR="00A24617" w:rsidRDefault="00A24617" w:rsidP="00E2282D">
      <w:pPr>
        <w:pStyle w:val="Titre1"/>
        <w:numPr>
          <w:ilvl w:val="2"/>
          <w:numId w:val="10"/>
        </w:numPr>
        <w:suppressAutoHyphens/>
        <w:autoSpaceDN w:val="0"/>
        <w:textAlignment w:val="baseline"/>
      </w:pPr>
      <w:bookmarkStart w:id="43" w:name="_Toc408925206"/>
      <w:r>
        <w:lastRenderedPageBreak/>
        <w:t>Maquette Création robot</w:t>
      </w:r>
      <w:bookmarkEnd w:id="42"/>
      <w:bookmarkEnd w:id="43"/>
    </w:p>
    <w:p w:rsidR="00D85DDB" w:rsidRPr="00D85DDB" w:rsidRDefault="00D85DDB" w:rsidP="00D85DDB"/>
    <w:p w:rsidR="00A24617" w:rsidRDefault="00D85DDB" w:rsidP="00D85DDB">
      <w:pPr>
        <w:pStyle w:val="Paragraphedeliste"/>
        <w:jc w:val="center"/>
      </w:pPr>
      <w:r>
        <w:rPr>
          <w:noProof/>
          <w:lang w:val="fr-FR" w:eastAsia="fr-FR"/>
        </w:rPr>
        <w:drawing>
          <wp:inline distT="0" distB="0" distL="0" distR="0" wp14:anchorId="47A5394D" wp14:editId="3D681A8E">
            <wp:extent cx="3424873" cy="306705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786" cy="3071450"/>
                    </a:xfrm>
                    <a:prstGeom prst="rect">
                      <a:avLst/>
                    </a:prstGeom>
                  </pic:spPr>
                </pic:pic>
              </a:graphicData>
            </a:graphic>
          </wp:inline>
        </w:drawing>
      </w:r>
    </w:p>
    <w:p w:rsidR="00A24617" w:rsidRDefault="00A24617" w:rsidP="00A24617">
      <w:pPr>
        <w:jc w:val="center"/>
      </w:pPr>
    </w:p>
    <w:sectPr w:rsidR="00A24617">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82D" w:rsidRDefault="00E2282D">
      <w:pPr>
        <w:spacing w:line="240" w:lineRule="auto"/>
      </w:pPr>
      <w:r>
        <w:separator/>
      </w:r>
    </w:p>
  </w:endnote>
  <w:endnote w:type="continuationSeparator" w:id="0">
    <w:p w:rsidR="00E2282D" w:rsidRDefault="00E22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168B">
      <w:tc>
        <w:tcPr>
          <w:tcW w:w="3162" w:type="dxa"/>
          <w:tcBorders>
            <w:top w:val="nil"/>
            <w:left w:val="nil"/>
            <w:bottom w:val="nil"/>
            <w:right w:val="nil"/>
          </w:tcBorders>
        </w:tcPr>
        <w:p w:rsidR="0079168B" w:rsidRDefault="0079168B">
          <w:pPr>
            <w:ind w:right="360"/>
          </w:pPr>
        </w:p>
      </w:tc>
      <w:tc>
        <w:tcPr>
          <w:tcW w:w="3162" w:type="dxa"/>
          <w:tcBorders>
            <w:top w:val="nil"/>
            <w:left w:val="nil"/>
            <w:bottom w:val="nil"/>
            <w:right w:val="nil"/>
          </w:tcBorders>
        </w:tcPr>
        <w:p w:rsidR="0079168B" w:rsidRDefault="0079168B">
          <w:pPr>
            <w:jc w:val="center"/>
            <w:rPr>
              <w:lang w:val="fr-FR"/>
            </w:rPr>
          </w:pPr>
          <w:r>
            <w:t>Fire in the OLE</w:t>
          </w:r>
        </w:p>
      </w:tc>
      <w:tc>
        <w:tcPr>
          <w:tcW w:w="3162" w:type="dxa"/>
          <w:tcBorders>
            <w:top w:val="nil"/>
            <w:left w:val="nil"/>
            <w:bottom w:val="nil"/>
            <w:right w:val="nil"/>
          </w:tcBorders>
        </w:tcPr>
        <w:p w:rsidR="0079168B" w:rsidRDefault="0079168B">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8332A8">
            <w:rPr>
              <w:rStyle w:val="Numrodepage"/>
              <w:noProof/>
              <w:lang w:val="fr-FR"/>
            </w:rPr>
            <w:t>4</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w:instrText>
          </w:r>
          <w:r>
            <w:rPr>
              <w:rStyle w:val="Numrodepage"/>
            </w:rPr>
            <w:fldChar w:fldCharType="separate"/>
          </w:r>
          <w:r w:rsidR="008332A8">
            <w:rPr>
              <w:rStyle w:val="Numrodepage"/>
              <w:noProof/>
              <w:lang w:val="fr-FR"/>
            </w:rPr>
            <w:t>8</w:t>
          </w:r>
          <w:r>
            <w:rPr>
              <w:rStyle w:val="Numrodepage"/>
            </w:rPr>
            <w:fldChar w:fldCharType="end"/>
          </w:r>
        </w:p>
      </w:tc>
    </w:tr>
  </w:tbl>
  <w:p w:rsidR="0079168B" w:rsidRDefault="0079168B">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82D" w:rsidRDefault="00E2282D">
      <w:pPr>
        <w:spacing w:line="240" w:lineRule="auto"/>
      </w:pPr>
      <w:r>
        <w:separator/>
      </w:r>
    </w:p>
  </w:footnote>
  <w:footnote w:type="continuationSeparator" w:id="0">
    <w:p w:rsidR="00E2282D" w:rsidRDefault="00E228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68B" w:rsidRDefault="0079168B">
    <w:pPr>
      <w:rPr>
        <w:sz w:val="24"/>
      </w:rPr>
    </w:pPr>
  </w:p>
  <w:p w:rsidR="0079168B" w:rsidRDefault="0079168B">
    <w:pPr>
      <w:pBdr>
        <w:top w:val="single" w:sz="6" w:space="1" w:color="auto"/>
      </w:pBdr>
      <w:rPr>
        <w:sz w:val="24"/>
      </w:rPr>
    </w:pPr>
  </w:p>
  <w:p w:rsidR="0079168B" w:rsidRDefault="0079168B">
    <w:pPr>
      <w:pBdr>
        <w:bottom w:val="single" w:sz="6" w:space="6" w:color="auto"/>
      </w:pBdr>
      <w:jc w:val="right"/>
      <w:rPr>
        <w:b/>
        <w:sz w:val="36"/>
        <w:lang w:val="fr-FR"/>
      </w:rPr>
    </w:pPr>
    <w:r>
      <w:rPr>
        <w:b/>
        <w:sz w:val="36"/>
      </w:rPr>
      <w:t>Fire in the OLE</w:t>
    </w:r>
  </w:p>
  <w:p w:rsidR="0079168B" w:rsidRDefault="0079168B">
    <w:pPr>
      <w:pBdr>
        <w:bottom w:val="single" w:sz="6" w:space="6" w:color="auto"/>
      </w:pBdr>
      <w:jc w:val="right"/>
      <w:rPr>
        <w:sz w:val="24"/>
        <w:lang w:val="fr-FR"/>
      </w:rPr>
    </w:pPr>
  </w:p>
  <w:p w:rsidR="0079168B" w:rsidRDefault="0079168B">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168B">
      <w:tc>
        <w:tcPr>
          <w:tcW w:w="6379" w:type="dxa"/>
        </w:tcPr>
        <w:p w:rsidR="0079168B" w:rsidRDefault="0079168B">
          <w:pPr>
            <w:rPr>
              <w:lang w:val="fr-FR"/>
            </w:rPr>
          </w:pPr>
        </w:p>
      </w:tc>
      <w:tc>
        <w:tcPr>
          <w:tcW w:w="3179" w:type="dxa"/>
        </w:tcPr>
        <w:p w:rsidR="0079168B" w:rsidRDefault="0079168B">
          <w:pPr>
            <w:tabs>
              <w:tab w:val="left" w:pos="1135"/>
            </w:tabs>
            <w:spacing w:before="40"/>
            <w:ind w:right="68"/>
            <w:rPr>
              <w:lang w:val="fr-FR"/>
            </w:rPr>
          </w:pPr>
          <w:r>
            <w:rPr>
              <w:lang w:val="fr-FR"/>
            </w:rPr>
            <w:t xml:space="preserve">  Version:           1.1</w:t>
          </w:r>
        </w:p>
      </w:tc>
    </w:tr>
    <w:tr w:rsidR="0079168B">
      <w:tc>
        <w:tcPr>
          <w:tcW w:w="6379" w:type="dxa"/>
        </w:tcPr>
        <w:p w:rsidR="0079168B" w:rsidRDefault="00442B1F">
          <w:pPr>
            <w:rPr>
              <w:lang w:val="fr-FR"/>
            </w:rPr>
          </w:pPr>
          <w:r>
            <w:t>Vision</w:t>
          </w:r>
        </w:p>
      </w:tc>
      <w:tc>
        <w:tcPr>
          <w:tcW w:w="3179" w:type="dxa"/>
        </w:tcPr>
        <w:p w:rsidR="0079168B" w:rsidRDefault="0079168B" w:rsidP="00BC4F9B">
          <w:pPr>
            <w:rPr>
              <w:lang w:val="en-GB"/>
            </w:rPr>
          </w:pPr>
          <w:r>
            <w:rPr>
              <w:lang w:val="fr-FR"/>
            </w:rPr>
            <w:t xml:space="preserve">  </w:t>
          </w:r>
          <w:r w:rsidR="00442B1F">
            <w:rPr>
              <w:lang w:val="en-GB"/>
            </w:rPr>
            <w:t>Date:  13</w:t>
          </w:r>
          <w:r>
            <w:rPr>
              <w:lang w:val="en-GB"/>
            </w:rPr>
            <w:t>/01/2015</w:t>
          </w:r>
        </w:p>
      </w:tc>
    </w:tr>
  </w:tbl>
  <w:p w:rsidR="0079168B" w:rsidRDefault="0079168B">
    <w:pPr>
      <w:pStyle w:val="En-tte"/>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BE600BC"/>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3ECB44AD"/>
    <w:multiLevelType w:val="multilevel"/>
    <w:tmpl w:val="B550535E"/>
    <w:styleLink w:val="WWNum2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472760B5"/>
    <w:multiLevelType w:val="multilevel"/>
    <w:tmpl w:val="8354948E"/>
    <w:styleLink w:val="WWNum4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nsid w:val="4F9D7A8D"/>
    <w:multiLevelType w:val="multilevel"/>
    <w:tmpl w:val="6B2E2F5A"/>
    <w:styleLink w:val="WWNum3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51B726F4"/>
    <w:multiLevelType w:val="multilevel"/>
    <w:tmpl w:val="31C6D088"/>
    <w:styleLink w:val="WWNum3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nsid w:val="68764A20"/>
    <w:multiLevelType w:val="hybridMultilevel"/>
    <w:tmpl w:val="CB7E16CE"/>
    <w:lvl w:ilvl="0" w:tplc="85F22964">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12E3986"/>
    <w:multiLevelType w:val="hybridMultilevel"/>
    <w:tmpl w:val="F8D8F8AE"/>
    <w:lvl w:ilvl="0" w:tplc="85F22964">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3"/>
  </w:num>
  <w:num w:numId="12">
    <w:abstractNumId w:val="2"/>
  </w:num>
  <w:num w:numId="13">
    <w:abstractNumId w:val="4"/>
    <w:lvlOverride w:ilvl="0">
      <w:startOverride w:val="1"/>
    </w:lvlOverride>
  </w:num>
  <w:num w:numId="14">
    <w:abstractNumId w:val="2"/>
    <w:lvlOverride w:ilvl="0"/>
  </w:num>
  <w:num w:numId="15">
    <w:abstractNumId w:val="1"/>
  </w:num>
  <w:num w:numId="16">
    <w:abstractNumId w:val="5"/>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DC"/>
    <w:rsid w:val="000276F6"/>
    <w:rsid w:val="000B2D65"/>
    <w:rsid w:val="000D3600"/>
    <w:rsid w:val="00140E6D"/>
    <w:rsid w:val="0014438C"/>
    <w:rsid w:val="002615D6"/>
    <w:rsid w:val="00276B32"/>
    <w:rsid w:val="002F34DC"/>
    <w:rsid w:val="00335B37"/>
    <w:rsid w:val="00346F17"/>
    <w:rsid w:val="00351046"/>
    <w:rsid w:val="004100FE"/>
    <w:rsid w:val="00442B1F"/>
    <w:rsid w:val="004C70E0"/>
    <w:rsid w:val="005C470D"/>
    <w:rsid w:val="005F36E0"/>
    <w:rsid w:val="007002F9"/>
    <w:rsid w:val="0070673D"/>
    <w:rsid w:val="00721A7F"/>
    <w:rsid w:val="00761819"/>
    <w:rsid w:val="007745AF"/>
    <w:rsid w:val="0079168B"/>
    <w:rsid w:val="007B07B2"/>
    <w:rsid w:val="0081731C"/>
    <w:rsid w:val="008332A8"/>
    <w:rsid w:val="0084125A"/>
    <w:rsid w:val="00854C3C"/>
    <w:rsid w:val="00887B02"/>
    <w:rsid w:val="008B00E4"/>
    <w:rsid w:val="009F46ED"/>
    <w:rsid w:val="00A24617"/>
    <w:rsid w:val="00A30376"/>
    <w:rsid w:val="00A60B59"/>
    <w:rsid w:val="00AD3280"/>
    <w:rsid w:val="00B26A3D"/>
    <w:rsid w:val="00B956C3"/>
    <w:rsid w:val="00BB09B7"/>
    <w:rsid w:val="00BC4F9B"/>
    <w:rsid w:val="00BE71B2"/>
    <w:rsid w:val="00C348DE"/>
    <w:rsid w:val="00C511AE"/>
    <w:rsid w:val="00C61503"/>
    <w:rsid w:val="00D27CFA"/>
    <w:rsid w:val="00D45762"/>
    <w:rsid w:val="00D50FFB"/>
    <w:rsid w:val="00D77D5E"/>
    <w:rsid w:val="00D85DDB"/>
    <w:rsid w:val="00E154F0"/>
    <w:rsid w:val="00E2282D"/>
    <w:rsid w:val="00E42C2A"/>
    <w:rsid w:val="00EA2815"/>
    <w:rsid w:val="00F354E3"/>
    <w:rsid w:val="00F54619"/>
    <w:rsid w:val="00F649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734BDD9-035B-48C0-983F-2F30DA14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FFB"/>
    <w:pPr>
      <w:widowControl w:val="0"/>
      <w:spacing w:line="240" w:lineRule="atLeast"/>
    </w:pPr>
    <w:rPr>
      <w:rFonts w:ascii="Arial" w:hAnsi="Arial"/>
      <w:sz w:val="22"/>
      <w:lang w:val="en-US" w:eastAsia="en-US"/>
    </w:rPr>
  </w:style>
  <w:style w:type="paragraph" w:styleId="Titre1">
    <w:name w:val="heading 1"/>
    <w:basedOn w:val="Normal"/>
    <w:next w:val="Normal"/>
    <w:qFormat/>
    <w:pPr>
      <w:keepNext/>
      <w:numPr>
        <w:numId w:val="1"/>
      </w:numPr>
      <w:spacing w:before="120" w:after="60"/>
      <w:outlineLvl w:val="0"/>
    </w:pPr>
    <w:rPr>
      <w:b/>
      <w:sz w:val="28"/>
    </w:rPr>
  </w:style>
  <w:style w:type="paragraph" w:styleId="Titre2">
    <w:name w:val="heading 2"/>
    <w:basedOn w:val="Titre1"/>
    <w:next w:val="Normal"/>
    <w:qFormat/>
    <w:pPr>
      <w:numPr>
        <w:ilvl w:val="1"/>
        <w:numId w:val="2"/>
      </w:numPr>
      <w:spacing w:before="240" w:after="120"/>
      <w:outlineLvl w:val="1"/>
    </w:pPr>
    <w:rPr>
      <w:sz w:val="24"/>
    </w:rPr>
  </w:style>
  <w:style w:type="paragraph" w:styleId="Titre3">
    <w:name w:val="heading 3"/>
    <w:basedOn w:val="Titre1"/>
    <w:next w:val="Normal"/>
    <w:link w:val="Titre3Car"/>
    <w:qFormat/>
    <w:pPr>
      <w:numPr>
        <w:ilvl w:val="2"/>
        <w:numId w:val="3"/>
      </w:numPr>
      <w:spacing w:after="120"/>
      <w:outlineLvl w:val="2"/>
    </w:pPr>
    <w:rPr>
      <w:i/>
      <w:sz w:val="22"/>
    </w:rPr>
  </w:style>
  <w:style w:type="paragraph" w:styleId="Titre4">
    <w:name w:val="heading 4"/>
    <w:basedOn w:val="Titre1"/>
    <w:next w:val="Normal"/>
    <w:qFormat/>
    <w:pPr>
      <w:numPr>
        <w:ilvl w:val="3"/>
        <w:numId w:val="4"/>
      </w:numPr>
      <w:outlineLvl w:val="3"/>
    </w:pPr>
    <w:rPr>
      <w:b w:val="0"/>
      <w:sz w:val="20"/>
    </w:rPr>
  </w:style>
  <w:style w:type="paragraph" w:styleId="Titre5">
    <w:name w:val="heading 5"/>
    <w:basedOn w:val="Normal"/>
    <w:next w:val="Normal"/>
    <w:qFormat/>
    <w:pPr>
      <w:numPr>
        <w:ilvl w:val="4"/>
        <w:numId w:val="5"/>
      </w:numPr>
      <w:spacing w:before="240" w:after="60"/>
      <w:ind w:left="2880"/>
      <w:outlineLvl w:val="4"/>
    </w:pPr>
  </w:style>
  <w:style w:type="paragraph" w:styleId="Titre6">
    <w:name w:val="heading 6"/>
    <w:basedOn w:val="Normal"/>
    <w:next w:val="Normal"/>
    <w:qFormat/>
    <w:pPr>
      <w:numPr>
        <w:ilvl w:val="5"/>
        <w:numId w:val="6"/>
      </w:numPr>
      <w:spacing w:before="240" w:after="60"/>
      <w:ind w:left="2880"/>
      <w:outlineLvl w:val="5"/>
    </w:pPr>
    <w:rPr>
      <w:i/>
    </w:rPr>
  </w:style>
  <w:style w:type="paragraph" w:styleId="Titre7">
    <w:name w:val="heading 7"/>
    <w:basedOn w:val="Normal"/>
    <w:next w:val="Normal"/>
    <w:qFormat/>
    <w:pPr>
      <w:numPr>
        <w:ilvl w:val="6"/>
        <w:numId w:val="7"/>
      </w:numPr>
      <w:spacing w:before="240" w:after="60"/>
      <w:ind w:left="2880"/>
      <w:outlineLvl w:val="6"/>
    </w:pPr>
  </w:style>
  <w:style w:type="paragraph" w:styleId="Titre8">
    <w:name w:val="heading 8"/>
    <w:basedOn w:val="Normal"/>
    <w:next w:val="Normal"/>
    <w:qFormat/>
    <w:pPr>
      <w:numPr>
        <w:ilvl w:val="7"/>
        <w:numId w:val="8"/>
      </w:numPr>
      <w:spacing w:before="240" w:after="60"/>
      <w:ind w:left="2880"/>
      <w:outlineLvl w:val="7"/>
    </w:pPr>
    <w:rPr>
      <w:i/>
    </w:rPr>
  </w:style>
  <w:style w:type="paragraph" w:styleId="Titre9">
    <w:name w:val="heading 9"/>
    <w:basedOn w:val="Normal"/>
    <w:next w:val="Normal"/>
    <w:qFormat/>
    <w:pPr>
      <w:numPr>
        <w:ilvl w:val="8"/>
        <w:numId w:val="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before="120" w:after="240" w:line="240" w:lineRule="auto"/>
      <w:jc w:val="center"/>
    </w:pPr>
    <w:rPr>
      <w:b/>
      <w:sz w:val="36"/>
    </w:rPr>
  </w:style>
  <w:style w:type="paragraph" w:styleId="Sous-titre">
    <w:name w:val="Subtitle"/>
    <w:basedOn w:val="Normal"/>
    <w:qFormat/>
    <w:pPr>
      <w:spacing w:after="60"/>
      <w:jc w:val="center"/>
    </w:pPr>
    <w:rPr>
      <w:i/>
      <w:sz w:val="36"/>
      <w:lang w:val="en-AU"/>
    </w:rPr>
  </w:style>
  <w:style w:type="paragraph" w:styleId="Retraitnormal">
    <w:name w:val="Normal Indent"/>
    <w:basedOn w:val="Normal"/>
    <w:semiHidden/>
    <w:pPr>
      <w:ind w:left="900" w:hanging="900"/>
    </w:pPr>
  </w:style>
  <w:style w:type="paragraph" w:styleId="TM1">
    <w:name w:val="toc 1"/>
    <w:basedOn w:val="Normal"/>
    <w:next w:val="Normal"/>
    <w:uiPriority w:val="39"/>
    <w:pPr>
      <w:tabs>
        <w:tab w:val="right" w:pos="9360"/>
      </w:tabs>
      <w:spacing w:before="240" w:after="60"/>
      <w:ind w:right="720"/>
    </w:pPr>
  </w:style>
  <w:style w:type="paragraph" w:styleId="TM2">
    <w:name w:val="toc 2"/>
    <w:basedOn w:val="Normal"/>
    <w:next w:val="Normal"/>
    <w:uiPriority w:val="39"/>
    <w:pPr>
      <w:tabs>
        <w:tab w:val="right" w:pos="9360"/>
      </w:tabs>
      <w:ind w:left="432" w:right="720"/>
    </w:pPr>
  </w:style>
  <w:style w:type="paragraph" w:styleId="TM3">
    <w:name w:val="toc 3"/>
    <w:basedOn w:val="Normal"/>
    <w:next w:val="Normal"/>
    <w:uiPriority w:val="39"/>
    <w:pPr>
      <w:tabs>
        <w:tab w:val="left" w:pos="1440"/>
        <w:tab w:val="left" w:pos="1600"/>
        <w:tab w:val="right" w:pos="9360"/>
      </w:tabs>
      <w:ind w:left="990"/>
    </w:pPr>
    <w:rPr>
      <w:noProof/>
    </w:r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Appelnotedebasdep">
    <w:name w:val="footnote reference"/>
    <w:basedOn w:val="Policepardfaut"/>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Explorateurdedocuments">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customStyle="1" w:styleId="MainTitle">
    <w:name w:val="Main Title"/>
    <w:basedOn w:val="Normal"/>
    <w:pPr>
      <w:spacing w:before="480" w:after="60" w:line="240" w:lineRule="auto"/>
      <w:jc w:val="center"/>
    </w:pPr>
    <w:rPr>
      <w:b/>
      <w:kern w:val="28"/>
      <w:sz w:val="32"/>
    </w:r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pPr>
      <w:spacing w:after="120"/>
    </w:pPr>
    <w:rPr>
      <w:i/>
      <w:color w:val="0000FF"/>
    </w:rPr>
  </w:style>
  <w:style w:type="character" w:styleId="Lienhypertexte">
    <w:name w:val="Hyperlink"/>
    <w:basedOn w:val="Policepardfaut"/>
    <w:uiPriority w:val="99"/>
    <w:rPr>
      <w:color w:val="0000FF"/>
      <w:u w:val="single"/>
    </w:rPr>
  </w:style>
  <w:style w:type="paragraph" w:styleId="Retraitcorpsdetexte2">
    <w:name w:val="Body Text Indent 2"/>
    <w:basedOn w:val="Normal"/>
    <w:semiHidden/>
    <w:pPr>
      <w:ind w:left="709"/>
    </w:pPr>
    <w:rPr>
      <w:lang w:val="fr-FR"/>
    </w:rPr>
  </w:style>
  <w:style w:type="paragraph" w:customStyle="1" w:styleId="infoblue0">
    <w:name w:val="infoblue"/>
    <w:basedOn w:val="Normal"/>
    <w:pPr>
      <w:widowControl/>
      <w:spacing w:after="120"/>
    </w:pPr>
    <w:rPr>
      <w:i/>
      <w:iCs/>
      <w:color w:val="0000FF"/>
      <w:lang w:val="fr-FR" w:eastAsia="fr-FR"/>
    </w:rPr>
  </w:style>
  <w:style w:type="character" w:styleId="lev">
    <w:name w:val="Strong"/>
    <w:basedOn w:val="Policepardfaut"/>
    <w:qFormat/>
    <w:rPr>
      <w:rFonts w:ascii="Arial" w:hAnsi="Arial"/>
      <w:b/>
      <w:bCs/>
      <w:sz w:val="16"/>
    </w:rPr>
  </w:style>
  <w:style w:type="character" w:styleId="Lienhypertextesuivivisit">
    <w:name w:val="FollowedHyperlink"/>
    <w:basedOn w:val="Policepardfau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PrformatHTML">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pPr>
      <w:spacing w:before="60" w:after="120"/>
      <w:jc w:val="right"/>
    </w:pPr>
    <w:rPr>
      <w:lang w:val="fr-FR" w:eastAsia="fr-FR"/>
    </w:rPr>
  </w:style>
  <w:style w:type="paragraph" w:customStyle="1" w:styleId="versiondoc">
    <w:name w:val="version_doc"/>
    <w:basedOn w:val="Titre"/>
    <w:pPr>
      <w:spacing w:before="0" w:after="0"/>
      <w:jc w:val="right"/>
    </w:pPr>
    <w:rPr>
      <w:sz w:val="28"/>
      <w:lang w:val="fr-FR"/>
    </w:rPr>
  </w:style>
  <w:style w:type="paragraph" w:styleId="Paragraphedeliste">
    <w:name w:val="List Paragraph"/>
    <w:basedOn w:val="Normal"/>
    <w:uiPriority w:val="34"/>
    <w:qFormat/>
    <w:rsid w:val="00F54619"/>
    <w:pPr>
      <w:ind w:left="720"/>
      <w:contextualSpacing/>
    </w:pPr>
  </w:style>
  <w:style w:type="character" w:customStyle="1" w:styleId="Titre3Car">
    <w:name w:val="Titre 3 Car"/>
    <w:basedOn w:val="Policepardfaut"/>
    <w:link w:val="Titre3"/>
    <w:rsid w:val="00F54619"/>
    <w:rPr>
      <w:rFonts w:ascii="Arial" w:hAnsi="Arial"/>
      <w:b/>
      <w:i/>
      <w:sz w:val="22"/>
      <w:lang w:val="en-US" w:eastAsia="en-US"/>
    </w:rPr>
  </w:style>
  <w:style w:type="paragraph" w:customStyle="1" w:styleId="Standard">
    <w:name w:val="Standard"/>
    <w:rsid w:val="00442B1F"/>
    <w:pPr>
      <w:widowControl w:val="0"/>
      <w:suppressAutoHyphens/>
      <w:autoSpaceDN w:val="0"/>
      <w:spacing w:line="240" w:lineRule="atLeast"/>
      <w:textAlignment w:val="baseline"/>
    </w:pPr>
    <w:rPr>
      <w:kern w:val="3"/>
      <w:sz w:val="22"/>
      <w:lang w:val="en-US" w:eastAsia="en-US"/>
    </w:rPr>
  </w:style>
  <w:style w:type="paragraph" w:customStyle="1" w:styleId="Textbody">
    <w:name w:val="Text body"/>
    <w:basedOn w:val="Standard"/>
    <w:rsid w:val="00442B1F"/>
    <w:pPr>
      <w:keepLines/>
      <w:spacing w:after="120"/>
      <w:ind w:left="720"/>
    </w:pPr>
  </w:style>
  <w:style w:type="paragraph" w:customStyle="1" w:styleId="TableContents">
    <w:name w:val="Table Contents"/>
    <w:basedOn w:val="Standard"/>
    <w:rsid w:val="00442B1F"/>
  </w:style>
  <w:style w:type="numbering" w:customStyle="1" w:styleId="WWNum31">
    <w:name w:val="WWNum31"/>
    <w:basedOn w:val="Aucuneliste"/>
    <w:rsid w:val="00442B1F"/>
    <w:pPr>
      <w:numPr>
        <w:numId w:val="10"/>
      </w:numPr>
    </w:pPr>
  </w:style>
  <w:style w:type="numbering" w:customStyle="1" w:styleId="WWNum32">
    <w:name w:val="WWNum32"/>
    <w:basedOn w:val="Aucuneliste"/>
    <w:rsid w:val="00442B1F"/>
    <w:pPr>
      <w:numPr>
        <w:numId w:val="11"/>
      </w:numPr>
    </w:pPr>
  </w:style>
  <w:style w:type="numbering" w:customStyle="1" w:styleId="WWNum41">
    <w:name w:val="WWNum41"/>
    <w:basedOn w:val="Aucuneliste"/>
    <w:rsid w:val="00442B1F"/>
    <w:pPr>
      <w:numPr>
        <w:numId w:val="12"/>
      </w:numPr>
    </w:pPr>
  </w:style>
  <w:style w:type="numbering" w:customStyle="1" w:styleId="WWNum29">
    <w:name w:val="WWNum29"/>
    <w:basedOn w:val="Aucuneliste"/>
    <w:rsid w:val="00A24617"/>
    <w:pPr>
      <w:numPr>
        <w:numId w:val="15"/>
      </w:numPr>
    </w:pPr>
  </w:style>
  <w:style w:type="paragraph" w:styleId="En-ttedetabledesmatires">
    <w:name w:val="TOC Heading"/>
    <w:basedOn w:val="Titre1"/>
    <w:next w:val="Normal"/>
    <w:uiPriority w:val="39"/>
    <w:unhideWhenUsed/>
    <w:qFormat/>
    <w:rsid w:val="00A24617"/>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fr-FR" w:eastAsia="fr-FR"/>
    </w:rPr>
  </w:style>
  <w:style w:type="paragraph" w:styleId="Sansinterligne">
    <w:name w:val="No Spacing"/>
    <w:uiPriority w:val="1"/>
    <w:qFormat/>
    <w:rsid w:val="005F36E0"/>
    <w:pPr>
      <w:widowControl w:val="0"/>
    </w:pPr>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9\AppData\Local\Temp\PEACH_Vision.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D0"/>
    <w:rsid w:val="001475D0"/>
    <w:rsid w:val="00886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42B4A3DBCE4EECBFC27C0A87105EA1">
    <w:name w:val="A342B4A3DBCE4EECBFC27C0A87105EA1"/>
    <w:rsid w:val="001475D0"/>
  </w:style>
  <w:style w:type="paragraph" w:customStyle="1" w:styleId="EBE8069CAADF4B0DA1E056111AFD71F8">
    <w:name w:val="EBE8069CAADF4B0DA1E056111AFD71F8"/>
    <w:rsid w:val="001475D0"/>
  </w:style>
  <w:style w:type="paragraph" w:customStyle="1" w:styleId="19DD83FC413B44D1A228CE7311270EE7">
    <w:name w:val="19DD83FC413B44D1A228CE7311270EE7"/>
    <w:rsid w:val="001475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C9EB5-AB2D-4E11-ABF5-BC2414E96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PEACH_Vision.dot</Template>
  <TotalTime>0</TotalTime>
  <Pages>8</Pages>
  <Words>633</Words>
  <Characters>3484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Vision</vt:lpstr>
    </vt:vector>
  </TitlesOfParts>
  <Company>ISI3BE3</Company>
  <LinksUpToDate>false</LinksUpToDate>
  <CharactersWithSpaces>4109</CharactersWithSpaces>
  <SharedDoc>false</SharedDoc>
  <HLinks>
    <vt:vector size="12" baseType="variant">
      <vt:variant>
        <vt:i4>2162769</vt:i4>
      </vt:variant>
      <vt:variant>
        <vt:i4>1106</vt:i4>
      </vt:variant>
      <vt:variant>
        <vt:i4>1025</vt:i4>
      </vt:variant>
      <vt:variant>
        <vt:i4>1</vt:i4>
      </vt:variant>
      <vt:variant>
        <vt:lpwstr>C:\Documents and Settings\ROQUES\Bureau\BE\PEACH\images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PEACH</dc:subject>
  <dc:creator>S219</dc:creator>
  <cp:keywords/>
  <dc:description/>
  <cp:lastModifiedBy>S219</cp:lastModifiedBy>
  <cp:revision>2</cp:revision>
  <cp:lastPrinted>2000-03-15T08:01:00Z</cp:lastPrinted>
  <dcterms:created xsi:type="dcterms:W3CDTF">2015-01-13T14:15:00Z</dcterms:created>
  <dcterms:modified xsi:type="dcterms:W3CDTF">2015-01-13T14:15:00Z</dcterms:modified>
</cp:coreProperties>
</file>