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CDA4CE" w14:paraId="3988391B" wp14:textId="7EEA44C8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47CDA4CE" w:rsidR="47CDA4CE">
        <w:rPr>
          <w:b w:val="1"/>
          <w:bCs w:val="1"/>
          <w:sz w:val="32"/>
          <w:szCs w:val="32"/>
        </w:rPr>
        <w:t>Orçamento</w:t>
      </w:r>
    </w:p>
    <w:p xmlns:wp14="http://schemas.microsoft.com/office/word/2010/wordml" w:rsidP="47CDA4CE" w14:paraId="38E62806" wp14:textId="28A36A3C">
      <w:pPr>
        <w:rPr>
          <w:b w:val="1"/>
          <w:bCs w:val="1"/>
          <w:sz w:val="28"/>
          <w:szCs w:val="28"/>
        </w:rPr>
      </w:pPr>
      <w:r w:rsidRPr="47CDA4CE" w:rsidR="47CDA4CE">
        <w:rPr>
          <w:b w:val="0"/>
          <w:bCs w:val="0"/>
          <w:sz w:val="24"/>
          <w:szCs w:val="24"/>
        </w:rPr>
        <w:t>Orçamento utilizando a metodologia de pontos de função, levando em consideração o nível de complexidade, esforços e mão de obra e preço médio do mercado e despesas em geral.</w:t>
      </w:r>
    </w:p>
    <w:p xmlns:wp14="http://schemas.microsoft.com/office/word/2010/wordml" w:rsidP="47CDA4CE" w14:paraId="72B8237D" wp14:textId="0B8265ED">
      <w:pPr>
        <w:rPr>
          <w:b w:val="1"/>
          <w:bCs w:val="1"/>
          <w:sz w:val="32"/>
          <w:szCs w:val="32"/>
        </w:rPr>
      </w:pPr>
      <w:r w:rsidRPr="47CDA4CE" w:rsidR="47CDA4CE">
        <w:rPr>
          <w:b w:val="1"/>
          <w:bCs w:val="1"/>
          <w:sz w:val="28"/>
          <w:szCs w:val="28"/>
        </w:rPr>
        <w:t>Pontos de função:</w:t>
      </w:r>
    </w:p>
    <w:p xmlns:wp14="http://schemas.microsoft.com/office/word/2010/wordml" w:rsidP="47CDA4CE" w14:paraId="2F57A0A0" wp14:textId="738651A2">
      <w:pPr>
        <w:rPr>
          <w:b w:val="0"/>
          <w:bCs w:val="0"/>
          <w:sz w:val="24"/>
          <w:szCs w:val="24"/>
        </w:rPr>
      </w:pPr>
      <w:r w:rsidRPr="47CDA4CE" w:rsidR="47CDA4CE">
        <w:rPr>
          <w:b w:val="0"/>
          <w:bCs w:val="0"/>
          <w:sz w:val="24"/>
          <w:szCs w:val="24"/>
        </w:rPr>
        <w:t>-11 telas com complexidade baixa;</w:t>
      </w:r>
    </w:p>
    <w:p xmlns:wp14="http://schemas.microsoft.com/office/word/2010/wordml" w:rsidP="47CDA4CE" w14:paraId="1E207724" wp14:textId="362DB53F">
      <w:pPr>
        <w:rPr>
          <w:b w:val="1"/>
          <w:bCs w:val="1"/>
          <w:sz w:val="28"/>
          <w:szCs w:val="28"/>
        </w:rPr>
      </w:pPr>
      <w:r w:rsidRPr="47CDA4CE" w:rsidR="47CDA4CE">
        <w:rPr>
          <w:b w:val="0"/>
          <w:bCs w:val="0"/>
          <w:sz w:val="24"/>
          <w:szCs w:val="24"/>
        </w:rPr>
        <w:t xml:space="preserve">-2 </w:t>
      </w:r>
      <w:proofErr w:type="spellStart"/>
      <w:r w:rsidRPr="47CDA4CE" w:rsidR="47CDA4CE">
        <w:rPr>
          <w:b w:val="0"/>
          <w:bCs w:val="0"/>
          <w:sz w:val="24"/>
          <w:szCs w:val="24"/>
        </w:rPr>
        <w:t>Api</w:t>
      </w:r>
      <w:proofErr w:type="spellEnd"/>
      <w:r w:rsidRPr="47CDA4CE" w:rsidR="47CDA4CE">
        <w:rPr>
          <w:b w:val="0"/>
          <w:bCs w:val="0"/>
          <w:sz w:val="24"/>
          <w:szCs w:val="24"/>
        </w:rPr>
        <w:t xml:space="preserve"> do </w:t>
      </w:r>
      <w:proofErr w:type="spellStart"/>
      <w:r w:rsidRPr="47CDA4CE" w:rsidR="47CDA4CE">
        <w:rPr>
          <w:b w:val="0"/>
          <w:bCs w:val="0"/>
          <w:sz w:val="24"/>
          <w:szCs w:val="24"/>
        </w:rPr>
        <w:t>google</w:t>
      </w:r>
      <w:proofErr w:type="spellEnd"/>
      <w:r w:rsidRPr="47CDA4CE" w:rsidR="47CDA4CE">
        <w:rPr>
          <w:b w:val="0"/>
          <w:bCs w:val="0"/>
          <w:sz w:val="24"/>
          <w:szCs w:val="24"/>
        </w:rPr>
        <w:t xml:space="preserve"> para integração do calendário e da conta;  </w:t>
      </w:r>
      <w:r w:rsidRPr="47CDA4CE" w:rsidR="47CDA4CE">
        <w:rPr>
          <w:b w:val="1"/>
          <w:bCs w:val="1"/>
          <w:sz w:val="32"/>
          <w:szCs w:val="32"/>
        </w:rPr>
        <w:t xml:space="preserve"> </w:t>
      </w:r>
    </w:p>
    <w:p w:rsidR="47CDA4CE" w:rsidP="47CDA4CE" w:rsidRDefault="47CDA4CE" w14:paraId="000B1BD5" w14:textId="0F7209A0">
      <w:pPr>
        <w:pStyle w:val="Normal"/>
        <w:rPr>
          <w:b w:val="1"/>
          <w:bCs w:val="1"/>
          <w:sz w:val="28"/>
          <w:szCs w:val="28"/>
        </w:rPr>
      </w:pPr>
      <w:r w:rsidRPr="47CDA4CE" w:rsidR="47CDA4CE">
        <w:rPr>
          <w:b w:val="1"/>
          <w:bCs w:val="1"/>
          <w:sz w:val="28"/>
          <w:szCs w:val="28"/>
        </w:rPr>
        <w:t>Profissionais:</w:t>
      </w:r>
    </w:p>
    <w:p w:rsidR="47CDA4CE" w:rsidP="47CDA4CE" w:rsidRDefault="47CDA4CE" w14:paraId="124E4C48" w14:textId="07B66A61">
      <w:pPr>
        <w:pStyle w:val="Normal"/>
        <w:rPr>
          <w:b w:val="0"/>
          <w:bCs w:val="0"/>
          <w:sz w:val="24"/>
          <w:szCs w:val="24"/>
        </w:rPr>
      </w:pPr>
      <w:r w:rsidRPr="47CDA4CE" w:rsidR="47CDA4CE">
        <w:rPr>
          <w:b w:val="0"/>
          <w:bCs w:val="0"/>
          <w:sz w:val="24"/>
          <w:szCs w:val="24"/>
        </w:rPr>
        <w:t xml:space="preserve">-1 </w:t>
      </w:r>
      <w:proofErr w:type="spellStart"/>
      <w:r w:rsidRPr="47CDA4CE" w:rsidR="47CDA4CE">
        <w:rPr>
          <w:b w:val="0"/>
          <w:bCs w:val="0"/>
          <w:sz w:val="24"/>
          <w:szCs w:val="24"/>
        </w:rPr>
        <w:t>Expêriencia</w:t>
      </w:r>
      <w:proofErr w:type="spellEnd"/>
      <w:r w:rsidRPr="47CDA4CE" w:rsidR="47CDA4CE">
        <w:rPr>
          <w:b w:val="0"/>
          <w:bCs w:val="0"/>
          <w:sz w:val="24"/>
          <w:szCs w:val="24"/>
        </w:rPr>
        <w:t xml:space="preserve"> em NODE.JS com desenvolvimento em </w:t>
      </w:r>
      <w:proofErr w:type="spellStart"/>
      <w:r w:rsidRPr="47CDA4CE" w:rsidR="47CDA4CE">
        <w:rPr>
          <w:b w:val="0"/>
          <w:bCs w:val="0"/>
          <w:sz w:val="24"/>
          <w:szCs w:val="24"/>
        </w:rPr>
        <w:t>back-end</w:t>
      </w:r>
      <w:proofErr w:type="spellEnd"/>
      <w:r w:rsidRPr="47CDA4CE" w:rsidR="47CDA4CE">
        <w:rPr>
          <w:b w:val="0"/>
          <w:bCs w:val="0"/>
          <w:sz w:val="24"/>
          <w:szCs w:val="24"/>
        </w:rPr>
        <w:t xml:space="preserve"> e </w:t>
      </w:r>
      <w:proofErr w:type="spellStart"/>
      <w:r w:rsidRPr="47CDA4CE" w:rsidR="47CDA4CE">
        <w:rPr>
          <w:b w:val="0"/>
          <w:bCs w:val="0"/>
          <w:sz w:val="24"/>
          <w:szCs w:val="24"/>
        </w:rPr>
        <w:t>Api</w:t>
      </w:r>
      <w:proofErr w:type="spellEnd"/>
      <w:r w:rsidRPr="47CDA4CE" w:rsidR="47CDA4CE">
        <w:rPr>
          <w:b w:val="0"/>
          <w:bCs w:val="0"/>
          <w:sz w:val="24"/>
          <w:szCs w:val="24"/>
        </w:rPr>
        <w:t>;</w:t>
      </w:r>
    </w:p>
    <w:p w:rsidR="47CDA4CE" w:rsidP="47CDA4CE" w:rsidRDefault="47CDA4CE" w14:paraId="0172775B" w14:textId="7079BC9B">
      <w:pPr>
        <w:pStyle w:val="Normal"/>
        <w:rPr>
          <w:b w:val="0"/>
          <w:bCs w:val="0"/>
          <w:sz w:val="22"/>
          <w:szCs w:val="22"/>
        </w:rPr>
      </w:pPr>
      <w:r w:rsidRPr="47CDA4CE" w:rsidR="47CDA4CE">
        <w:rPr>
          <w:b w:val="0"/>
          <w:bCs w:val="0"/>
          <w:sz w:val="24"/>
          <w:szCs w:val="24"/>
        </w:rPr>
        <w:t xml:space="preserve">-1 </w:t>
      </w:r>
      <w:proofErr w:type="spellStart"/>
      <w:r w:rsidRPr="47CDA4CE" w:rsidR="47CDA4CE">
        <w:rPr>
          <w:b w:val="0"/>
          <w:bCs w:val="0"/>
          <w:sz w:val="24"/>
          <w:szCs w:val="24"/>
        </w:rPr>
        <w:t>Expêriencia</w:t>
      </w:r>
      <w:proofErr w:type="spellEnd"/>
      <w:r w:rsidRPr="47CDA4CE" w:rsidR="47CDA4CE">
        <w:rPr>
          <w:b w:val="0"/>
          <w:bCs w:val="0"/>
          <w:sz w:val="24"/>
          <w:szCs w:val="24"/>
        </w:rPr>
        <w:t xml:space="preserve"> em NODE.JS com desenvolvimento em front-</w:t>
      </w:r>
      <w:proofErr w:type="spellStart"/>
      <w:r w:rsidRPr="47CDA4CE" w:rsidR="47CDA4CE">
        <w:rPr>
          <w:b w:val="0"/>
          <w:bCs w:val="0"/>
          <w:sz w:val="24"/>
          <w:szCs w:val="24"/>
        </w:rPr>
        <w:t>end</w:t>
      </w:r>
      <w:proofErr w:type="spellEnd"/>
      <w:r w:rsidRPr="47CDA4CE" w:rsidR="47CDA4CE">
        <w:rPr>
          <w:b w:val="0"/>
          <w:bCs w:val="0"/>
          <w:sz w:val="24"/>
          <w:szCs w:val="24"/>
        </w:rPr>
        <w:t>;</w:t>
      </w:r>
    </w:p>
    <w:p w:rsidR="47CDA4CE" w:rsidP="47CDA4CE" w:rsidRDefault="47CDA4CE" w14:paraId="333152FD" w14:textId="4AA01FBC">
      <w:pPr>
        <w:pStyle w:val="Normal"/>
        <w:rPr>
          <w:b w:val="0"/>
          <w:bCs w:val="0"/>
          <w:sz w:val="24"/>
          <w:szCs w:val="24"/>
        </w:rPr>
      </w:pPr>
    </w:p>
    <w:p w:rsidR="47CDA4CE" w:rsidP="47CDA4CE" w:rsidRDefault="47CDA4CE" w14:paraId="48C596B4" w14:textId="13ADF395">
      <w:pPr>
        <w:pStyle w:val="Normal"/>
        <w:rPr>
          <w:b w:val="0"/>
          <w:bCs w:val="0"/>
          <w:sz w:val="24"/>
          <w:szCs w:val="24"/>
        </w:rPr>
      </w:pPr>
      <w:r w:rsidRPr="47CDA4CE" w:rsidR="47CDA4CE">
        <w:rPr>
          <w:b w:val="1"/>
          <w:bCs w:val="1"/>
          <w:sz w:val="28"/>
          <w:szCs w:val="28"/>
        </w:rPr>
        <w:t>Custo:</w:t>
      </w:r>
    </w:p>
    <w:p w:rsidR="47CDA4CE" w:rsidP="47CDA4CE" w:rsidRDefault="47CDA4CE" w14:paraId="6A5C5864" w14:textId="4B486DB8">
      <w:pPr>
        <w:pStyle w:val="Normal"/>
        <w:rPr>
          <w:b w:val="1"/>
          <w:bCs w:val="1"/>
          <w:sz w:val="28"/>
          <w:szCs w:val="28"/>
        </w:rPr>
      </w:pPr>
      <w:r w:rsidRPr="47CDA4CE" w:rsidR="47CDA4CE">
        <w:rPr>
          <w:b w:val="0"/>
          <w:bCs w:val="0"/>
          <w:sz w:val="24"/>
          <w:szCs w:val="24"/>
        </w:rPr>
        <w:t>-Complexidade baixa/</w:t>
      </w:r>
      <w:proofErr w:type="gramStart"/>
      <w:r w:rsidRPr="47CDA4CE" w:rsidR="47CDA4CE">
        <w:rPr>
          <w:b w:val="0"/>
          <w:bCs w:val="0"/>
          <w:sz w:val="24"/>
          <w:szCs w:val="24"/>
        </w:rPr>
        <w:t>mínima :</w:t>
      </w:r>
      <w:proofErr w:type="gramEnd"/>
      <w:r w:rsidRPr="47CDA4CE" w:rsidR="47CDA4CE">
        <w:rPr>
          <w:b w:val="0"/>
          <w:bCs w:val="0"/>
          <w:sz w:val="24"/>
          <w:szCs w:val="24"/>
        </w:rPr>
        <w:t xml:space="preserve"> 403 reais;</w:t>
      </w:r>
    </w:p>
    <w:p w:rsidR="47CDA4CE" w:rsidP="47CDA4CE" w:rsidRDefault="47CDA4CE" w14:paraId="759C39DA" w14:textId="19CDBBD6">
      <w:pPr>
        <w:pStyle w:val="Normal"/>
        <w:rPr>
          <w:b w:val="0"/>
          <w:bCs w:val="0"/>
          <w:sz w:val="24"/>
          <w:szCs w:val="24"/>
        </w:rPr>
      </w:pPr>
      <w:r w:rsidRPr="47CDA4CE" w:rsidR="47CDA4CE">
        <w:rPr>
          <w:b w:val="0"/>
          <w:bCs w:val="0"/>
          <w:sz w:val="24"/>
          <w:szCs w:val="24"/>
        </w:rPr>
        <w:t>-Complexidade alta/máxima: 1100;</w:t>
      </w:r>
    </w:p>
    <w:p w:rsidR="47CDA4CE" w:rsidP="47CDA4CE" w:rsidRDefault="47CDA4CE" w14:paraId="72135997" w14:textId="25F02869">
      <w:pPr>
        <w:pStyle w:val="Normal"/>
        <w:rPr>
          <w:b w:val="0"/>
          <w:bCs w:val="0"/>
          <w:sz w:val="24"/>
          <w:szCs w:val="24"/>
        </w:rPr>
      </w:pPr>
      <w:r w:rsidRPr="47CDA4CE" w:rsidR="47CDA4CE">
        <w:rPr>
          <w:b w:val="0"/>
          <w:bCs w:val="0"/>
          <w:sz w:val="24"/>
          <w:szCs w:val="24"/>
        </w:rPr>
        <w:t xml:space="preserve">      11*403= 4433;</w:t>
      </w:r>
    </w:p>
    <w:p w:rsidR="47CDA4CE" w:rsidP="47CDA4CE" w:rsidRDefault="47CDA4CE" w14:paraId="014274B1" w14:textId="02B749F2">
      <w:pPr>
        <w:pStyle w:val="Normal"/>
        <w:ind w:firstLine="0"/>
        <w:rPr>
          <w:b w:val="0"/>
          <w:bCs w:val="0"/>
          <w:sz w:val="24"/>
          <w:szCs w:val="24"/>
        </w:rPr>
      </w:pPr>
      <w:r w:rsidRPr="47CDA4CE" w:rsidR="47CDA4CE">
        <w:rPr>
          <w:b w:val="0"/>
          <w:bCs w:val="0"/>
          <w:sz w:val="24"/>
          <w:szCs w:val="24"/>
        </w:rPr>
        <w:t xml:space="preserve">      2*1100=2200;</w:t>
      </w:r>
    </w:p>
    <w:p w:rsidR="47CDA4CE" w:rsidP="47CDA4CE" w:rsidRDefault="47CDA4CE" w14:paraId="096CFE2A" w14:textId="34541D7A">
      <w:pPr>
        <w:pStyle w:val="Normal"/>
        <w:ind w:firstLine="0"/>
        <w:rPr>
          <w:b w:val="0"/>
          <w:bCs w:val="0"/>
          <w:sz w:val="24"/>
          <w:szCs w:val="24"/>
        </w:rPr>
      </w:pPr>
      <w:r w:rsidRPr="47CDA4CE" w:rsidR="47CDA4CE">
        <w:rPr>
          <w:b w:val="0"/>
          <w:bCs w:val="0"/>
          <w:sz w:val="24"/>
          <w:szCs w:val="24"/>
        </w:rPr>
        <w:t>TOTAL= 6633;</w:t>
      </w:r>
    </w:p>
    <w:p w:rsidR="47CDA4CE" w:rsidP="47CDA4CE" w:rsidRDefault="47CDA4CE" w14:paraId="2787005B" w14:textId="076572E1">
      <w:pPr>
        <w:pStyle w:val="Normal"/>
        <w:ind w:firstLine="0"/>
        <w:rPr>
          <w:b w:val="0"/>
          <w:bCs w:val="0"/>
          <w:i w:val="1"/>
          <w:iCs w:val="1"/>
          <w:sz w:val="24"/>
          <w:szCs w:val="24"/>
          <w:u w:val="single"/>
        </w:rPr>
      </w:pPr>
      <w:r w:rsidRPr="47CDA4CE" w:rsidR="47CDA4CE">
        <w:rPr>
          <w:b w:val="0"/>
          <w:bCs w:val="0"/>
          <w:i w:val="1"/>
          <w:iCs w:val="1"/>
          <w:sz w:val="24"/>
          <w:szCs w:val="24"/>
          <w:u w:val="single"/>
        </w:rPr>
        <w:t>Custo do sistema: R$ 6633.</w:t>
      </w:r>
    </w:p>
    <w:p w:rsidR="47CDA4CE" w:rsidP="47CDA4CE" w:rsidRDefault="47CDA4CE" w14:paraId="4D8B28C0" w14:textId="346D3BE2">
      <w:pPr>
        <w:pStyle w:val="Normal"/>
        <w:ind w:firstLine="0"/>
        <w:rPr>
          <w:b w:val="1"/>
          <w:bCs w:val="1"/>
          <w:i w:val="0"/>
          <w:iCs w:val="0"/>
          <w:sz w:val="28"/>
          <w:szCs w:val="28"/>
          <w:u w:val="none"/>
        </w:rPr>
      </w:pPr>
      <w:r w:rsidRPr="47CDA4CE" w:rsidR="47CDA4CE">
        <w:rPr>
          <w:b w:val="1"/>
          <w:bCs w:val="1"/>
          <w:i w:val="0"/>
          <w:iCs w:val="0"/>
          <w:sz w:val="28"/>
          <w:szCs w:val="28"/>
          <w:u w:val="none"/>
        </w:rPr>
        <w:t>Manutenção:</w:t>
      </w:r>
    </w:p>
    <w:p w:rsidR="47CDA4CE" w:rsidP="47CDA4CE" w:rsidRDefault="47CDA4CE" w14:paraId="265685CF" w14:textId="327E6741">
      <w:pPr>
        <w:pStyle w:val="Normal"/>
        <w:ind w:firstLine="0"/>
        <w:rPr>
          <w:b w:val="1"/>
          <w:bCs w:val="1"/>
          <w:i w:val="0"/>
          <w:iCs w:val="0"/>
          <w:sz w:val="28"/>
          <w:szCs w:val="28"/>
          <w:u w:val="none"/>
        </w:rPr>
      </w:pPr>
      <w:r w:rsidRPr="47CDA4CE" w:rsidR="47CDA4CE">
        <w:rPr>
          <w:b w:val="0"/>
          <w:bCs w:val="0"/>
          <w:i w:val="0"/>
          <w:iCs w:val="0"/>
          <w:sz w:val="24"/>
          <w:szCs w:val="24"/>
          <w:u w:val="none"/>
        </w:rPr>
        <w:t>-R$ 464,31(7%);</w:t>
      </w:r>
    </w:p>
    <w:p w:rsidR="47CDA4CE" w:rsidP="47CDA4CE" w:rsidRDefault="47CDA4CE" w14:paraId="4A41FA80" w14:textId="42A0719F">
      <w:pPr>
        <w:pStyle w:val="Normal"/>
        <w:ind w:firstLine="0"/>
        <w:rPr>
          <w:b w:val="1"/>
          <w:bCs w:val="1"/>
          <w:i w:val="0"/>
          <w:iCs w:val="0"/>
          <w:sz w:val="28"/>
          <w:szCs w:val="28"/>
          <w:u w:val="none"/>
        </w:rPr>
      </w:pPr>
      <w:r w:rsidRPr="47CDA4CE" w:rsidR="47CDA4CE">
        <w:rPr>
          <w:b w:val="1"/>
          <w:bCs w:val="1"/>
          <w:i w:val="0"/>
          <w:iCs w:val="0"/>
          <w:sz w:val="28"/>
          <w:szCs w:val="28"/>
          <w:u w:val="none"/>
        </w:rPr>
        <w:t>Margem:</w:t>
      </w:r>
    </w:p>
    <w:p w:rsidR="47CDA4CE" w:rsidP="47CDA4CE" w:rsidRDefault="47CDA4CE" w14:paraId="6626C91A" w14:textId="692BC5BE">
      <w:pPr>
        <w:pStyle w:val="Normal"/>
        <w:ind w:firstLine="0"/>
        <w:rPr>
          <w:b w:val="0"/>
          <w:bCs w:val="0"/>
          <w:i w:val="0"/>
          <w:iCs w:val="0"/>
          <w:sz w:val="24"/>
          <w:szCs w:val="24"/>
          <w:u w:val="none"/>
        </w:rPr>
      </w:pPr>
      <w:r w:rsidRPr="47CDA4CE" w:rsidR="47CDA4CE">
        <w:rPr>
          <w:b w:val="0"/>
          <w:bCs w:val="0"/>
          <w:i w:val="0"/>
          <w:iCs w:val="0"/>
          <w:sz w:val="24"/>
          <w:szCs w:val="24"/>
          <w:u w:val="none"/>
        </w:rPr>
        <w:t>-R$ 1989,90 (30%);</w:t>
      </w:r>
    </w:p>
    <w:p w:rsidR="47CDA4CE" w:rsidP="47CDA4CE" w:rsidRDefault="47CDA4CE" w14:paraId="19DAE51E" w14:textId="480148C1">
      <w:pPr>
        <w:pStyle w:val="Normal"/>
        <w:ind w:firstLine="0"/>
        <w:rPr>
          <w:b w:val="1"/>
          <w:bCs w:val="1"/>
          <w:i w:val="0"/>
          <w:iCs w:val="0"/>
          <w:sz w:val="28"/>
          <w:szCs w:val="28"/>
          <w:u w:val="none"/>
        </w:rPr>
      </w:pPr>
      <w:r w:rsidRPr="47CDA4CE" w:rsidR="47CDA4CE">
        <w:rPr>
          <w:b w:val="1"/>
          <w:bCs w:val="1"/>
          <w:i w:val="0"/>
          <w:iCs w:val="0"/>
          <w:sz w:val="28"/>
          <w:szCs w:val="28"/>
          <w:u w:val="none"/>
        </w:rPr>
        <w:t>Hospedagem:</w:t>
      </w:r>
    </w:p>
    <w:p w:rsidR="47CDA4CE" w:rsidP="47CDA4CE" w:rsidRDefault="47CDA4CE" w14:paraId="7C9B5EC7" w14:textId="072467DC">
      <w:pPr>
        <w:pStyle w:val="Normal"/>
        <w:ind w:firstLine="0"/>
        <w:rPr>
          <w:b w:val="0"/>
          <w:bCs w:val="0"/>
          <w:i w:val="0"/>
          <w:iCs w:val="0"/>
          <w:sz w:val="24"/>
          <w:szCs w:val="24"/>
          <w:u w:val="none"/>
        </w:rPr>
      </w:pPr>
      <w:r w:rsidRPr="47CDA4CE" w:rsidR="47CDA4CE">
        <w:rPr>
          <w:b w:val="0"/>
          <w:bCs w:val="0"/>
          <w:i w:val="0"/>
          <w:iCs w:val="0"/>
          <w:sz w:val="24"/>
          <w:szCs w:val="24"/>
          <w:u w:val="none"/>
        </w:rPr>
        <w:t>-R$ 120,00;</w:t>
      </w:r>
    </w:p>
    <w:p w:rsidR="47CDA4CE" w:rsidP="47CDA4CE" w:rsidRDefault="47CDA4CE" w14:paraId="74279629" w14:textId="0BDFBFCF">
      <w:pPr>
        <w:pStyle w:val="Normal"/>
        <w:ind w:firstLine="0"/>
        <w:rPr>
          <w:b w:val="1"/>
          <w:bCs w:val="1"/>
          <w:i w:val="0"/>
          <w:iCs w:val="0"/>
          <w:sz w:val="28"/>
          <w:szCs w:val="28"/>
          <w:u w:val="none"/>
        </w:rPr>
      </w:pPr>
      <w:r w:rsidRPr="47CDA4CE" w:rsidR="47CDA4CE">
        <w:rPr>
          <w:b w:val="1"/>
          <w:bCs w:val="1"/>
          <w:i w:val="0"/>
          <w:iCs w:val="0"/>
          <w:sz w:val="28"/>
          <w:szCs w:val="28"/>
          <w:u w:val="none"/>
        </w:rPr>
        <w:t>Instalação e garantia:</w:t>
      </w:r>
    </w:p>
    <w:p w:rsidR="47CDA4CE" w:rsidP="47CDA4CE" w:rsidRDefault="47CDA4CE" w14:paraId="3B87B24B" w14:textId="3E556AD0">
      <w:pPr>
        <w:pStyle w:val="Normal"/>
        <w:ind w:firstLine="0"/>
        <w:rPr>
          <w:b w:val="0"/>
          <w:bCs w:val="0"/>
          <w:i w:val="0"/>
          <w:iCs w:val="0"/>
          <w:sz w:val="24"/>
          <w:szCs w:val="24"/>
          <w:u w:val="none"/>
        </w:rPr>
      </w:pPr>
      <w:r w:rsidRPr="47CDA4CE" w:rsidR="47CDA4CE">
        <w:rPr>
          <w:b w:val="0"/>
          <w:bCs w:val="0"/>
          <w:i w:val="0"/>
          <w:iCs w:val="0"/>
          <w:sz w:val="24"/>
          <w:szCs w:val="24"/>
          <w:u w:val="none"/>
        </w:rPr>
        <w:t>-R$ 1326 (20%);</w:t>
      </w:r>
    </w:p>
    <w:p w:rsidR="47CDA4CE" w:rsidP="47CDA4CE" w:rsidRDefault="47CDA4CE" w14:paraId="0F5B43D6" w14:textId="4DED2D57">
      <w:pPr>
        <w:pStyle w:val="Normal"/>
        <w:ind w:firstLine="0"/>
        <w:rPr>
          <w:b w:val="1"/>
          <w:bCs w:val="1"/>
          <w:i w:val="0"/>
          <w:iCs w:val="0"/>
          <w:sz w:val="28"/>
          <w:szCs w:val="28"/>
          <w:u w:val="none"/>
        </w:rPr>
      </w:pPr>
      <w:r w:rsidRPr="47CDA4CE" w:rsidR="47CDA4CE">
        <w:rPr>
          <w:b w:val="1"/>
          <w:bCs w:val="1"/>
          <w:i w:val="0"/>
          <w:iCs w:val="0"/>
          <w:sz w:val="28"/>
          <w:szCs w:val="28"/>
          <w:u w:val="none"/>
        </w:rPr>
        <w:t>Valor Total:</w:t>
      </w:r>
    </w:p>
    <w:p w:rsidR="47CDA4CE" w:rsidP="47CDA4CE" w:rsidRDefault="47CDA4CE" w14:paraId="0F0121DA" w14:textId="293164EF">
      <w:pPr>
        <w:pStyle w:val="Normal"/>
        <w:ind w:firstLine="0"/>
        <w:jc w:val="left"/>
        <w:rPr>
          <w:b w:val="0"/>
          <w:bCs w:val="0"/>
          <w:i w:val="0"/>
          <w:iCs w:val="0"/>
          <w:sz w:val="24"/>
          <w:szCs w:val="24"/>
          <w:u w:val="none"/>
        </w:rPr>
      </w:pPr>
      <w:r w:rsidRPr="47CDA4CE" w:rsidR="47CDA4CE">
        <w:rPr>
          <w:b w:val="0"/>
          <w:bCs w:val="0"/>
          <w:i w:val="0"/>
          <w:iCs w:val="0"/>
          <w:sz w:val="24"/>
          <w:szCs w:val="24"/>
          <w:u w:val="none"/>
        </w:rPr>
        <w:t>-R$ 10,068.90</w:t>
      </w:r>
    </w:p>
    <w:p w:rsidR="47CDA4CE" w:rsidP="47CDA4CE" w:rsidRDefault="47CDA4CE" w14:paraId="5FF5F08A" w14:textId="2B11B34C">
      <w:pPr>
        <w:pStyle w:val="Normal"/>
        <w:ind w:firstLine="0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47CDA4CE" w:rsidP="47CDA4CE" w:rsidRDefault="47CDA4CE" w14:paraId="055385D5" w14:textId="522F1A15">
      <w:pPr>
        <w:pStyle w:val="Normal"/>
        <w:ind w:firstLine="0"/>
        <w:rPr>
          <w:b w:val="0"/>
          <w:bCs w:val="0"/>
          <w:i w:val="0"/>
          <w:iCs w:val="0"/>
          <w:sz w:val="24"/>
          <w:szCs w:val="24"/>
          <w:u w:val="none"/>
        </w:rPr>
      </w:pPr>
    </w:p>
    <w:p w:rsidR="47CDA4CE" w:rsidP="47CDA4CE" w:rsidRDefault="47CDA4CE" w14:paraId="532720BA" w14:textId="7CFAA1AD">
      <w:pPr>
        <w:pStyle w:val="Normal"/>
        <w:rPr>
          <w:b w:val="0"/>
          <w:bCs w:val="0"/>
          <w:sz w:val="28"/>
          <w:szCs w:val="28"/>
        </w:rPr>
      </w:pPr>
    </w:p>
    <w:p w:rsidR="47CDA4CE" w:rsidP="47CDA4CE" w:rsidRDefault="47CDA4CE" w14:paraId="77EA14E2" w14:textId="0E9900DC">
      <w:pPr>
        <w:pStyle w:val="Normal"/>
        <w:rPr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ECF58A"/>
  <w15:docId w15:val="{e6257f12-d4c1-415c-991d-443188488951}"/>
  <w:rsids>
    <w:rsidRoot w:val="05ECF58A"/>
    <w:rsid w:val="05ECF58A"/>
    <w:rsid w:val="47CDA4C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2019-12-10T22:03:54.3046956Z</dcterms:created>
  <dcterms:modified xsi:type="dcterms:W3CDTF">2019-12-10T22:25:38.8140035Z</dcterms:modified>
  <dc:creator>Arthur Gonçalves</dc:creator>
  <lastModifiedBy>Arthur Gonçalves</lastModifiedBy>
</coreProperties>
</file>