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DB9A3" w14:textId="77777777" w:rsidR="00D446C9" w:rsidRPr="00D446C9" w:rsidRDefault="00D446C9" w:rsidP="00D446C9">
      <w:pPr>
        <w:jc w:val="center"/>
        <w:rPr>
          <w:b/>
          <w:bCs/>
          <w:sz w:val="32"/>
          <w:szCs w:val="32"/>
        </w:rPr>
      </w:pPr>
      <w:r w:rsidRPr="00D446C9">
        <w:rPr>
          <w:b/>
          <w:bCs/>
          <w:sz w:val="32"/>
          <w:szCs w:val="32"/>
        </w:rPr>
        <w:t>Conceitos para o Site – Matéria Integração de Sensores e Dispositivos de Automação</w:t>
      </w:r>
    </w:p>
    <w:p w14:paraId="4DE69AFF" w14:textId="3DD0ED8D" w:rsidR="00D446C9" w:rsidRPr="00D446C9" w:rsidRDefault="00D446C9" w:rsidP="00D446C9"/>
    <w:p w14:paraId="22D50BD8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1. Multímetro</w:t>
      </w:r>
    </w:p>
    <w:p w14:paraId="623423D3" w14:textId="77777777" w:rsidR="00D446C9" w:rsidRPr="00D446C9" w:rsidRDefault="00D446C9" w:rsidP="00D446C9">
      <w:pPr>
        <w:numPr>
          <w:ilvl w:val="0"/>
          <w:numId w:val="1"/>
        </w:numPr>
      </w:pPr>
      <w:r w:rsidRPr="00D446C9">
        <w:rPr>
          <w:b/>
          <w:bCs/>
        </w:rPr>
        <w:t>Conceito:</w:t>
      </w:r>
      <w:r w:rsidRPr="00D446C9">
        <w:t xml:space="preserve"> É o instrumento de medição multiuso do eletricista. Ele condensa em um único aparelho a capacidade de avaliar diversas grandezas elétricas, como tensão (Volts), corrente (Amperes), resistência (Ohms), além de testar continuidade e diodos.</w:t>
      </w:r>
    </w:p>
    <w:p w14:paraId="054F4500" w14:textId="0419E2F9" w:rsidR="00D446C9" w:rsidRPr="00D446C9" w:rsidRDefault="00D446C9" w:rsidP="00D446C9">
      <w:pPr>
        <w:numPr>
          <w:ilvl w:val="0"/>
          <w:numId w:val="1"/>
        </w:numPr>
      </w:pPr>
      <w:r w:rsidRPr="00D446C9">
        <w:rPr>
          <w:b/>
          <w:bCs/>
        </w:rPr>
        <w:t>Aplicações:</w:t>
      </w:r>
      <w:r w:rsidRPr="00D446C9">
        <w:t xml:space="preserve"> Diagnóstico de falhas e testes em circuitos eletrônicos.</w:t>
      </w:r>
    </w:p>
    <w:p w14:paraId="4D16C154" w14:textId="77777777" w:rsidR="00D446C9" w:rsidRPr="00D446C9" w:rsidRDefault="00D446C9" w:rsidP="00D446C9">
      <w:pPr>
        <w:numPr>
          <w:ilvl w:val="1"/>
          <w:numId w:val="1"/>
        </w:numPr>
      </w:pPr>
      <w:r w:rsidRPr="00D446C9">
        <w:t>Medição de tomadas, baterias e barramentos.</w:t>
      </w:r>
    </w:p>
    <w:p w14:paraId="7D03936C" w14:textId="77777777" w:rsidR="00D446C9" w:rsidRPr="00D446C9" w:rsidRDefault="00D446C9" w:rsidP="00D446C9">
      <w:pPr>
        <w:numPr>
          <w:ilvl w:val="1"/>
          <w:numId w:val="1"/>
        </w:numPr>
      </w:pPr>
      <w:r w:rsidRPr="00D446C9">
        <w:t>Verificação de fios rompidos (teste de continuidade).</w:t>
      </w:r>
    </w:p>
    <w:p w14:paraId="0D3B8342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2. Disjuntor</w:t>
      </w:r>
    </w:p>
    <w:p w14:paraId="3F27398B" w14:textId="77777777" w:rsidR="00D446C9" w:rsidRPr="00D446C9" w:rsidRDefault="00D446C9" w:rsidP="00D446C9">
      <w:pPr>
        <w:numPr>
          <w:ilvl w:val="0"/>
          <w:numId w:val="2"/>
        </w:numPr>
      </w:pPr>
      <w:r w:rsidRPr="00D446C9">
        <w:rPr>
          <w:b/>
          <w:bCs/>
        </w:rPr>
        <w:t>Conceito:</w:t>
      </w:r>
      <w:r w:rsidRPr="00D446C9">
        <w:t xml:space="preserve"> É um dispositivo de proteção termomagnético mecânico. Sua função é monitorar a corrente do circuito e desarmar automaticamente caso detecte uma </w:t>
      </w:r>
      <w:r w:rsidRPr="00D446C9">
        <w:rPr>
          <w:b/>
          <w:bCs/>
        </w:rPr>
        <w:t>sobrecarga</w:t>
      </w:r>
      <w:r w:rsidRPr="00D446C9">
        <w:t xml:space="preserve"> (excesso de aparelhos ligados por muito tempo) ou um </w:t>
      </w:r>
      <w:r w:rsidRPr="00D446C9">
        <w:rPr>
          <w:b/>
          <w:bCs/>
        </w:rPr>
        <w:t>curto-circuito</w:t>
      </w:r>
      <w:r w:rsidRPr="00D446C9">
        <w:t xml:space="preserve"> (um pico extremo e perigoso de corrente).</w:t>
      </w:r>
    </w:p>
    <w:p w14:paraId="5ED756AC" w14:textId="77777777" w:rsidR="00D446C9" w:rsidRPr="00D446C9" w:rsidRDefault="00D446C9" w:rsidP="00D446C9">
      <w:pPr>
        <w:numPr>
          <w:ilvl w:val="0"/>
          <w:numId w:val="2"/>
        </w:numPr>
      </w:pPr>
      <w:r w:rsidRPr="00D446C9">
        <w:rPr>
          <w:b/>
          <w:bCs/>
        </w:rPr>
        <w:t>Aplicações:</w:t>
      </w:r>
    </w:p>
    <w:p w14:paraId="0624E1C6" w14:textId="77777777" w:rsidR="00D446C9" w:rsidRPr="00D446C9" w:rsidRDefault="00D446C9" w:rsidP="00D446C9">
      <w:pPr>
        <w:numPr>
          <w:ilvl w:val="1"/>
          <w:numId w:val="2"/>
        </w:numPr>
      </w:pPr>
      <w:r w:rsidRPr="00D446C9">
        <w:t>Proteção de cabos e fiações contra superaquecimento e incêndios.</w:t>
      </w:r>
    </w:p>
    <w:p w14:paraId="4FF621E0" w14:textId="77777777" w:rsidR="00D446C9" w:rsidRPr="00D446C9" w:rsidRDefault="00D446C9" w:rsidP="00D446C9">
      <w:pPr>
        <w:numPr>
          <w:ilvl w:val="1"/>
          <w:numId w:val="2"/>
        </w:numPr>
      </w:pPr>
      <w:r w:rsidRPr="00D446C9">
        <w:t>Quadros de distribuição residenciais, comerciais e industriais.</w:t>
      </w:r>
    </w:p>
    <w:p w14:paraId="307E6A03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3. Disjuntor Motor</w:t>
      </w:r>
    </w:p>
    <w:p w14:paraId="7CB5D48C" w14:textId="77777777" w:rsidR="00D446C9" w:rsidRPr="00D446C9" w:rsidRDefault="00D446C9" w:rsidP="00D446C9">
      <w:pPr>
        <w:numPr>
          <w:ilvl w:val="0"/>
          <w:numId w:val="3"/>
        </w:numPr>
      </w:pPr>
      <w:r w:rsidRPr="00D446C9">
        <w:rPr>
          <w:b/>
          <w:bCs/>
        </w:rPr>
        <w:t>Conceito:</w:t>
      </w:r>
      <w:r w:rsidRPr="00D446C9">
        <w:t xml:space="preserve"> Uma evolução do disjuntor comum, projetada especificamente para motores elétricos. Além de proteger contra curto-circuito e sobrecarga, ele possui uma sensibilidade extra para detectar a </w:t>
      </w:r>
      <w:r w:rsidRPr="00D446C9">
        <w:rPr>
          <w:b/>
          <w:bCs/>
        </w:rPr>
        <w:t>falta de fase</w:t>
      </w:r>
      <w:r w:rsidRPr="00D446C9">
        <w:t xml:space="preserve"> (o que queimaria o motor rapidamente) e permite regular a corrente exata de trabalho do motor.</w:t>
      </w:r>
    </w:p>
    <w:p w14:paraId="66A7E86E" w14:textId="77777777" w:rsidR="00D446C9" w:rsidRPr="00D446C9" w:rsidRDefault="00D446C9" w:rsidP="00D446C9">
      <w:pPr>
        <w:numPr>
          <w:ilvl w:val="0"/>
          <w:numId w:val="3"/>
        </w:numPr>
      </w:pPr>
      <w:r w:rsidRPr="00D446C9">
        <w:rPr>
          <w:b/>
          <w:bCs/>
        </w:rPr>
        <w:t>Aplicações:</w:t>
      </w:r>
    </w:p>
    <w:p w14:paraId="528CC19D" w14:textId="77777777" w:rsidR="00D446C9" w:rsidRPr="00D446C9" w:rsidRDefault="00D446C9" w:rsidP="00D446C9">
      <w:pPr>
        <w:numPr>
          <w:ilvl w:val="1"/>
          <w:numId w:val="3"/>
        </w:numPr>
      </w:pPr>
      <w:r w:rsidRPr="00D446C9">
        <w:t>Proteção e partida direta de motores elétricos industriais.</w:t>
      </w:r>
    </w:p>
    <w:p w14:paraId="7CEC9553" w14:textId="77777777" w:rsidR="00D446C9" w:rsidRPr="00D446C9" w:rsidRDefault="00D446C9" w:rsidP="00D446C9">
      <w:pPr>
        <w:numPr>
          <w:ilvl w:val="1"/>
          <w:numId w:val="3"/>
        </w:numPr>
      </w:pPr>
      <w:r w:rsidRPr="00D446C9">
        <w:t>Painéis onde se deseja economizar espaço, eliminando a necessidade de usar um disjuntor comum e um relé térmico separados.</w:t>
      </w:r>
    </w:p>
    <w:p w14:paraId="1B298392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4. Botoeira</w:t>
      </w:r>
    </w:p>
    <w:p w14:paraId="22A9399A" w14:textId="2AAAB386" w:rsidR="00D446C9" w:rsidRPr="00D446C9" w:rsidRDefault="00D446C9" w:rsidP="00D446C9">
      <w:pPr>
        <w:numPr>
          <w:ilvl w:val="0"/>
          <w:numId w:val="4"/>
        </w:numPr>
      </w:pPr>
      <w:r w:rsidRPr="00D446C9">
        <w:rPr>
          <w:b/>
          <w:bCs/>
        </w:rPr>
        <w:lastRenderedPageBreak/>
        <w:t>Conceito:</w:t>
      </w:r>
      <w:r w:rsidRPr="00D446C9">
        <w:t xml:space="preserve"> </w:t>
      </w:r>
      <w:r w:rsidR="009B6AC9" w:rsidRPr="009B6AC9">
        <w:t>É um botão de comando manual que serve para abrir ou fechar um circuito temporariamente. O tipo mais comum é o pulsador (com mola), que só altera seu estado enquanto estiver sendo pressionado.</w:t>
      </w:r>
    </w:p>
    <w:p w14:paraId="5113A050" w14:textId="77777777" w:rsidR="00D446C9" w:rsidRPr="00D446C9" w:rsidRDefault="00D446C9" w:rsidP="00D446C9">
      <w:pPr>
        <w:numPr>
          <w:ilvl w:val="0"/>
          <w:numId w:val="4"/>
        </w:numPr>
      </w:pPr>
      <w:r w:rsidRPr="00D446C9">
        <w:rPr>
          <w:b/>
          <w:bCs/>
        </w:rPr>
        <w:t>Aplicações:</w:t>
      </w:r>
    </w:p>
    <w:p w14:paraId="4268438C" w14:textId="57F9C645" w:rsidR="009B6AC9" w:rsidRDefault="009B6AC9" w:rsidP="00D446C9">
      <w:pPr>
        <w:numPr>
          <w:ilvl w:val="1"/>
          <w:numId w:val="4"/>
        </w:numPr>
      </w:pPr>
      <w:r w:rsidRPr="00525877">
        <w:rPr>
          <w:b/>
          <w:bCs/>
        </w:rPr>
        <w:t>Verde:</w:t>
      </w:r>
      <w:r w:rsidRPr="009B6AC9">
        <w:t xml:space="preserve"> </w:t>
      </w:r>
      <w:r w:rsidR="00525877" w:rsidRPr="00525877">
        <w:t>Usada para ligar, dar partida ou arranque em máquinas e motores. Também indica que o sistema está em condições normais de operação.</w:t>
      </w:r>
      <w:r>
        <w:t xml:space="preserve"> </w:t>
      </w:r>
    </w:p>
    <w:p w14:paraId="771153C4" w14:textId="12494DFB" w:rsidR="009B6AC9" w:rsidRDefault="009B6AC9" w:rsidP="00D446C9">
      <w:pPr>
        <w:numPr>
          <w:ilvl w:val="1"/>
          <w:numId w:val="4"/>
        </w:numPr>
      </w:pPr>
      <w:r w:rsidRPr="00525877">
        <w:rPr>
          <w:b/>
          <w:bCs/>
        </w:rPr>
        <w:t>Vermelha:</w:t>
      </w:r>
      <w:r w:rsidRPr="009B6AC9">
        <w:t xml:space="preserve"> </w:t>
      </w:r>
      <w:r w:rsidR="00525877" w:rsidRPr="00525877">
        <w:t>Utilizada para parar ou desligar o sistema em condições normais de operação.</w:t>
      </w:r>
    </w:p>
    <w:p w14:paraId="31E7C137" w14:textId="0ED0F69E" w:rsidR="009B6AC9" w:rsidRDefault="009B6AC9" w:rsidP="00D446C9">
      <w:pPr>
        <w:numPr>
          <w:ilvl w:val="1"/>
          <w:numId w:val="4"/>
        </w:numPr>
      </w:pPr>
      <w:r w:rsidRPr="00525877">
        <w:rPr>
          <w:b/>
          <w:bCs/>
        </w:rPr>
        <w:t>Preta:</w:t>
      </w:r>
      <w:r w:rsidRPr="009B6AC9">
        <w:t xml:space="preserve"> </w:t>
      </w:r>
      <w:r w:rsidR="00525877" w:rsidRPr="00525877">
        <w:t>Possui a mesma função da verde, sendo utilizada para ligar, dar partida ou arranque.</w:t>
      </w:r>
      <w:r>
        <w:t xml:space="preserve"> </w:t>
      </w:r>
    </w:p>
    <w:p w14:paraId="27738430" w14:textId="0E663A5D" w:rsidR="009B6AC9" w:rsidRDefault="009B6AC9" w:rsidP="00D446C9">
      <w:pPr>
        <w:numPr>
          <w:ilvl w:val="1"/>
          <w:numId w:val="4"/>
        </w:numPr>
      </w:pPr>
      <w:r w:rsidRPr="00525877">
        <w:rPr>
          <w:b/>
          <w:bCs/>
        </w:rPr>
        <w:t>Amarela:</w:t>
      </w:r>
      <w:r w:rsidRPr="009B6AC9">
        <w:t xml:space="preserve"> </w:t>
      </w:r>
      <w:r w:rsidR="00525877" w:rsidRPr="00525877">
        <w:t>Usada para cancelar uma operação, interromper um ciclo perigoso ou iniciar um retorno de segurança. Também pode servir para inverter o sentido de giro.</w:t>
      </w:r>
      <w:r>
        <w:t xml:space="preserve"> </w:t>
      </w:r>
    </w:p>
    <w:p w14:paraId="27511B4D" w14:textId="43E030F0" w:rsidR="00D446C9" w:rsidRDefault="009B6AC9" w:rsidP="00D446C9">
      <w:pPr>
        <w:numPr>
          <w:ilvl w:val="1"/>
          <w:numId w:val="4"/>
        </w:numPr>
      </w:pPr>
      <w:r w:rsidRPr="00525877">
        <w:rPr>
          <w:b/>
          <w:bCs/>
        </w:rPr>
        <w:t>Azul</w:t>
      </w:r>
      <w:r w:rsidR="00EA094E">
        <w:rPr>
          <w:b/>
          <w:bCs/>
        </w:rPr>
        <w:t xml:space="preserve"> e Branca</w:t>
      </w:r>
      <w:r w:rsidRPr="00525877">
        <w:rPr>
          <w:b/>
          <w:bCs/>
        </w:rPr>
        <w:t>:</w:t>
      </w:r>
      <w:r w:rsidRPr="009B6AC9">
        <w:t xml:space="preserve"> </w:t>
      </w:r>
      <w:r w:rsidR="00525877" w:rsidRPr="00525877">
        <w:t>Destinada a qualquer outra função que não seja ligar, desligar, emergência ou cancelar. É aplicada quando nenhuma das outras cores se encaixa na necessidade do comando.</w:t>
      </w:r>
    </w:p>
    <w:p w14:paraId="1C9D3B7C" w14:textId="76FDA6F5" w:rsidR="009B6AC9" w:rsidRDefault="009B6AC9" w:rsidP="00D446C9">
      <w:pPr>
        <w:numPr>
          <w:ilvl w:val="1"/>
          <w:numId w:val="4"/>
        </w:numPr>
      </w:pPr>
      <w:r w:rsidRPr="00525877">
        <w:rPr>
          <w:b/>
          <w:bCs/>
        </w:rPr>
        <w:t>Emergência</w:t>
      </w:r>
      <w:r w:rsidRPr="009B6AC9">
        <w:t xml:space="preserve">: </w:t>
      </w:r>
      <w:r w:rsidR="00525877" w:rsidRPr="00525877">
        <w:t>Sempre vermelha (frequentemente com fundo amarelo) e do tipo "cogumelo". Possui trava mecânica para parada imediata do sistema e só permite o reinício após ser destravada manualmente.</w:t>
      </w:r>
    </w:p>
    <w:p w14:paraId="4DB92B8E" w14:textId="77777777" w:rsidR="009B6AC9" w:rsidRPr="00D446C9" w:rsidRDefault="009B6AC9" w:rsidP="009B6AC9">
      <w:pPr>
        <w:ind w:left="1440"/>
      </w:pPr>
    </w:p>
    <w:p w14:paraId="6D911AD5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5. Chave de Retenção</w:t>
      </w:r>
    </w:p>
    <w:p w14:paraId="72BF509E" w14:textId="77777777" w:rsidR="00D446C9" w:rsidRPr="00D446C9" w:rsidRDefault="00D446C9" w:rsidP="00D446C9">
      <w:pPr>
        <w:numPr>
          <w:ilvl w:val="0"/>
          <w:numId w:val="5"/>
        </w:numPr>
      </w:pPr>
      <w:r w:rsidRPr="00D446C9">
        <w:rPr>
          <w:b/>
          <w:bCs/>
        </w:rPr>
        <w:t>Conceito:</w:t>
      </w:r>
      <w:r w:rsidRPr="00D446C9">
        <w:t xml:space="preserve"> Diferente da botoeira pulsadora, a chave de retenção </w:t>
      </w:r>
      <w:r w:rsidRPr="00D446C9">
        <w:rPr>
          <w:b/>
          <w:bCs/>
        </w:rPr>
        <w:t>mantém a posição</w:t>
      </w:r>
      <w:r w:rsidRPr="00D446C9">
        <w:t xml:space="preserve"> após ser acionada. Ela possui uma trava mecânica interna e só muda de estado novamente se o operador for lá e girar ou pressionar o botão outra vez (como o interruptor de luz da sua casa).</w:t>
      </w:r>
    </w:p>
    <w:p w14:paraId="3084A553" w14:textId="77777777" w:rsidR="00D446C9" w:rsidRPr="00D446C9" w:rsidRDefault="00D446C9" w:rsidP="00D446C9">
      <w:pPr>
        <w:numPr>
          <w:ilvl w:val="0"/>
          <w:numId w:val="5"/>
        </w:numPr>
      </w:pPr>
      <w:r w:rsidRPr="00D446C9">
        <w:rPr>
          <w:b/>
          <w:bCs/>
        </w:rPr>
        <w:t>Aplicações:</w:t>
      </w:r>
    </w:p>
    <w:p w14:paraId="6BC73897" w14:textId="77777777" w:rsidR="00D446C9" w:rsidRPr="00D446C9" w:rsidRDefault="00D446C9" w:rsidP="00D446C9">
      <w:pPr>
        <w:numPr>
          <w:ilvl w:val="1"/>
          <w:numId w:val="5"/>
        </w:numPr>
      </w:pPr>
      <w:r w:rsidRPr="00D446C9">
        <w:t>Chaves seletoras de modo (ex: alternar o painel entre "Manual" e "Automático").</w:t>
      </w:r>
    </w:p>
    <w:p w14:paraId="54D2F815" w14:textId="77777777" w:rsidR="00D446C9" w:rsidRPr="00D446C9" w:rsidRDefault="00D446C9" w:rsidP="00D446C9">
      <w:pPr>
        <w:numPr>
          <w:ilvl w:val="1"/>
          <w:numId w:val="5"/>
        </w:numPr>
      </w:pPr>
      <w:r w:rsidRPr="00D446C9">
        <w:t>Chaves gerais de ligar/desligar equipamentos.</w:t>
      </w:r>
    </w:p>
    <w:p w14:paraId="3C8427F4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6. Sensor Fim de Curso (Limit Switch)</w:t>
      </w:r>
    </w:p>
    <w:p w14:paraId="34FD8BD1" w14:textId="77777777" w:rsidR="00D446C9" w:rsidRPr="00D446C9" w:rsidRDefault="00D446C9" w:rsidP="00D446C9">
      <w:pPr>
        <w:numPr>
          <w:ilvl w:val="0"/>
          <w:numId w:val="6"/>
        </w:numPr>
      </w:pPr>
      <w:r w:rsidRPr="00D446C9">
        <w:rPr>
          <w:b/>
          <w:bCs/>
        </w:rPr>
        <w:t>Conceito:</w:t>
      </w:r>
      <w:r w:rsidRPr="00D446C9">
        <w:t xml:space="preserve"> É um interruptor eletromecânico acionado pelo impacto físico de um objeto móvel. Quando a estrutura da máquina encosta no rolete ou </w:t>
      </w:r>
      <w:r w:rsidRPr="00D446C9">
        <w:lastRenderedPageBreak/>
        <w:t>na haste do sensor, ele comuta seus contatos e envia um sinal elétrico para o sistema.</w:t>
      </w:r>
    </w:p>
    <w:p w14:paraId="7DE99209" w14:textId="77777777" w:rsidR="00D446C9" w:rsidRPr="00D446C9" w:rsidRDefault="00D446C9" w:rsidP="00D446C9">
      <w:pPr>
        <w:numPr>
          <w:ilvl w:val="0"/>
          <w:numId w:val="6"/>
        </w:numPr>
      </w:pPr>
      <w:r w:rsidRPr="00D446C9">
        <w:rPr>
          <w:b/>
          <w:bCs/>
        </w:rPr>
        <w:t>Aplicações:</w:t>
      </w:r>
    </w:p>
    <w:p w14:paraId="04945D8E" w14:textId="77777777" w:rsidR="00D446C9" w:rsidRPr="00D446C9" w:rsidRDefault="00D446C9" w:rsidP="00D446C9">
      <w:pPr>
        <w:numPr>
          <w:ilvl w:val="1"/>
          <w:numId w:val="6"/>
        </w:numPr>
      </w:pPr>
      <w:r w:rsidRPr="00D446C9">
        <w:t>Parar o motor de um portão eletrônico quando ele chega ao final do trilho.</w:t>
      </w:r>
    </w:p>
    <w:p w14:paraId="4AD5D4D8" w14:textId="77777777" w:rsidR="00D446C9" w:rsidRPr="00D446C9" w:rsidRDefault="00D446C9" w:rsidP="00D446C9">
      <w:pPr>
        <w:numPr>
          <w:ilvl w:val="1"/>
          <w:numId w:val="6"/>
        </w:numPr>
      </w:pPr>
      <w:r w:rsidRPr="00D446C9">
        <w:t>Identificar se a cabine de um elevador chegou ao andar correto.</w:t>
      </w:r>
    </w:p>
    <w:p w14:paraId="08534E85" w14:textId="77777777" w:rsidR="00D446C9" w:rsidRPr="00D446C9" w:rsidRDefault="00D446C9" w:rsidP="00D446C9">
      <w:pPr>
        <w:numPr>
          <w:ilvl w:val="1"/>
          <w:numId w:val="6"/>
        </w:numPr>
      </w:pPr>
      <w:r w:rsidRPr="00D446C9">
        <w:t>Garantir o limite de movimento seguro em braços mecânicos e pontes rolantes.</w:t>
      </w:r>
    </w:p>
    <w:p w14:paraId="7EF7F4F1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7. Motor Elétrico de Indução Trifásico (MIT)</w:t>
      </w:r>
    </w:p>
    <w:p w14:paraId="097CBD56" w14:textId="77777777" w:rsidR="00D446C9" w:rsidRPr="00D446C9" w:rsidRDefault="00D446C9" w:rsidP="00D446C9">
      <w:pPr>
        <w:numPr>
          <w:ilvl w:val="0"/>
          <w:numId w:val="7"/>
        </w:numPr>
      </w:pPr>
      <w:r w:rsidRPr="00D446C9">
        <w:rPr>
          <w:b/>
          <w:bCs/>
        </w:rPr>
        <w:t>Conceito:</w:t>
      </w:r>
      <w:r w:rsidRPr="00D446C9">
        <w:t xml:space="preserve"> É a força motriz da indústria. Uma máquina rotativa que converte energia elétrica trifásica em energia mecânica através do eletromagnetismo. É extremamente robusto, confiável e não utiliza escovas físicas para funcionar, o que reduz drasticamente a necessidade de manutenção.</w:t>
      </w:r>
    </w:p>
    <w:p w14:paraId="1178426B" w14:textId="77777777" w:rsidR="00D446C9" w:rsidRPr="00D446C9" w:rsidRDefault="00D446C9" w:rsidP="00D446C9">
      <w:pPr>
        <w:numPr>
          <w:ilvl w:val="0"/>
          <w:numId w:val="7"/>
        </w:numPr>
      </w:pPr>
      <w:r w:rsidRPr="00D446C9">
        <w:rPr>
          <w:b/>
          <w:bCs/>
        </w:rPr>
        <w:t>Aplicações:</w:t>
      </w:r>
    </w:p>
    <w:p w14:paraId="4D98C2DC" w14:textId="77777777" w:rsidR="00D446C9" w:rsidRPr="00D446C9" w:rsidRDefault="00D446C9" w:rsidP="00D446C9">
      <w:pPr>
        <w:numPr>
          <w:ilvl w:val="1"/>
          <w:numId w:val="7"/>
        </w:numPr>
      </w:pPr>
      <w:r w:rsidRPr="00D446C9">
        <w:t>Acionamento de esteiras transportadoras, bombas d'água e compressores.</w:t>
      </w:r>
    </w:p>
    <w:p w14:paraId="78785067" w14:textId="77777777" w:rsidR="00D446C9" w:rsidRPr="00D446C9" w:rsidRDefault="00D446C9" w:rsidP="00D446C9">
      <w:pPr>
        <w:numPr>
          <w:ilvl w:val="1"/>
          <w:numId w:val="7"/>
        </w:numPr>
      </w:pPr>
      <w:r w:rsidRPr="00D446C9">
        <w:t>Operação de exaustores, tornos, fresadoras e misturadores industriais.</w:t>
      </w:r>
    </w:p>
    <w:p w14:paraId="3AB1817E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8. Relé Temporizador</w:t>
      </w:r>
    </w:p>
    <w:p w14:paraId="46C1A533" w14:textId="77777777" w:rsidR="00D446C9" w:rsidRPr="00D446C9" w:rsidRDefault="00D446C9" w:rsidP="00D446C9">
      <w:pPr>
        <w:numPr>
          <w:ilvl w:val="0"/>
          <w:numId w:val="8"/>
        </w:numPr>
      </w:pPr>
      <w:r w:rsidRPr="00D446C9">
        <w:rPr>
          <w:b/>
          <w:bCs/>
        </w:rPr>
        <w:t>Conceito:</w:t>
      </w:r>
      <w:r w:rsidRPr="00D446C9">
        <w:t xml:space="preserve"> É um dispositivo de controle que serve para abrir ou fechar contatos elétricos após o transcurso de um tempo pré-determinado. Ele pode funcionar com retardo na energização (espera um tempo para ligar) ou na desenergização (espera um tempo para desligar).</w:t>
      </w:r>
    </w:p>
    <w:p w14:paraId="0DEB7AFC" w14:textId="77777777" w:rsidR="00D446C9" w:rsidRPr="00D446C9" w:rsidRDefault="00D446C9" w:rsidP="00D446C9">
      <w:pPr>
        <w:numPr>
          <w:ilvl w:val="0"/>
          <w:numId w:val="8"/>
        </w:numPr>
      </w:pPr>
      <w:r w:rsidRPr="00D446C9">
        <w:rPr>
          <w:b/>
          <w:bCs/>
        </w:rPr>
        <w:t>Aplicações:</w:t>
      </w:r>
    </w:p>
    <w:p w14:paraId="1DD9C6C7" w14:textId="77777777" w:rsidR="00D446C9" w:rsidRPr="00D446C9" w:rsidRDefault="00D446C9" w:rsidP="00D446C9">
      <w:pPr>
        <w:numPr>
          <w:ilvl w:val="1"/>
          <w:numId w:val="8"/>
        </w:numPr>
      </w:pPr>
      <w:r w:rsidRPr="00D446C9">
        <w:t>Sistemas de partida de motores do tipo Estrela-Triângulo (controlando o tempo de transição).</w:t>
      </w:r>
    </w:p>
    <w:p w14:paraId="46AB80BB" w14:textId="77777777" w:rsidR="00D446C9" w:rsidRPr="00D446C9" w:rsidRDefault="00D446C9" w:rsidP="00D446C9">
      <w:pPr>
        <w:numPr>
          <w:ilvl w:val="1"/>
          <w:numId w:val="8"/>
        </w:numPr>
      </w:pPr>
      <w:r w:rsidRPr="00D446C9">
        <w:t>Sequenciamento de esteiras industriais (ligar a esteira B 10 segundos depois da esteira A).</w:t>
      </w:r>
    </w:p>
    <w:p w14:paraId="3C7667DE" w14:textId="77777777" w:rsidR="00D446C9" w:rsidRPr="00D446C9" w:rsidRDefault="00D446C9" w:rsidP="00D446C9">
      <w:pPr>
        <w:numPr>
          <w:ilvl w:val="1"/>
          <w:numId w:val="8"/>
        </w:numPr>
      </w:pPr>
      <w:r w:rsidRPr="00D446C9">
        <w:t>Sistemas de iluminação ou ventilação temporizada.</w:t>
      </w:r>
    </w:p>
    <w:p w14:paraId="257B72A3" w14:textId="77777777" w:rsidR="00D446C9" w:rsidRPr="00D446C9" w:rsidRDefault="00D446C9" w:rsidP="00D446C9">
      <w:pPr>
        <w:rPr>
          <w:b/>
          <w:bCs/>
        </w:rPr>
      </w:pPr>
      <w:r w:rsidRPr="00D446C9">
        <w:rPr>
          <w:b/>
          <w:bCs/>
        </w:rPr>
        <w:t>9. Relé Térmico (ou de Sobrecarga)</w:t>
      </w:r>
    </w:p>
    <w:p w14:paraId="0BE99988" w14:textId="77777777" w:rsidR="00D446C9" w:rsidRPr="00D446C9" w:rsidRDefault="00D446C9" w:rsidP="00D446C9">
      <w:pPr>
        <w:numPr>
          <w:ilvl w:val="0"/>
          <w:numId w:val="9"/>
        </w:numPr>
      </w:pPr>
      <w:r w:rsidRPr="00D446C9">
        <w:rPr>
          <w:b/>
          <w:bCs/>
        </w:rPr>
        <w:t>Conceito:</w:t>
      </w:r>
      <w:r w:rsidRPr="00D446C9">
        <w:t xml:space="preserve"> É um dispositivo focado exclusivamente em salvar o motor de superaquecimentos causados por sobrecargas prolongadas. Ele possui </w:t>
      </w:r>
      <w:r w:rsidRPr="00D446C9">
        <w:lastRenderedPageBreak/>
        <w:t xml:space="preserve">lâminas bimetálicas internas que se dobram com o calor gerado pelo excesso de corrente; ao dobrarem, elas desarmam o circuito de comando do motor. </w:t>
      </w:r>
      <w:r w:rsidRPr="00D446C9">
        <w:rPr>
          <w:b/>
          <w:bCs/>
        </w:rPr>
        <w:t>Nota de segurança:</w:t>
      </w:r>
      <w:r w:rsidRPr="00D446C9">
        <w:t xml:space="preserve"> Ele </w:t>
      </w:r>
      <w:r w:rsidRPr="00D446C9">
        <w:rPr>
          <w:i/>
          <w:iCs/>
        </w:rPr>
        <w:t>não</w:t>
      </w:r>
      <w:r w:rsidRPr="00D446C9">
        <w:t xml:space="preserve"> protege contra curto-circuito, precisando sempre trabalhar em conjunto com um disjuntor ou fusível.</w:t>
      </w:r>
    </w:p>
    <w:p w14:paraId="1BB3A05E" w14:textId="755F8F1C" w:rsidR="00D446C9" w:rsidRPr="00D446C9" w:rsidRDefault="00D446C9" w:rsidP="00D446C9">
      <w:pPr>
        <w:numPr>
          <w:ilvl w:val="0"/>
          <w:numId w:val="9"/>
        </w:numPr>
      </w:pPr>
      <w:r w:rsidRPr="00D446C9">
        <w:rPr>
          <w:b/>
          <w:bCs/>
        </w:rPr>
        <w:t>Aplicações:</w:t>
      </w:r>
    </w:p>
    <w:p w14:paraId="551C0532" w14:textId="77777777" w:rsidR="00D446C9" w:rsidRPr="00D446C9" w:rsidRDefault="00D446C9" w:rsidP="00D446C9">
      <w:pPr>
        <w:numPr>
          <w:ilvl w:val="1"/>
          <w:numId w:val="9"/>
        </w:numPr>
      </w:pPr>
      <w:r w:rsidRPr="00D446C9">
        <w:t>Proteção direta de motores elétricos, sendo montado logo abaixo do contator de potência no painel de comando.</w:t>
      </w:r>
    </w:p>
    <w:p w14:paraId="44842F3A" w14:textId="77777777" w:rsidR="00D446C9" w:rsidRDefault="00D446C9"/>
    <w:sectPr w:rsidR="00D446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A1676"/>
    <w:multiLevelType w:val="multilevel"/>
    <w:tmpl w:val="B6F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0B3B"/>
    <w:multiLevelType w:val="multilevel"/>
    <w:tmpl w:val="0DC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80A22"/>
    <w:multiLevelType w:val="multilevel"/>
    <w:tmpl w:val="E058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3581F"/>
    <w:multiLevelType w:val="multilevel"/>
    <w:tmpl w:val="C60E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F781E"/>
    <w:multiLevelType w:val="multilevel"/>
    <w:tmpl w:val="B480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F1911"/>
    <w:multiLevelType w:val="multilevel"/>
    <w:tmpl w:val="C4C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46AAA"/>
    <w:multiLevelType w:val="multilevel"/>
    <w:tmpl w:val="A79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264CB"/>
    <w:multiLevelType w:val="multilevel"/>
    <w:tmpl w:val="34C2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00372"/>
    <w:multiLevelType w:val="multilevel"/>
    <w:tmpl w:val="C7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378716">
    <w:abstractNumId w:val="4"/>
  </w:num>
  <w:num w:numId="2" w16cid:durableId="556431802">
    <w:abstractNumId w:val="7"/>
  </w:num>
  <w:num w:numId="3" w16cid:durableId="753863981">
    <w:abstractNumId w:val="3"/>
  </w:num>
  <w:num w:numId="4" w16cid:durableId="2037269066">
    <w:abstractNumId w:val="6"/>
  </w:num>
  <w:num w:numId="5" w16cid:durableId="777257216">
    <w:abstractNumId w:val="8"/>
  </w:num>
  <w:num w:numId="6" w16cid:durableId="753891580">
    <w:abstractNumId w:val="1"/>
  </w:num>
  <w:num w:numId="7" w16cid:durableId="1659646452">
    <w:abstractNumId w:val="5"/>
  </w:num>
  <w:num w:numId="8" w16cid:durableId="1953586645">
    <w:abstractNumId w:val="2"/>
  </w:num>
  <w:num w:numId="9" w16cid:durableId="1879538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6C9"/>
    <w:rsid w:val="001273D5"/>
    <w:rsid w:val="004D6CCA"/>
    <w:rsid w:val="00525877"/>
    <w:rsid w:val="0075360D"/>
    <w:rsid w:val="009208D2"/>
    <w:rsid w:val="009423D3"/>
    <w:rsid w:val="009B6AC9"/>
    <w:rsid w:val="00B42B45"/>
    <w:rsid w:val="00BB2F61"/>
    <w:rsid w:val="00D446C9"/>
    <w:rsid w:val="00E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54789"/>
  <w15:chartTrackingRefBased/>
  <w15:docId w15:val="{FE22F061-EB08-4A1D-92D3-1281D9CC7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4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4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44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4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4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4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4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4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44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46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46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4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46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4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4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4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4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46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46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46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4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46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46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B6AC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6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1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4</Pages>
  <Words>791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FURTADO MACHADO</dc:creator>
  <cp:keywords/>
  <dc:description/>
  <cp:lastModifiedBy>ARTHUR FURTADO MACHADO</cp:lastModifiedBy>
  <cp:revision>7</cp:revision>
  <dcterms:created xsi:type="dcterms:W3CDTF">2026-05-28T17:09:00Z</dcterms:created>
  <dcterms:modified xsi:type="dcterms:W3CDTF">2026-06-18T19:44:00Z</dcterms:modified>
</cp:coreProperties>
</file>