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230504</wp:posOffset>
            </wp:positionH>
            <wp:positionV relativeFrom="paragraph">
              <wp:posOffset>-634</wp:posOffset>
            </wp:positionV>
            <wp:extent cx="1325880" cy="993140"/>
            <wp:effectExtent b="0" l="0" r="0" t="0"/>
            <wp:wrapSquare wrapText="bothSides" distB="0" distT="0" distL="114300" distR="114300"/>
            <wp:docPr descr="Resultado de imagem para instituto infnet logo" id="1" name="image1.png"/>
            <a:graphic>
              <a:graphicData uri="http://schemas.openxmlformats.org/drawingml/2006/picture">
                <pic:pic>
                  <pic:nvPicPr>
                    <pic:cNvPr descr="Resultado de imagem para instituto infnet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99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Lógica, Computação e Algoritmos</w:t>
      </w:r>
    </w:p>
    <w:p w:rsidR="00000000" w:rsidDel="00000000" w:rsidP="00000000" w:rsidRDefault="00000000" w:rsidRPr="00000000" w14:paraId="00000003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Exercícios Complementar 01 – Estruturas Sequenciais</w:t>
      </w:r>
    </w:p>
    <w:p w:rsidR="00000000" w:rsidDel="00000000" w:rsidP="00000000" w:rsidRDefault="00000000" w:rsidRPr="00000000" w14:paraId="00000004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Contém exercícios propostos pelo prof. Luiz Paulo Maia.</w:t>
      </w:r>
    </w:p>
    <w:p w:rsidR="00000000" w:rsidDel="00000000" w:rsidP="00000000" w:rsidRDefault="00000000" w:rsidRPr="00000000" w14:paraId="0000000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algoritmo que receba, como entrada, o valor de três notas de um aluno e, em seguida, </w:t>
      </w:r>
      <w:r w:rsidDel="00000000" w:rsidR="00000000" w:rsidRPr="00000000">
        <w:rPr>
          <w:rtl w:val="0"/>
        </w:rPr>
        <w:t xml:space="preserve">informe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média entre elas.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Resolução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Recrie o algoritmo de cálculo de média das notas, mas, desta vez, calcule a média ponderada, sabendo que a primeira nota possui peso 1, a segunda nota possui peso 2 e a terceira nota possui peso 3.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algoritmo que recebe o valor da altura e do peso de uma pessoa e retorna seu IMC. </w:t>
      </w:r>
    </w:p>
    <w:p w:rsidR="00000000" w:rsidDel="00000000" w:rsidP="00000000" w:rsidRDefault="00000000" w:rsidRPr="00000000" w14:paraId="0000000C">
      <w:pPr>
        <w:ind w:left="720" w:firstLine="696"/>
        <w:rPr/>
      </w:pPr>
      <w:r w:rsidDel="00000000" w:rsidR="00000000" w:rsidRPr="00000000">
        <w:rPr>
          <w:rtl w:val="0"/>
        </w:rPr>
        <w:t xml:space="preserve">IMC = peso / altura² </w:t>
      </w:r>
    </w:p>
    <w:p w:rsidR="00000000" w:rsidDel="00000000" w:rsidP="00000000" w:rsidRDefault="00000000" w:rsidRPr="00000000" w14:paraId="0000000D">
      <w:pPr>
        <w:ind w:left="720" w:firstLine="69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algoritmo que recebe um valor de temperatura em Celsius e o converte para Fahrenheit. </w:t>
      </w:r>
    </w:p>
    <w:p w:rsidR="00000000" w:rsidDel="00000000" w:rsidP="00000000" w:rsidRDefault="00000000" w:rsidRPr="00000000" w14:paraId="0000000F">
      <w:pPr>
        <w:ind w:left="708" w:firstLine="708"/>
        <w:rPr/>
      </w:pPr>
      <w:r w:rsidDel="00000000" w:rsidR="00000000" w:rsidRPr="00000000">
        <w:rPr>
          <w:rtl w:val="0"/>
        </w:rPr>
        <w:t xml:space="preserve">F = (C * 9/5)+32</w:t>
      </w:r>
    </w:p>
    <w:p w:rsidR="00000000" w:rsidDel="00000000" w:rsidP="00000000" w:rsidRDefault="00000000" w:rsidRPr="00000000" w14:paraId="00000010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motorista deseja abastecer um valor X em reais, de combustível. Escreva um algoritmo para ler o preço do litro do combustível e o valor que o motorista deseja abastecer. Em seguida, informe quantos litros foram abastecidos.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6sxouxz3ltx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bookmarkStart w:colFirst="0" w:colLast="0" w:name="_mkj4u7rzldzp" w:id="2"/>
      <w:bookmarkEnd w:id="2"/>
      <w:r w:rsidDel="00000000" w:rsidR="00000000" w:rsidRPr="00000000">
        <w:rPr>
          <w:rtl w:val="0"/>
        </w:rPr>
        <w:t xml:space="preserve">Crie um algoritmo para calcular a média de duas notas digitadas pelo usuário, sendo que a segunda nota tem peso dois.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6dzxfej84z5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bookmarkStart w:colFirst="0" w:colLast="0" w:name="_gx67yrdnb658" w:id="4"/>
      <w:bookmarkEnd w:id="4"/>
      <w:r w:rsidDel="00000000" w:rsidR="00000000" w:rsidRPr="00000000">
        <w:rPr>
          <w:rtl w:val="0"/>
        </w:rPr>
        <w:t xml:space="preserve">Crie um algoritmo que calcule a gorjeta a ser paga de uma conta de restaurante. A gorjeta é calculada como sendo 10% do valor da conta, que deve ser informado pelo usuário.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aenkw0om8g8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bookmarkStart w:colFirst="0" w:colLast="0" w:name="_lm7eae3b6ttv" w:id="6"/>
      <w:bookmarkEnd w:id="6"/>
      <w:r w:rsidDel="00000000" w:rsidR="00000000" w:rsidRPr="00000000">
        <w:rPr>
          <w:rtl w:val="0"/>
        </w:rPr>
        <w:t xml:space="preserve">Crie um algoritmo que calcule o novo valor de um salário a partir de um valor percentual de reajuste. O valor atual do salário e o valor percentual do reajuste devem ser informados pelo usuário como, por exemplo, 7,3%.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uy3u21dofyn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bookmarkStart w:colFirst="0" w:colLast="0" w:name="_ukvkwak77idx" w:id="8"/>
      <w:bookmarkEnd w:id="8"/>
      <w:r w:rsidDel="00000000" w:rsidR="00000000" w:rsidRPr="00000000">
        <w:rPr>
          <w:rtl w:val="0"/>
        </w:rPr>
        <w:t xml:space="preserve">Crie um algoritmo que calcule a área de um quadrado, sendo que o comprimento do lado é informado pelo usuário. A área do quadrado é calculada elevando-se o lado ao quadrado.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9"/>
      <w:bookmarkEnd w:id="9"/>
      <w:r w:rsidDel="00000000" w:rsidR="00000000" w:rsidRPr="00000000">
        <w:rPr>
          <w:rtl w:val="0"/>
        </w:rPr>
        <w:t xml:space="preserve">Crie um algoritmo que calcule a área de um retângulo, sendo que os comprimentos da altura e da base são informados pelo usuário. A área do retângulo é calculada multiplicando-se a altura pela base.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9"/>
      <w:bookmarkEnd w:id="9"/>
      <w:r w:rsidDel="00000000" w:rsidR="00000000" w:rsidRPr="00000000">
        <w:rPr>
          <w:rtl w:val="0"/>
        </w:rPr>
        <w:t xml:space="preserve">Crie um algoritmo que calcule a área de um círculo, sendo que o comprimento do raio é informado pelo usuário. A área do círculo é calculada multiplicando-se pi e o raio ao quadrado.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9"/>
      <w:bookmarkEnd w:id="9"/>
      <w:r w:rsidDel="00000000" w:rsidR="00000000" w:rsidRPr="00000000">
        <w:rPr>
          <w:rtl w:val="0"/>
        </w:rPr>
        <w:t xml:space="preserve">Crie um algoritmo que calcule a área de uma esfera, sendo que o comprimento do raio é informado pelo usuário. A área da esfera é calculada multiplicando-se 4 vezes pi e o raio ao quadrado.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9"/>
      <w:bookmarkEnd w:id="9"/>
      <w:r w:rsidDel="00000000" w:rsidR="00000000" w:rsidRPr="00000000">
        <w:rPr>
          <w:rtl w:val="0"/>
        </w:rPr>
        <w:t xml:space="preserve">Crie um algoritmo que calcule o volume de uma caixa d’água cilíndrica, sendo que os comprimentos do raio e a altura são informados pelo usuário. O volume é calculado multiplicando-se pi, o raio ao quadrado e a altura.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pl.it/@CarlosPivotto/OptimisticUnwillingGo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