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13E32" w14:textId="696B04B9" w:rsidR="002E4DF9" w:rsidRDefault="002E4DF9" w:rsidP="002E4DF9">
      <w:pPr>
        <w:pStyle w:val="NormalWeb"/>
        <w:spacing w:before="0" w:beforeAutospacing="0"/>
        <w:ind w:firstLine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Entradas e saídas do código:</w:t>
      </w:r>
    </w:p>
    <w:p w14:paraId="2DBEDADB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>Insira H: 7</w:t>
      </w:r>
    </w:p>
    <w:p w14:paraId="0DDED54F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>Insira G: 3</w:t>
      </w:r>
    </w:p>
    <w:p w14:paraId="38A9F1B2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>Insira Zn: 11</w:t>
      </w:r>
    </w:p>
    <w:p w14:paraId="6AAA03C4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>Insira x: 10</w:t>
      </w:r>
    </w:p>
    <w:p w14:paraId="175F68B2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 xml:space="preserve">Insira n1: 13 </w:t>
      </w:r>
    </w:p>
    <w:p w14:paraId="42403D1F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</w:p>
    <w:p w14:paraId="35759A8A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</w:p>
    <w:p w14:paraId="7BB67686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 xml:space="preserve">O inverso de 3 </w:t>
      </w:r>
      <w:proofErr w:type="spellStart"/>
      <w:r w:rsidRPr="002E4DF9">
        <w:rPr>
          <w:rFonts w:ascii="Arial" w:hAnsi="Arial" w:cs="Arial"/>
        </w:rPr>
        <w:t>mod</w:t>
      </w:r>
      <w:proofErr w:type="spellEnd"/>
      <w:r w:rsidRPr="002E4DF9">
        <w:rPr>
          <w:rFonts w:ascii="Arial" w:hAnsi="Arial" w:cs="Arial"/>
        </w:rPr>
        <w:t xml:space="preserve"> 11 e: 4</w:t>
      </w:r>
    </w:p>
    <w:p w14:paraId="21EDDD14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 xml:space="preserve">Fazendo a </w:t>
      </w:r>
      <w:proofErr w:type="spellStart"/>
      <w:r w:rsidRPr="002E4DF9">
        <w:rPr>
          <w:rFonts w:ascii="Arial" w:hAnsi="Arial" w:cs="Arial"/>
        </w:rPr>
        <w:t>multiplicacao</w:t>
      </w:r>
      <w:proofErr w:type="spellEnd"/>
      <w:r w:rsidRPr="002E4DF9">
        <w:rPr>
          <w:rFonts w:ascii="Arial" w:hAnsi="Arial" w:cs="Arial"/>
        </w:rPr>
        <w:t xml:space="preserve"> modular: (7 * 4) </w:t>
      </w:r>
      <w:proofErr w:type="spellStart"/>
      <w:r w:rsidRPr="002E4DF9">
        <w:rPr>
          <w:rFonts w:ascii="Arial" w:hAnsi="Arial" w:cs="Arial"/>
        </w:rPr>
        <w:t>mod</w:t>
      </w:r>
      <w:proofErr w:type="spellEnd"/>
      <w:r w:rsidRPr="002E4DF9">
        <w:rPr>
          <w:rFonts w:ascii="Arial" w:hAnsi="Arial" w:cs="Arial"/>
        </w:rPr>
        <w:t xml:space="preserve"> 11 = 6</w:t>
      </w:r>
    </w:p>
    <w:p w14:paraId="3D471F68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</w:p>
    <w:p w14:paraId="6C8CBC22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 xml:space="preserve">Calculando </w:t>
      </w:r>
      <w:proofErr w:type="spellStart"/>
      <w:r w:rsidRPr="002E4DF9">
        <w:rPr>
          <w:rFonts w:ascii="Arial" w:hAnsi="Arial" w:cs="Arial"/>
        </w:rPr>
        <w:t>a^x</w:t>
      </w:r>
      <w:proofErr w:type="spellEnd"/>
      <w:r w:rsidRPr="002E4DF9">
        <w:rPr>
          <w:rFonts w:ascii="Arial" w:hAnsi="Arial" w:cs="Arial"/>
        </w:rPr>
        <w:t xml:space="preserve"> </w:t>
      </w:r>
      <w:proofErr w:type="spellStart"/>
      <w:r w:rsidRPr="002E4DF9">
        <w:rPr>
          <w:rFonts w:ascii="Arial" w:hAnsi="Arial" w:cs="Arial"/>
        </w:rPr>
        <w:t>mod</w:t>
      </w:r>
      <w:proofErr w:type="spellEnd"/>
      <w:r w:rsidRPr="002E4DF9">
        <w:rPr>
          <w:rFonts w:ascii="Arial" w:hAnsi="Arial" w:cs="Arial"/>
        </w:rPr>
        <w:t xml:space="preserve"> n1 (a=6, x=10, n1=</w:t>
      </w:r>
      <w:proofErr w:type="gramStart"/>
      <w:r w:rsidRPr="002E4DF9">
        <w:rPr>
          <w:rFonts w:ascii="Arial" w:hAnsi="Arial" w:cs="Arial"/>
        </w:rPr>
        <w:t>13)...</w:t>
      </w:r>
      <w:proofErr w:type="gramEnd"/>
      <w:r w:rsidRPr="002E4DF9">
        <w:rPr>
          <w:rFonts w:ascii="Arial" w:hAnsi="Arial" w:cs="Arial"/>
        </w:rPr>
        <w:t xml:space="preserve">        </w:t>
      </w:r>
    </w:p>
    <w:p w14:paraId="6E1A5F02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</w:p>
    <w:p w14:paraId="04BBB6E8" w14:textId="77777777" w:rsidR="002E4DF9" w:rsidRPr="002E4DF9" w:rsidRDefault="002E4DF9" w:rsidP="002E4DF9">
      <w:pPr>
        <w:pStyle w:val="NormalWeb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 xml:space="preserve">Sendo 4 o inverso de 3 </w:t>
      </w:r>
      <w:proofErr w:type="spellStart"/>
      <w:r w:rsidRPr="002E4DF9">
        <w:rPr>
          <w:rFonts w:ascii="Arial" w:hAnsi="Arial" w:cs="Arial"/>
        </w:rPr>
        <w:t>mod</w:t>
      </w:r>
      <w:proofErr w:type="spellEnd"/>
      <w:r w:rsidRPr="002E4DF9">
        <w:rPr>
          <w:rFonts w:ascii="Arial" w:hAnsi="Arial" w:cs="Arial"/>
        </w:rPr>
        <w:t xml:space="preserve"> 11</w:t>
      </w:r>
    </w:p>
    <w:p w14:paraId="1C437886" w14:textId="30649A67" w:rsidR="002E4DF9" w:rsidRPr="002E4DF9" w:rsidRDefault="002E4DF9" w:rsidP="002E4DF9">
      <w:pPr>
        <w:pStyle w:val="NormalWeb"/>
        <w:spacing w:before="0" w:beforeAutospacing="0"/>
        <w:ind w:left="360"/>
        <w:rPr>
          <w:rFonts w:ascii="Arial" w:hAnsi="Arial" w:cs="Arial"/>
        </w:rPr>
      </w:pPr>
      <w:r w:rsidRPr="002E4DF9">
        <w:rPr>
          <w:rFonts w:ascii="Arial" w:hAnsi="Arial" w:cs="Arial"/>
        </w:rPr>
        <w:t xml:space="preserve">Valor final da </w:t>
      </w:r>
      <w:proofErr w:type="spellStart"/>
      <w:r w:rsidRPr="002E4DF9">
        <w:rPr>
          <w:rFonts w:ascii="Arial" w:hAnsi="Arial" w:cs="Arial"/>
        </w:rPr>
        <w:t>congruencia</w:t>
      </w:r>
      <w:proofErr w:type="spellEnd"/>
      <w:r w:rsidRPr="002E4DF9">
        <w:rPr>
          <w:rFonts w:ascii="Arial" w:hAnsi="Arial" w:cs="Arial"/>
        </w:rPr>
        <w:t>: 4</w:t>
      </w:r>
    </w:p>
    <w:p w14:paraId="267B336A" w14:textId="77777777" w:rsidR="002E4DF9" w:rsidRDefault="002E4DF9" w:rsidP="002E4DF9">
      <w:pPr>
        <w:pStyle w:val="NormalWeb"/>
        <w:spacing w:before="0" w:beforeAutospacing="0"/>
        <w:ind w:left="360"/>
        <w:rPr>
          <w:rFonts w:ascii="Arial" w:hAnsi="Arial" w:cs="Arial"/>
          <w:b/>
          <w:bCs/>
        </w:rPr>
      </w:pPr>
    </w:p>
    <w:p w14:paraId="522A016A" w14:textId="5AE986E9" w:rsidR="002E4DF9" w:rsidRDefault="002E4DF9" w:rsidP="002E4DF9">
      <w:pPr>
        <w:pStyle w:val="NormalWeb"/>
        <w:spacing w:before="0" w:beforeAutospacing="0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Resposta V ou F:</w:t>
      </w:r>
    </w:p>
    <w:p w14:paraId="6D9557D9" w14:textId="191D1FEB" w:rsidR="00BA721B" w:rsidRDefault="00BA721B" w:rsidP="002E4DF9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Verdadeiro</w:t>
      </w:r>
    </w:p>
    <w:p w14:paraId="15580DAE" w14:textId="11093D6E" w:rsidR="00BA721B" w:rsidRDefault="00BA721B" w:rsidP="00BA721B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Justificativa:</w:t>
      </w:r>
      <w:r>
        <w:rPr>
          <w:rFonts w:ascii="Arial" w:hAnsi="Arial" w:cs="Arial"/>
        </w:rPr>
        <w:t xml:space="preserve"> A função </w:t>
      </w:r>
      <w:proofErr w:type="spellStart"/>
      <w:r>
        <w:rPr>
          <w:rFonts w:ascii="Arial" w:hAnsi="Arial" w:cs="Arial"/>
        </w:rPr>
        <w:t>InversoModular</w:t>
      </w:r>
      <w:proofErr w:type="spellEnd"/>
      <w:r>
        <w:rPr>
          <w:rFonts w:ascii="Arial" w:hAnsi="Arial" w:cs="Arial"/>
        </w:rPr>
        <w:t xml:space="preserve"> do código implementa este algoritmo, que é o método padrão para encontrar o inverso multiplicativo em um determinado módulo.</w:t>
      </w:r>
    </w:p>
    <w:p w14:paraId="505B87DD" w14:textId="339CA04B" w:rsidR="00BA721B" w:rsidRPr="00BA721B" w:rsidRDefault="00BA721B" w:rsidP="002E4DF9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 w:rsidRPr="00BA721B">
        <w:rPr>
          <w:rFonts w:ascii="Arial" w:hAnsi="Arial" w:cs="Arial"/>
          <w:b/>
          <w:bCs/>
        </w:rPr>
        <w:t>Falso</w:t>
      </w:r>
      <w:r>
        <w:rPr>
          <w:rFonts w:ascii="Arial" w:hAnsi="Arial" w:cs="Arial"/>
          <w:b/>
          <w:bCs/>
        </w:rPr>
        <w:t xml:space="preserve"> </w:t>
      </w:r>
    </w:p>
    <w:p w14:paraId="3205C178" w14:textId="45AEC906" w:rsidR="00BA721B" w:rsidRPr="00BA721B" w:rsidRDefault="00BA721B" w:rsidP="00BA721B">
      <w:pPr>
        <w:pStyle w:val="NormalWeb"/>
        <w:spacing w:before="0" w:beforeAutospacing="0"/>
        <w:ind w:left="720"/>
        <w:rPr>
          <w:rFonts w:ascii="Arial" w:hAnsi="Arial" w:cs="Arial"/>
        </w:rPr>
      </w:pPr>
      <w:r w:rsidRPr="00BA721B">
        <w:rPr>
          <w:rFonts w:ascii="Arial" w:hAnsi="Arial" w:cs="Arial"/>
          <w:b/>
          <w:bCs/>
        </w:rPr>
        <w:t>Justificativa:</w:t>
      </w:r>
      <w:r w:rsidRPr="00BA721B">
        <w:rPr>
          <w:rFonts w:ascii="Arial" w:hAnsi="Arial" w:cs="Arial"/>
        </w:rPr>
        <w:t xml:space="preserve"> Uma condição matemática fundamental é que o inverso modular só existe se o número e o módulo forem primos entre si</w:t>
      </w:r>
      <w:r>
        <w:rPr>
          <w:rFonts w:ascii="Arial" w:hAnsi="Arial" w:cs="Arial"/>
        </w:rPr>
        <w:t>.</w:t>
      </w:r>
    </w:p>
    <w:p w14:paraId="774B2DFC" w14:textId="77777777" w:rsidR="00BA721B" w:rsidRDefault="00BA721B" w:rsidP="002E4DF9">
      <w:pPr>
        <w:pStyle w:val="NormalWeb"/>
        <w:numPr>
          <w:ilvl w:val="0"/>
          <w:numId w:val="9"/>
        </w:numPr>
        <w:spacing w:before="0" w:beforeAutospacing="0"/>
        <w:rPr>
          <w:rStyle w:val="citation-312"/>
          <w:rFonts w:ascii="Arial" w:hAnsi="Arial" w:cs="Arial"/>
          <w:b/>
          <w:bCs/>
        </w:rPr>
      </w:pPr>
      <w:r>
        <w:rPr>
          <w:rStyle w:val="citation-312"/>
          <w:rFonts w:ascii="Arial" w:hAnsi="Arial" w:cs="Arial"/>
          <w:b/>
          <w:bCs/>
        </w:rPr>
        <w:t xml:space="preserve">Verdadeiro </w:t>
      </w:r>
    </w:p>
    <w:p w14:paraId="0E7A57CB" w14:textId="4FAE9306" w:rsidR="00BA721B" w:rsidRPr="00BA721B" w:rsidRDefault="00BA721B" w:rsidP="00BA721B">
      <w:pPr>
        <w:pStyle w:val="NormalWeb"/>
        <w:spacing w:before="0" w:beforeAutospacing="0"/>
        <w:ind w:left="720"/>
        <w:rPr>
          <w:rFonts w:ascii="Arial" w:hAnsi="Arial" w:cs="Arial"/>
          <w:b/>
          <w:bCs/>
        </w:rPr>
      </w:pPr>
      <w:r w:rsidRPr="00BA721B">
        <w:rPr>
          <w:rFonts w:ascii="Arial" w:hAnsi="Arial" w:cs="Arial"/>
          <w:b/>
          <w:bCs/>
        </w:rPr>
        <w:t>Justificativa:</w:t>
      </w:r>
      <w:r w:rsidRPr="00BA721B">
        <w:rPr>
          <w:rFonts w:ascii="Arial" w:hAnsi="Arial" w:cs="Arial"/>
        </w:rPr>
        <w:t xml:space="preserve"> A divisão por </w:t>
      </w:r>
      <w:r w:rsidRPr="00BA721B">
        <w:rPr>
          <w:rStyle w:val="CdigoHTML"/>
          <w:rFonts w:ascii="Arial" w:hAnsi="Arial" w:cs="Arial"/>
        </w:rPr>
        <w:t>G</w:t>
      </w:r>
      <w:r w:rsidRPr="00BA721B">
        <w:rPr>
          <w:rFonts w:ascii="Arial" w:hAnsi="Arial" w:cs="Arial"/>
        </w:rPr>
        <w:t xml:space="preserve"> em aritmética modular é definida como a multiplicação pelo seu inverso modular, exatamente como o código executa.</w:t>
      </w:r>
    </w:p>
    <w:p w14:paraId="0686B3C8" w14:textId="29C237B1" w:rsidR="00BA721B" w:rsidRDefault="00BA721B" w:rsidP="002E4DF9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311"/>
          <w:rFonts w:ascii="Arial" w:hAnsi="Arial" w:cs="Arial"/>
          <w:b/>
          <w:bCs/>
        </w:rPr>
        <w:lastRenderedPageBreak/>
        <w:t>Verdadeiro</w:t>
      </w:r>
    </w:p>
    <w:p w14:paraId="78ABB97F" w14:textId="77777777" w:rsidR="00BA721B" w:rsidRDefault="00BA721B" w:rsidP="00BA721B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Style w:val="citation-310"/>
          <w:rFonts w:ascii="Arial" w:hAnsi="Arial" w:cs="Arial"/>
          <w:b/>
          <w:bCs/>
        </w:rPr>
        <w:t>Justificativa:</w:t>
      </w:r>
      <w:r>
        <w:rPr>
          <w:rStyle w:val="citation-310"/>
          <w:rFonts w:ascii="Arial" w:hAnsi="Arial" w:cs="Arial"/>
        </w:rPr>
        <w:t xml:space="preserve"> O enunciado da questão especifica que o teorema adequado deve ser aplicado</w:t>
      </w:r>
      <w:r>
        <w:rPr>
          <w:rStyle w:val="citation-310"/>
          <w:rFonts w:ascii="Arial" w:hAnsi="Arial" w:cs="Arial"/>
          <w:vertAlign w:val="superscript"/>
        </w:rPr>
        <w:t>3</w:t>
      </w:r>
      <w:r>
        <w:rPr>
          <w:rFonts w:ascii="Arial" w:hAnsi="Arial" w:cs="Arial"/>
        </w:rPr>
        <w:t xml:space="preserve">. Para um módulo primo como </w:t>
      </w:r>
      <w:r>
        <w:rPr>
          <w:rStyle w:val="CdigoHTML"/>
          <w:rFonts w:ascii="Arial" w:hAnsi="Arial" w:cs="Arial"/>
        </w:rPr>
        <w:t>n1</w:t>
      </w:r>
      <w:r>
        <w:rPr>
          <w:rFonts w:ascii="Arial" w:hAnsi="Arial" w:cs="Arial"/>
        </w:rPr>
        <w:t xml:space="preserve">, o Pequeno Teorema de Fermat é a ferramenta correta para a simplificação da exponenciação, permitindo a redução do expoente </w:t>
      </w:r>
      <w:r>
        <w:rPr>
          <w:rStyle w:val="CdigoHTML"/>
          <w:rFonts w:ascii="Arial" w:hAnsi="Arial" w:cs="Arial"/>
        </w:rPr>
        <w:t>x</w:t>
      </w:r>
      <w:r>
        <w:rPr>
          <w:rFonts w:ascii="Arial" w:hAnsi="Arial" w:cs="Arial"/>
        </w:rPr>
        <w:t xml:space="preserve"> por </w:t>
      </w:r>
      <w:r>
        <w:rPr>
          <w:rStyle w:val="CdigoHTML"/>
          <w:rFonts w:ascii="Arial" w:hAnsi="Arial" w:cs="Arial"/>
        </w:rPr>
        <w:t xml:space="preserve">x </w:t>
      </w:r>
      <w:proofErr w:type="spellStart"/>
      <w:r>
        <w:rPr>
          <w:rStyle w:val="CdigoHTML"/>
          <w:rFonts w:ascii="Arial" w:hAnsi="Arial" w:cs="Arial"/>
        </w:rPr>
        <w:t>mod</w:t>
      </w:r>
      <w:proofErr w:type="spellEnd"/>
      <w:r>
        <w:rPr>
          <w:rStyle w:val="CdigoHTML"/>
          <w:rFonts w:ascii="Arial" w:hAnsi="Arial" w:cs="Arial"/>
        </w:rPr>
        <w:t xml:space="preserve"> (n1-1)</w:t>
      </w:r>
      <w:r>
        <w:rPr>
          <w:rFonts w:ascii="Arial" w:hAnsi="Arial" w:cs="Arial"/>
        </w:rPr>
        <w:t>.</w:t>
      </w:r>
    </w:p>
    <w:p w14:paraId="6EF84607" w14:textId="3FE9D934" w:rsidR="00BA721B" w:rsidRDefault="00BA721B" w:rsidP="002E4DF9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309"/>
          <w:rFonts w:ascii="Arial" w:hAnsi="Arial" w:cs="Arial"/>
          <w:b/>
          <w:bCs/>
        </w:rPr>
        <w:t>Falso</w:t>
      </w:r>
    </w:p>
    <w:p w14:paraId="45A3755A" w14:textId="7C094BB5" w:rsidR="00BA721B" w:rsidRDefault="00BA721B" w:rsidP="00BA721B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Style w:val="citation-308"/>
          <w:rFonts w:ascii="Arial" w:hAnsi="Arial" w:cs="Arial"/>
          <w:b/>
          <w:bCs/>
        </w:rPr>
        <w:t>Justificativa:</w:t>
      </w:r>
      <w:r>
        <w:rPr>
          <w:rStyle w:val="citation-308"/>
          <w:rFonts w:ascii="Arial" w:hAnsi="Arial" w:cs="Arial"/>
        </w:rPr>
        <w:t xml:space="preserve"> A função utiliza o método de </w:t>
      </w:r>
      <w:r w:rsidRPr="00BA721B">
        <w:rPr>
          <w:rStyle w:val="citation-308"/>
          <w:rFonts w:ascii="Arial" w:hAnsi="Arial" w:cs="Arial"/>
        </w:rPr>
        <w:t>exponenciação por quadrados</w:t>
      </w:r>
      <w:r>
        <w:rPr>
          <w:rStyle w:val="citation-308"/>
          <w:rFonts w:ascii="Arial" w:hAnsi="Arial" w:cs="Arial"/>
        </w:rPr>
        <w:t>, que é um algoritmo otimizado que reduz drasticamente o número de multiplicações ao dividir o expoente por 2 a cada passo.</w:t>
      </w:r>
    </w:p>
    <w:p w14:paraId="2AD9CC72" w14:textId="37BCA1F0" w:rsidR="00BA721B" w:rsidRDefault="00BA721B" w:rsidP="002E4DF9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307"/>
          <w:rFonts w:ascii="Arial" w:hAnsi="Arial" w:cs="Arial"/>
          <w:b/>
          <w:bCs/>
        </w:rPr>
        <w:t>Verdadeiro</w:t>
      </w:r>
    </w:p>
    <w:p w14:paraId="00850796" w14:textId="5EACBADD" w:rsidR="00BA721B" w:rsidRDefault="00BA721B" w:rsidP="00BA721B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Style w:val="citation-306"/>
          <w:rFonts w:ascii="Arial" w:hAnsi="Arial" w:cs="Arial"/>
          <w:b/>
          <w:bCs/>
        </w:rPr>
        <w:t>Justificativa:</w:t>
      </w:r>
      <w:r>
        <w:rPr>
          <w:rStyle w:val="citation-306"/>
          <w:rFonts w:ascii="Arial" w:hAnsi="Arial" w:cs="Arial"/>
        </w:rPr>
        <w:t xml:space="preserve"> O código serve exatamente para converter o resultado negativo para seu equivalente positivo dentro do conjunto de resíduos</w:t>
      </w:r>
      <w:r>
        <w:rPr>
          <w:rStyle w:val="citation-306"/>
          <w:rFonts w:ascii="Arial" w:hAnsi="Arial" w:cs="Arial"/>
          <w:vertAlign w:val="superscript"/>
        </w:rPr>
        <w:t>.</w:t>
      </w:r>
    </w:p>
    <w:p w14:paraId="0A80B4A0" w14:textId="2FFD7157" w:rsidR="00BA721B" w:rsidRDefault="00BA721B" w:rsidP="002E4DF9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305"/>
          <w:rFonts w:ascii="Arial" w:hAnsi="Arial" w:cs="Arial"/>
          <w:b/>
          <w:bCs/>
        </w:rPr>
        <w:t>Verdadeiro</w:t>
      </w:r>
    </w:p>
    <w:p w14:paraId="069E1B46" w14:textId="30F3F6CA" w:rsidR="00BA721B" w:rsidRDefault="00BA721B" w:rsidP="00BA721B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Justificativa:</w:t>
      </w:r>
      <w:r>
        <w:rPr>
          <w:rFonts w:ascii="Arial" w:hAnsi="Arial" w:cs="Arial"/>
        </w:rPr>
        <w:t xml:space="preserve"> O Pequeno Teorema de Fermat é um caso especial do Teorema de Euler para módulos primos. A forma geral de Euler, é usada para módulos compostos.</w:t>
      </w:r>
    </w:p>
    <w:p w14:paraId="042FB8ED" w14:textId="1D38889F" w:rsidR="00C006C4" w:rsidRDefault="00C006C4"/>
    <w:sectPr w:rsidR="00C006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43B3C"/>
    <w:multiLevelType w:val="multilevel"/>
    <w:tmpl w:val="576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67181"/>
    <w:multiLevelType w:val="multilevel"/>
    <w:tmpl w:val="8A6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078AE"/>
    <w:multiLevelType w:val="multilevel"/>
    <w:tmpl w:val="EE3E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C018F"/>
    <w:multiLevelType w:val="hybridMultilevel"/>
    <w:tmpl w:val="E110DEE2"/>
    <w:lvl w:ilvl="0" w:tplc="E400646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42648"/>
    <w:multiLevelType w:val="multilevel"/>
    <w:tmpl w:val="9B9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9426C"/>
    <w:multiLevelType w:val="hybridMultilevel"/>
    <w:tmpl w:val="10CCDDEC"/>
    <w:lvl w:ilvl="0" w:tplc="722687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26FEE"/>
    <w:multiLevelType w:val="multilevel"/>
    <w:tmpl w:val="B58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B4F92"/>
    <w:multiLevelType w:val="multilevel"/>
    <w:tmpl w:val="C99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96631"/>
    <w:multiLevelType w:val="multilevel"/>
    <w:tmpl w:val="48B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696904">
    <w:abstractNumId w:val="7"/>
  </w:num>
  <w:num w:numId="2" w16cid:durableId="2006786565">
    <w:abstractNumId w:val="8"/>
  </w:num>
  <w:num w:numId="3" w16cid:durableId="1332296518">
    <w:abstractNumId w:val="6"/>
  </w:num>
  <w:num w:numId="4" w16cid:durableId="940601773">
    <w:abstractNumId w:val="2"/>
  </w:num>
  <w:num w:numId="5" w16cid:durableId="1021661642">
    <w:abstractNumId w:val="4"/>
  </w:num>
  <w:num w:numId="6" w16cid:durableId="115419103">
    <w:abstractNumId w:val="0"/>
  </w:num>
  <w:num w:numId="7" w16cid:durableId="1461725852">
    <w:abstractNumId w:val="1"/>
  </w:num>
  <w:num w:numId="8" w16cid:durableId="675499734">
    <w:abstractNumId w:val="5"/>
  </w:num>
  <w:num w:numId="9" w16cid:durableId="196048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1B"/>
    <w:rsid w:val="002E4DF9"/>
    <w:rsid w:val="009C290F"/>
    <w:rsid w:val="00AE3489"/>
    <w:rsid w:val="00BA721B"/>
    <w:rsid w:val="00C0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1C135"/>
  <w15:chartTrackingRefBased/>
  <w15:docId w15:val="{0F5D178D-2BDA-49D3-A6BC-9FA31553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7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A721B"/>
    <w:rPr>
      <w:rFonts w:ascii="Courier New" w:eastAsia="Times New Roman" w:hAnsi="Courier New" w:cs="Courier New"/>
      <w:sz w:val="20"/>
      <w:szCs w:val="20"/>
    </w:rPr>
  </w:style>
  <w:style w:type="character" w:customStyle="1" w:styleId="citation-312">
    <w:name w:val="citation-312"/>
    <w:basedOn w:val="Fontepargpadro"/>
    <w:rsid w:val="00BA721B"/>
  </w:style>
  <w:style w:type="character" w:customStyle="1" w:styleId="citation-311">
    <w:name w:val="citation-311"/>
    <w:basedOn w:val="Fontepargpadro"/>
    <w:rsid w:val="00BA721B"/>
  </w:style>
  <w:style w:type="character" w:customStyle="1" w:styleId="citation-310">
    <w:name w:val="citation-310"/>
    <w:basedOn w:val="Fontepargpadro"/>
    <w:rsid w:val="00BA721B"/>
  </w:style>
  <w:style w:type="character" w:customStyle="1" w:styleId="citation-309">
    <w:name w:val="citation-309"/>
    <w:basedOn w:val="Fontepargpadro"/>
    <w:rsid w:val="00BA721B"/>
  </w:style>
  <w:style w:type="character" w:customStyle="1" w:styleId="citation-308">
    <w:name w:val="citation-308"/>
    <w:basedOn w:val="Fontepargpadro"/>
    <w:rsid w:val="00BA721B"/>
  </w:style>
  <w:style w:type="character" w:customStyle="1" w:styleId="citation-307">
    <w:name w:val="citation-307"/>
    <w:basedOn w:val="Fontepargpadro"/>
    <w:rsid w:val="00BA721B"/>
  </w:style>
  <w:style w:type="character" w:customStyle="1" w:styleId="citation-306">
    <w:name w:val="citation-306"/>
    <w:basedOn w:val="Fontepargpadro"/>
    <w:rsid w:val="00BA721B"/>
  </w:style>
  <w:style w:type="character" w:customStyle="1" w:styleId="citation-305">
    <w:name w:val="citation-305"/>
    <w:basedOn w:val="Fontepargpadro"/>
    <w:rsid w:val="00BA721B"/>
  </w:style>
  <w:style w:type="character" w:customStyle="1" w:styleId="math-inline">
    <w:name w:val="math-inline"/>
    <w:basedOn w:val="Fontepargpadro"/>
    <w:rsid w:val="00BA7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9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246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2025-10-17T12:30:00Z</dcterms:created>
  <dcterms:modified xsi:type="dcterms:W3CDTF">2025-10-17T16:00:00Z</dcterms:modified>
</cp:coreProperties>
</file>