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B32" w:rsidRDefault="00801B32" w:rsidP="00382D64">
      <w:pPr>
        <w:pStyle w:val="Ttulo1"/>
        <w:jc w:val="center"/>
        <w:rPr>
          <w:rFonts w:asciiTheme="minorHAnsi" w:hAnsiTheme="minorHAnsi" w:cstheme="minorHAnsi"/>
          <w:color w:val="7030A0"/>
          <w:sz w:val="44"/>
          <w:szCs w:val="44"/>
        </w:rPr>
      </w:pPr>
      <w:r w:rsidRPr="00382D64">
        <w:rPr>
          <w:rFonts w:asciiTheme="minorHAnsi" w:hAnsiTheme="minorHAnsi" w:cstheme="minorHAnsi"/>
          <w:color w:val="7030A0"/>
          <w:sz w:val="44"/>
          <w:szCs w:val="44"/>
        </w:rPr>
        <w:t xml:space="preserve">Análise Pesquisa </w:t>
      </w:r>
      <w:proofErr w:type="spellStart"/>
      <w:r w:rsidRPr="00382D64">
        <w:rPr>
          <w:rFonts w:asciiTheme="minorHAnsi" w:hAnsiTheme="minorHAnsi" w:cstheme="minorHAnsi"/>
          <w:color w:val="7030A0"/>
          <w:sz w:val="44"/>
          <w:szCs w:val="44"/>
        </w:rPr>
        <w:t>Bootst</w:t>
      </w:r>
      <w:r w:rsidR="00382D64">
        <w:rPr>
          <w:rFonts w:asciiTheme="minorHAnsi" w:hAnsiTheme="minorHAnsi" w:cstheme="minorHAnsi"/>
          <w:color w:val="7030A0"/>
          <w:sz w:val="44"/>
          <w:szCs w:val="44"/>
        </w:rPr>
        <w:t>rap</w:t>
      </w:r>
      <w:proofErr w:type="spellEnd"/>
    </w:p>
    <w:p w:rsidR="00382D64" w:rsidRPr="00382D64" w:rsidRDefault="00382D64" w:rsidP="00382D64"/>
    <w:p w:rsidR="00382D64" w:rsidRPr="00382D64" w:rsidRDefault="00382D64" w:rsidP="00382D64">
      <w:pPr>
        <w:rPr>
          <w:color w:val="000000" w:themeColor="text1"/>
          <w:sz w:val="24"/>
          <w:szCs w:val="24"/>
        </w:rPr>
      </w:pPr>
      <w:r w:rsidRPr="00E97138">
        <w:rPr>
          <w:b/>
          <w:color w:val="7030A0"/>
          <w:sz w:val="28"/>
          <w:szCs w:val="28"/>
        </w:rPr>
        <w:t xml:space="preserve">O que é o </w:t>
      </w:r>
      <w:proofErr w:type="spellStart"/>
      <w:r w:rsidRPr="00E97138">
        <w:rPr>
          <w:b/>
          <w:color w:val="7030A0"/>
          <w:sz w:val="28"/>
          <w:szCs w:val="28"/>
        </w:rPr>
        <w:t>Bootstrap</w:t>
      </w:r>
      <w:proofErr w:type="spellEnd"/>
      <w:r w:rsidRPr="00382D64">
        <w:rPr>
          <w:color w:val="7030A0"/>
          <w:sz w:val="28"/>
          <w:szCs w:val="28"/>
        </w:rPr>
        <w:t xml:space="preserve"> </w:t>
      </w:r>
      <w:r w:rsidRPr="00382D64">
        <w:rPr>
          <w:color w:val="000000" w:themeColor="text1"/>
          <w:sz w:val="28"/>
          <w:szCs w:val="28"/>
        </w:rPr>
        <w:t xml:space="preserve">- </w:t>
      </w:r>
      <w:r w:rsidRPr="00382D64">
        <w:rPr>
          <w:color w:val="000000" w:themeColor="text1"/>
          <w:sz w:val="24"/>
          <w:szCs w:val="24"/>
        </w:rPr>
        <w:t xml:space="preserve">O </w:t>
      </w:r>
      <w:proofErr w:type="spellStart"/>
      <w:r w:rsidRPr="00382D64">
        <w:rPr>
          <w:color w:val="000000" w:themeColor="text1"/>
          <w:sz w:val="24"/>
          <w:szCs w:val="24"/>
        </w:rPr>
        <w:t>Bootstrap</w:t>
      </w:r>
      <w:proofErr w:type="spellEnd"/>
      <w:r w:rsidRPr="00382D64">
        <w:rPr>
          <w:color w:val="000000" w:themeColor="text1"/>
          <w:sz w:val="24"/>
          <w:szCs w:val="24"/>
        </w:rPr>
        <w:t xml:space="preserve"> é um framework front-</w:t>
      </w:r>
      <w:proofErr w:type="spellStart"/>
      <w:r w:rsidRPr="00382D64">
        <w:rPr>
          <w:color w:val="000000" w:themeColor="text1"/>
          <w:sz w:val="24"/>
          <w:szCs w:val="24"/>
        </w:rPr>
        <w:t>end</w:t>
      </w:r>
      <w:proofErr w:type="spellEnd"/>
      <w:r w:rsidRPr="00382D64">
        <w:rPr>
          <w:color w:val="000000" w:themeColor="text1"/>
          <w:sz w:val="24"/>
          <w:szCs w:val="24"/>
        </w:rPr>
        <w:t xml:space="preserve"> desenvolvido para facilitar a criação de sites responsivos e móveis, o </w:t>
      </w:r>
      <w:proofErr w:type="spellStart"/>
      <w:r w:rsidRPr="00382D64">
        <w:rPr>
          <w:color w:val="000000" w:themeColor="text1"/>
          <w:sz w:val="24"/>
          <w:szCs w:val="24"/>
        </w:rPr>
        <w:t>Bootstrap</w:t>
      </w:r>
      <w:proofErr w:type="spellEnd"/>
      <w:r w:rsidRPr="00382D64">
        <w:rPr>
          <w:color w:val="000000" w:themeColor="text1"/>
          <w:sz w:val="24"/>
          <w:szCs w:val="24"/>
        </w:rPr>
        <w:t xml:space="preserve"> fornece uma coleção de ferramentas e componentes </w:t>
      </w:r>
      <w:proofErr w:type="spellStart"/>
      <w:r w:rsidRPr="00382D64">
        <w:rPr>
          <w:color w:val="000000" w:themeColor="text1"/>
          <w:sz w:val="24"/>
          <w:szCs w:val="24"/>
        </w:rPr>
        <w:t>pré</w:t>
      </w:r>
      <w:proofErr w:type="spellEnd"/>
      <w:r w:rsidRPr="00382D64">
        <w:rPr>
          <w:color w:val="000000" w:themeColor="text1"/>
          <w:sz w:val="24"/>
          <w:szCs w:val="24"/>
        </w:rPr>
        <w:t>-estilizados que ajudam os desenvolvedores a economizar tempo e esforço na construção de interfaces de usuário.</w:t>
      </w:r>
    </w:p>
    <w:p w:rsidR="00382D64" w:rsidRDefault="00382D64" w:rsidP="00382D64">
      <w:pPr>
        <w:rPr>
          <w:color w:val="000000" w:themeColor="text1"/>
          <w:sz w:val="24"/>
          <w:szCs w:val="24"/>
        </w:rPr>
      </w:pPr>
      <w:r w:rsidRPr="00382D64">
        <w:rPr>
          <w:color w:val="000000" w:themeColor="text1"/>
          <w:sz w:val="24"/>
          <w:szCs w:val="24"/>
        </w:rPr>
        <w:t xml:space="preserve"> Uma das principais características do </w:t>
      </w:r>
      <w:proofErr w:type="spellStart"/>
      <w:r w:rsidRPr="00382D64">
        <w:rPr>
          <w:color w:val="000000" w:themeColor="text1"/>
          <w:sz w:val="24"/>
          <w:szCs w:val="24"/>
        </w:rPr>
        <w:t>Bootstrap</w:t>
      </w:r>
      <w:proofErr w:type="spellEnd"/>
      <w:r w:rsidRPr="00382D64">
        <w:rPr>
          <w:color w:val="000000" w:themeColor="text1"/>
          <w:sz w:val="24"/>
          <w:szCs w:val="24"/>
        </w:rPr>
        <w:t xml:space="preserve"> é sua ênfase na responsividade. Isso significa que os sites criados com o </w:t>
      </w:r>
      <w:proofErr w:type="spellStart"/>
      <w:r w:rsidRPr="00382D64">
        <w:rPr>
          <w:color w:val="000000" w:themeColor="text1"/>
          <w:sz w:val="24"/>
          <w:szCs w:val="24"/>
        </w:rPr>
        <w:t>Bootstrap</w:t>
      </w:r>
      <w:proofErr w:type="spellEnd"/>
      <w:r w:rsidRPr="00382D64">
        <w:rPr>
          <w:color w:val="000000" w:themeColor="text1"/>
          <w:sz w:val="24"/>
          <w:szCs w:val="24"/>
        </w:rPr>
        <w:t xml:space="preserve"> se adaptam automaticamente a diferentes tamanhos de tela, desde desktops até dispositivos móveis, garantindo uma experiência de usuário consistente. Além disso, o </w:t>
      </w:r>
      <w:proofErr w:type="spellStart"/>
      <w:r w:rsidRPr="00382D64">
        <w:rPr>
          <w:color w:val="000000" w:themeColor="text1"/>
          <w:sz w:val="24"/>
          <w:szCs w:val="24"/>
        </w:rPr>
        <w:t>Bootstrap</w:t>
      </w:r>
      <w:proofErr w:type="spellEnd"/>
      <w:r w:rsidRPr="00382D64">
        <w:rPr>
          <w:color w:val="000000" w:themeColor="text1"/>
          <w:sz w:val="24"/>
          <w:szCs w:val="24"/>
        </w:rPr>
        <w:t xml:space="preserve"> é compatível com todos os navegadores modernos, tornando-se uma escolha confiável para desenvolvedores que buscam criar aplicações acessíveis a um amplo público.</w:t>
      </w:r>
    </w:p>
    <w:p w:rsidR="00382D64" w:rsidRDefault="00382D64" w:rsidP="00382D64">
      <w:pPr>
        <w:rPr>
          <w:color w:val="000000" w:themeColor="text1"/>
          <w:sz w:val="24"/>
          <w:szCs w:val="24"/>
        </w:rPr>
      </w:pPr>
    </w:p>
    <w:p w:rsidR="002E6A68" w:rsidRDefault="00382D64" w:rsidP="00382D64">
      <w:pPr>
        <w:rPr>
          <w:color w:val="000000" w:themeColor="text1"/>
          <w:sz w:val="24"/>
          <w:szCs w:val="24"/>
        </w:rPr>
      </w:pPr>
      <w:r w:rsidRPr="00E97138">
        <w:rPr>
          <w:b/>
          <w:color w:val="7030A0"/>
          <w:sz w:val="28"/>
          <w:szCs w:val="28"/>
        </w:rPr>
        <w:t xml:space="preserve">Qual é a função do </w:t>
      </w:r>
      <w:proofErr w:type="spellStart"/>
      <w:r w:rsidRPr="00E97138">
        <w:rPr>
          <w:b/>
          <w:color w:val="7030A0"/>
          <w:sz w:val="28"/>
          <w:szCs w:val="28"/>
        </w:rPr>
        <w:t>bootstrap</w:t>
      </w:r>
      <w:proofErr w:type="spellEnd"/>
      <w:r>
        <w:rPr>
          <w:color w:val="7030A0"/>
          <w:sz w:val="28"/>
          <w:szCs w:val="28"/>
        </w:rPr>
        <w:t xml:space="preserve"> </w:t>
      </w:r>
      <w:r w:rsidRPr="002E6A68">
        <w:rPr>
          <w:color w:val="000000" w:themeColor="text1"/>
          <w:sz w:val="24"/>
          <w:szCs w:val="24"/>
        </w:rPr>
        <w:t xml:space="preserve">- </w:t>
      </w:r>
      <w:proofErr w:type="spellStart"/>
      <w:r w:rsidR="002E6A68" w:rsidRPr="002E6A68">
        <w:rPr>
          <w:color w:val="000000" w:themeColor="text1"/>
          <w:sz w:val="24"/>
          <w:szCs w:val="24"/>
        </w:rPr>
        <w:t>Bootstrap</w:t>
      </w:r>
      <w:proofErr w:type="spellEnd"/>
      <w:r w:rsidR="002E6A68" w:rsidRPr="002E6A68">
        <w:rPr>
          <w:color w:val="000000" w:themeColor="text1"/>
          <w:sz w:val="24"/>
          <w:szCs w:val="24"/>
        </w:rPr>
        <w:t xml:space="preserve"> serve para acelerar o desenvolvimento de aplicações web, proporcionando um conjunto padronizado de elementos de interface que podem ser facilmente utilizados e personalizados. Com ele, é possível: Criar layouts responsivos, que se adaptam a diferentes tamanhos de tela; </w:t>
      </w:r>
      <w:proofErr w:type="gramStart"/>
      <w:r w:rsidR="002E6A68" w:rsidRPr="002E6A68">
        <w:rPr>
          <w:color w:val="000000" w:themeColor="text1"/>
          <w:sz w:val="24"/>
          <w:szCs w:val="24"/>
        </w:rPr>
        <w:t>Oferecer</w:t>
      </w:r>
      <w:proofErr w:type="gramEnd"/>
      <w:r w:rsidR="002E6A68" w:rsidRPr="002E6A68">
        <w:rPr>
          <w:color w:val="000000" w:themeColor="text1"/>
          <w:sz w:val="24"/>
          <w:szCs w:val="24"/>
        </w:rPr>
        <w:t xml:space="preserve"> diversos componentes, como botões, formulários e barras de navegação, que facilitam a construção de um site funcional e atraente.</w:t>
      </w:r>
    </w:p>
    <w:p w:rsidR="00382D64" w:rsidRDefault="002E6A68" w:rsidP="00382D64">
      <w:pPr>
        <w:rPr>
          <w:color w:val="000000" w:themeColor="text1"/>
          <w:sz w:val="24"/>
          <w:szCs w:val="24"/>
        </w:rPr>
      </w:pPr>
      <w:r w:rsidRPr="002E6A68">
        <w:rPr>
          <w:color w:val="000000" w:themeColor="text1"/>
          <w:sz w:val="24"/>
          <w:szCs w:val="24"/>
        </w:rPr>
        <w:t xml:space="preserve"> Além de suas funcionalidades básicas, o </w:t>
      </w:r>
      <w:proofErr w:type="spellStart"/>
      <w:r w:rsidRPr="002E6A68">
        <w:rPr>
          <w:color w:val="000000" w:themeColor="text1"/>
          <w:sz w:val="24"/>
          <w:szCs w:val="24"/>
        </w:rPr>
        <w:t>Bootstrap</w:t>
      </w:r>
      <w:proofErr w:type="spellEnd"/>
      <w:r w:rsidRPr="002E6A68">
        <w:rPr>
          <w:color w:val="000000" w:themeColor="text1"/>
          <w:sz w:val="24"/>
          <w:szCs w:val="24"/>
        </w:rPr>
        <w:t xml:space="preserve"> oferece uma base sólida para projetos mais complexos. Desenvolvedores podem rapidamente </w:t>
      </w:r>
      <w:proofErr w:type="spellStart"/>
      <w:r w:rsidRPr="002E6A68">
        <w:rPr>
          <w:color w:val="000000" w:themeColor="text1"/>
          <w:sz w:val="24"/>
          <w:szCs w:val="24"/>
        </w:rPr>
        <w:t>prototipar</w:t>
      </w:r>
      <w:proofErr w:type="spellEnd"/>
      <w:r w:rsidRPr="002E6A68">
        <w:rPr>
          <w:color w:val="000000" w:themeColor="text1"/>
          <w:sz w:val="24"/>
          <w:szCs w:val="24"/>
        </w:rPr>
        <w:t xml:space="preserve"> novas ideias e testar funcionalidades, economizando tempo valioso em projetos que exigem agilidade. Com uma biblioteca bem estruturada, o </w:t>
      </w:r>
      <w:proofErr w:type="spellStart"/>
      <w:r w:rsidRPr="002E6A68">
        <w:rPr>
          <w:color w:val="000000" w:themeColor="text1"/>
          <w:sz w:val="24"/>
          <w:szCs w:val="24"/>
        </w:rPr>
        <w:t>Bootstrap</w:t>
      </w:r>
      <w:proofErr w:type="spellEnd"/>
      <w:r w:rsidRPr="002E6A68">
        <w:rPr>
          <w:color w:val="000000" w:themeColor="text1"/>
          <w:sz w:val="24"/>
          <w:szCs w:val="24"/>
        </w:rPr>
        <w:t xml:space="preserve"> possibilita que equipes trabalhem de forma colaborativa, integrando-se facilmente com outras ferramentas e tecnologias.</w:t>
      </w:r>
    </w:p>
    <w:p w:rsidR="002E6A68" w:rsidRDefault="002E6A68" w:rsidP="00382D64">
      <w:pPr>
        <w:rPr>
          <w:rFonts w:ascii="Times New Roman" w:eastAsia="Times New Roman" w:hAnsi="Times New Roman" w:cs="Times New Roman"/>
          <w:color w:val="7030A0"/>
          <w:sz w:val="28"/>
          <w:szCs w:val="28"/>
          <w:lang w:eastAsia="pt-BR"/>
        </w:rPr>
      </w:pPr>
    </w:p>
    <w:p w:rsidR="002E6A68" w:rsidRPr="002E6A68" w:rsidRDefault="002E6A68" w:rsidP="002E6A68">
      <w:pPr>
        <w:rPr>
          <w:color w:val="000000" w:themeColor="text1"/>
          <w:sz w:val="24"/>
          <w:szCs w:val="24"/>
        </w:rPr>
      </w:pPr>
      <w:r w:rsidRPr="00E97138">
        <w:rPr>
          <w:b/>
          <w:color w:val="7030A0"/>
          <w:sz w:val="28"/>
          <w:szCs w:val="28"/>
        </w:rPr>
        <w:t xml:space="preserve">Como funciona o </w:t>
      </w:r>
      <w:proofErr w:type="spellStart"/>
      <w:r w:rsidRPr="00E97138">
        <w:rPr>
          <w:b/>
          <w:color w:val="7030A0"/>
          <w:sz w:val="28"/>
          <w:szCs w:val="28"/>
        </w:rPr>
        <w:t>Bootstrap</w:t>
      </w:r>
      <w:proofErr w:type="spellEnd"/>
      <w:r>
        <w:rPr>
          <w:color w:val="000000" w:themeColor="text1"/>
          <w:sz w:val="28"/>
          <w:szCs w:val="28"/>
        </w:rPr>
        <w:t xml:space="preserve"> -</w:t>
      </w:r>
      <w:r w:rsidRPr="002E6A68">
        <w:rPr>
          <w:color w:val="000000" w:themeColor="text1"/>
          <w:sz w:val="24"/>
          <w:szCs w:val="24"/>
        </w:rPr>
        <w:t xml:space="preserve">O funcionamento do </w:t>
      </w:r>
      <w:proofErr w:type="spellStart"/>
      <w:r w:rsidRPr="002E6A68">
        <w:rPr>
          <w:color w:val="000000" w:themeColor="text1"/>
          <w:sz w:val="24"/>
          <w:szCs w:val="24"/>
        </w:rPr>
        <w:t>Bootstrap</w:t>
      </w:r>
      <w:proofErr w:type="spellEnd"/>
      <w:r w:rsidRPr="002E6A68">
        <w:rPr>
          <w:color w:val="000000" w:themeColor="text1"/>
          <w:sz w:val="24"/>
          <w:szCs w:val="24"/>
        </w:rPr>
        <w:t xml:space="preserve"> baseia-se na combinação de HTML, CSS e </w:t>
      </w:r>
      <w:proofErr w:type="spellStart"/>
      <w:r w:rsidRPr="002E6A68">
        <w:rPr>
          <w:color w:val="000000" w:themeColor="text1"/>
          <w:sz w:val="24"/>
          <w:szCs w:val="24"/>
        </w:rPr>
        <w:t>JavaScript</w:t>
      </w:r>
      <w:proofErr w:type="spellEnd"/>
      <w:r w:rsidRPr="002E6A68">
        <w:rPr>
          <w:color w:val="000000" w:themeColor="text1"/>
          <w:sz w:val="24"/>
          <w:szCs w:val="24"/>
        </w:rPr>
        <w:t xml:space="preserve">. Ele utiliza uma grade flexível, que divide a tela em colunas, permitindo que os desenvolvedores organizem os elementos de forma eficaz. </w:t>
      </w:r>
    </w:p>
    <w:p w:rsidR="002E6A68" w:rsidRPr="002E6A68" w:rsidRDefault="002E6A68" w:rsidP="002E6A68">
      <w:pPr>
        <w:rPr>
          <w:color w:val="000000" w:themeColor="text1"/>
          <w:sz w:val="24"/>
          <w:szCs w:val="24"/>
        </w:rPr>
      </w:pPr>
    </w:p>
    <w:p w:rsidR="002E6A68" w:rsidRPr="002E6A68" w:rsidRDefault="002E6A68" w:rsidP="002E6A68">
      <w:pPr>
        <w:rPr>
          <w:color w:val="000000" w:themeColor="text1"/>
          <w:sz w:val="24"/>
          <w:szCs w:val="24"/>
        </w:rPr>
      </w:pPr>
      <w:r w:rsidRPr="002E6A68">
        <w:rPr>
          <w:color w:val="000000" w:themeColor="text1"/>
          <w:sz w:val="24"/>
          <w:szCs w:val="24"/>
        </w:rPr>
        <w:t>Ele também possui classes pré-definidas que ajudam a aplicar estilos rapidamente, eliminando a necessidade de escrever CSS do zero.</w:t>
      </w:r>
    </w:p>
    <w:p w:rsidR="002E6A68" w:rsidRPr="002E6A68" w:rsidRDefault="002E6A68" w:rsidP="002E6A68">
      <w:pPr>
        <w:rPr>
          <w:color w:val="000000" w:themeColor="text1"/>
          <w:sz w:val="24"/>
          <w:szCs w:val="24"/>
        </w:rPr>
      </w:pPr>
    </w:p>
    <w:p w:rsidR="002E6A68" w:rsidRPr="002E6A68" w:rsidRDefault="002E6A68" w:rsidP="002E6A68">
      <w:pPr>
        <w:rPr>
          <w:color w:val="000000" w:themeColor="text1"/>
          <w:sz w:val="24"/>
          <w:szCs w:val="24"/>
        </w:rPr>
      </w:pPr>
      <w:r w:rsidRPr="002E6A68">
        <w:rPr>
          <w:color w:val="000000" w:themeColor="text1"/>
          <w:sz w:val="24"/>
          <w:szCs w:val="24"/>
        </w:rPr>
        <w:t xml:space="preserve">Mas vale destacar: um aspecto notável do </w:t>
      </w:r>
      <w:proofErr w:type="spellStart"/>
      <w:r w:rsidRPr="002E6A68">
        <w:rPr>
          <w:color w:val="000000" w:themeColor="text1"/>
          <w:sz w:val="24"/>
          <w:szCs w:val="24"/>
        </w:rPr>
        <w:t>Bootstrap</w:t>
      </w:r>
      <w:proofErr w:type="spellEnd"/>
      <w:r w:rsidRPr="002E6A68">
        <w:rPr>
          <w:color w:val="000000" w:themeColor="text1"/>
          <w:sz w:val="24"/>
          <w:szCs w:val="24"/>
        </w:rPr>
        <w:t xml:space="preserve"> é seu sistema de grid, que facilita a criação de layouts complexos sem a necessidade de cálculos complicados. </w:t>
      </w:r>
    </w:p>
    <w:p w:rsidR="002E6A68" w:rsidRPr="002E6A68" w:rsidRDefault="002E6A68" w:rsidP="002E6A68">
      <w:pPr>
        <w:rPr>
          <w:color w:val="000000" w:themeColor="text1"/>
          <w:sz w:val="24"/>
          <w:szCs w:val="24"/>
        </w:rPr>
      </w:pPr>
    </w:p>
    <w:p w:rsidR="002E6A68" w:rsidRPr="002E6A68" w:rsidRDefault="002E6A68" w:rsidP="002E6A68">
      <w:pPr>
        <w:rPr>
          <w:color w:val="000000" w:themeColor="text1"/>
          <w:sz w:val="24"/>
          <w:szCs w:val="24"/>
        </w:rPr>
      </w:pPr>
      <w:r w:rsidRPr="002E6A68">
        <w:rPr>
          <w:color w:val="000000" w:themeColor="text1"/>
          <w:sz w:val="24"/>
          <w:szCs w:val="24"/>
        </w:rPr>
        <w:t xml:space="preserve">Por exemplo: em vez de precisar definir manualmente a largura e o posicionamento de cada elemento, os desenvolvedores podem simplesmente usar classes do </w:t>
      </w:r>
      <w:proofErr w:type="spellStart"/>
      <w:r w:rsidRPr="002E6A68">
        <w:rPr>
          <w:color w:val="000000" w:themeColor="text1"/>
          <w:sz w:val="24"/>
          <w:szCs w:val="24"/>
        </w:rPr>
        <w:t>Bootstrap</w:t>
      </w:r>
      <w:proofErr w:type="spellEnd"/>
      <w:r w:rsidRPr="002E6A68">
        <w:rPr>
          <w:color w:val="000000" w:themeColor="text1"/>
          <w:sz w:val="24"/>
          <w:szCs w:val="24"/>
        </w:rPr>
        <w:t xml:space="preserve"> para criar colunas e linhas que se adaptam automaticamente ao tamanho da tela. </w:t>
      </w:r>
    </w:p>
    <w:p w:rsidR="002E6A68" w:rsidRPr="002E6A68" w:rsidRDefault="002E6A68" w:rsidP="002E6A68">
      <w:pPr>
        <w:rPr>
          <w:color w:val="000000" w:themeColor="text1"/>
          <w:sz w:val="24"/>
          <w:szCs w:val="24"/>
        </w:rPr>
      </w:pPr>
    </w:p>
    <w:p w:rsidR="002E6A68" w:rsidRDefault="002E6A68" w:rsidP="002E6A68">
      <w:pPr>
        <w:rPr>
          <w:color w:val="000000" w:themeColor="text1"/>
          <w:sz w:val="28"/>
          <w:szCs w:val="28"/>
        </w:rPr>
      </w:pPr>
      <w:r w:rsidRPr="002E6A68">
        <w:rPr>
          <w:color w:val="000000" w:themeColor="text1"/>
          <w:sz w:val="24"/>
          <w:szCs w:val="24"/>
        </w:rPr>
        <w:t>Isso não só economiza tempo, mas reduz a margem de erros. E, com isso, obtém-se uma estrutura de página mais robusta e consistent</w:t>
      </w:r>
      <w:r w:rsidRPr="002E6A68">
        <w:rPr>
          <w:color w:val="000000" w:themeColor="text1"/>
          <w:sz w:val="28"/>
          <w:szCs w:val="28"/>
        </w:rPr>
        <w:t>e.</w:t>
      </w:r>
    </w:p>
    <w:p w:rsidR="00F60849" w:rsidRDefault="00F60849" w:rsidP="002E6A68">
      <w:pPr>
        <w:rPr>
          <w:color w:val="000000" w:themeColor="text1"/>
          <w:sz w:val="28"/>
          <w:szCs w:val="28"/>
        </w:rPr>
      </w:pPr>
    </w:p>
    <w:p w:rsidR="00F60849" w:rsidRPr="00F60849" w:rsidRDefault="00F60849" w:rsidP="002E6A68">
      <w:pPr>
        <w:rPr>
          <w:b/>
          <w:color w:val="000000" w:themeColor="text1"/>
          <w:sz w:val="28"/>
          <w:szCs w:val="28"/>
        </w:rPr>
      </w:pPr>
      <w:r w:rsidRPr="00F60849">
        <w:rPr>
          <w:b/>
          <w:color w:val="7030A0"/>
          <w:sz w:val="28"/>
          <w:szCs w:val="28"/>
        </w:rPr>
        <w:t xml:space="preserve">O que é Biblioteca </w:t>
      </w:r>
      <w:r>
        <w:rPr>
          <w:b/>
          <w:color w:val="000000" w:themeColor="text1"/>
          <w:sz w:val="28"/>
          <w:szCs w:val="28"/>
        </w:rPr>
        <w:t xml:space="preserve">- </w:t>
      </w:r>
    </w:p>
    <w:p w:rsidR="002E6A68" w:rsidRDefault="002E6A68" w:rsidP="002E6A68">
      <w:pPr>
        <w:rPr>
          <w:color w:val="000000" w:themeColor="text1"/>
          <w:sz w:val="24"/>
          <w:szCs w:val="24"/>
        </w:rPr>
      </w:pPr>
    </w:p>
    <w:p w:rsidR="00E97138" w:rsidRPr="00E97138" w:rsidRDefault="002E6A68" w:rsidP="00E97138">
      <w:pPr>
        <w:pStyle w:val="NormalWeb"/>
        <w:spacing w:before="0" w:beforeAutospacing="0" w:after="0" w:afterAutospacing="0"/>
        <w:rPr>
          <w:rFonts w:asciiTheme="minorHAnsi" w:hAnsiTheme="minorHAnsi" w:cstheme="minorHAnsi"/>
          <w:color w:val="000000" w:themeColor="text1"/>
        </w:rPr>
      </w:pPr>
      <w:r w:rsidRPr="00E97138">
        <w:rPr>
          <w:rFonts w:asciiTheme="minorHAnsi" w:hAnsiTheme="minorHAnsi" w:cstheme="minorHAnsi"/>
          <w:b/>
          <w:color w:val="7030A0"/>
          <w:sz w:val="28"/>
          <w:szCs w:val="28"/>
        </w:rPr>
        <w:t xml:space="preserve">O que é </w:t>
      </w:r>
      <w:proofErr w:type="spellStart"/>
      <w:r w:rsidRPr="00E97138">
        <w:rPr>
          <w:rFonts w:asciiTheme="minorHAnsi" w:hAnsiTheme="minorHAnsi" w:cstheme="minorHAnsi"/>
          <w:b/>
          <w:color w:val="7030A0"/>
          <w:sz w:val="28"/>
          <w:szCs w:val="28"/>
        </w:rPr>
        <w:t>Frameworck</w:t>
      </w:r>
      <w:proofErr w:type="spellEnd"/>
      <w:r w:rsidR="00E97138">
        <w:rPr>
          <w:color w:val="7030A0"/>
          <w:sz w:val="28"/>
          <w:szCs w:val="28"/>
        </w:rPr>
        <w:t xml:space="preserve"> </w:t>
      </w:r>
      <w:r w:rsidR="00E97138">
        <w:rPr>
          <w:color w:val="000000" w:themeColor="text1"/>
          <w:sz w:val="28"/>
          <w:szCs w:val="28"/>
        </w:rPr>
        <w:t xml:space="preserve">- </w:t>
      </w:r>
      <w:r w:rsidR="00E97138" w:rsidRPr="00E97138">
        <w:rPr>
          <w:rFonts w:asciiTheme="minorHAnsi" w:hAnsiTheme="minorHAnsi" w:cstheme="minorHAnsi"/>
          <w:color w:val="000000" w:themeColor="text1"/>
        </w:rPr>
        <w:t>Vamos pensar que um </w:t>
      </w:r>
      <w:r w:rsidR="00E97138" w:rsidRPr="00E97138">
        <w:rPr>
          <w:rStyle w:val="Forte"/>
          <w:rFonts w:asciiTheme="minorHAnsi" w:hAnsiTheme="minorHAnsi" w:cstheme="minorHAnsi"/>
          <w:color w:val="000000" w:themeColor="text1"/>
        </w:rPr>
        <w:t>frame</w:t>
      </w:r>
      <w:r w:rsidR="00E97138" w:rsidRPr="00E97138">
        <w:rPr>
          <w:rFonts w:asciiTheme="minorHAnsi" w:hAnsiTheme="minorHAnsi" w:cstheme="minorHAnsi"/>
          <w:color w:val="000000" w:themeColor="text1"/>
        </w:rPr>
        <w:t> representa a estrutura de uma casa, na qual só existem as paredes de tijolos levantadas ou mesmo um carro somente com a lataria, como vemos nas montadoras. Essas estruturas estão aguardando o desenvolvimento (</w:t>
      </w:r>
      <w:proofErr w:type="spellStart"/>
      <w:r w:rsidR="00E97138" w:rsidRPr="00E97138">
        <w:rPr>
          <w:rStyle w:val="Forte"/>
          <w:rFonts w:asciiTheme="minorHAnsi" w:hAnsiTheme="minorHAnsi" w:cstheme="minorHAnsi"/>
          <w:color w:val="000000" w:themeColor="text1"/>
        </w:rPr>
        <w:t>work</w:t>
      </w:r>
      <w:proofErr w:type="spellEnd"/>
      <w:r w:rsidR="00E97138" w:rsidRPr="00E97138">
        <w:rPr>
          <w:rFonts w:asciiTheme="minorHAnsi" w:hAnsiTheme="minorHAnsi" w:cstheme="minorHAnsi"/>
          <w:color w:val="000000" w:themeColor="text1"/>
        </w:rPr>
        <w:t>), que no exemplo da casa, corresponderia à escolha da massa corrida que será colocada nas paredes, as cores das tintas, os tipos de pisos. No caso do carro, se serão colocados bancos de tecido ou couro, qual será a cor do painel, vidros escuros ou claros e demais componentes.</w:t>
      </w:r>
    </w:p>
    <w:p w:rsidR="00E97138" w:rsidRPr="00E97138" w:rsidRDefault="00E97138" w:rsidP="00E97138">
      <w:pPr>
        <w:pStyle w:val="NormalWeb"/>
        <w:spacing w:before="0" w:beforeAutospacing="0" w:after="240" w:afterAutospacing="0"/>
        <w:rPr>
          <w:rFonts w:asciiTheme="minorHAnsi" w:hAnsiTheme="minorHAnsi" w:cstheme="minorHAnsi"/>
          <w:color w:val="000000" w:themeColor="text1"/>
        </w:rPr>
      </w:pPr>
      <w:r w:rsidRPr="00E97138">
        <w:rPr>
          <w:rFonts w:asciiTheme="minorHAnsi" w:hAnsiTheme="minorHAnsi" w:cstheme="minorHAnsi"/>
          <w:color w:val="000000" w:themeColor="text1"/>
        </w:rPr>
        <w:t xml:space="preserve">Sendo assim, o framework trouxe a prática de evitar que tenhamos que fazer tarefas repetitivas, automatizando parte do trabalho. Pensando numa situação de desenvolvimento, se precisarmos criar um formulário de cadastro de usuário, ele sempre vai requerer algum tipo de validação como </w:t>
      </w:r>
      <w:proofErr w:type="spellStart"/>
      <w:r w:rsidRPr="00E97138">
        <w:rPr>
          <w:rFonts w:asciiTheme="minorHAnsi" w:hAnsiTheme="minorHAnsi" w:cstheme="minorHAnsi"/>
          <w:color w:val="000000" w:themeColor="text1"/>
        </w:rPr>
        <w:t>email</w:t>
      </w:r>
      <w:proofErr w:type="spellEnd"/>
      <w:r w:rsidRPr="00E97138">
        <w:rPr>
          <w:rFonts w:asciiTheme="minorHAnsi" w:hAnsiTheme="minorHAnsi" w:cstheme="minorHAnsi"/>
          <w:color w:val="000000" w:themeColor="text1"/>
        </w:rPr>
        <w:t xml:space="preserve"> e senha. O framework já terá essa validação pronta para ser utilizada.</w:t>
      </w:r>
    </w:p>
    <w:p w:rsidR="00E97138" w:rsidRPr="00E97138" w:rsidRDefault="00E97138" w:rsidP="00E97138">
      <w:pPr>
        <w:pStyle w:val="NormalWeb"/>
        <w:spacing w:before="0" w:beforeAutospacing="0" w:after="240" w:afterAutospacing="0"/>
        <w:rPr>
          <w:rFonts w:asciiTheme="minorHAnsi" w:hAnsiTheme="minorHAnsi" w:cstheme="minorHAnsi"/>
          <w:color w:val="000000" w:themeColor="text1"/>
        </w:rPr>
      </w:pPr>
      <w:r w:rsidRPr="00E97138">
        <w:rPr>
          <w:rFonts w:asciiTheme="minorHAnsi" w:hAnsiTheme="minorHAnsi" w:cstheme="minorHAnsi"/>
          <w:color w:val="000000" w:themeColor="text1"/>
        </w:rPr>
        <w:t>Pode ter surgido uma voz em sua mente dizendo: "Mas posso optar por não fazer validação, ou por uma validação específica". E é verdade! Além das que o framework já disponibiliza, nada te impede de personalizar sua própria validação.</w:t>
      </w:r>
    </w:p>
    <w:p w:rsidR="00E97138" w:rsidRPr="00E97138" w:rsidRDefault="00E97138" w:rsidP="00E97138">
      <w:pPr>
        <w:pStyle w:val="NormalWeb"/>
        <w:spacing w:before="0" w:beforeAutospacing="0" w:after="240" w:afterAutospacing="0"/>
        <w:rPr>
          <w:rFonts w:asciiTheme="minorHAnsi" w:hAnsiTheme="minorHAnsi" w:cstheme="minorHAnsi"/>
          <w:color w:val="000000" w:themeColor="text1"/>
        </w:rPr>
      </w:pPr>
      <w:r w:rsidRPr="00E97138">
        <w:rPr>
          <w:rFonts w:asciiTheme="minorHAnsi" w:hAnsiTheme="minorHAnsi" w:cstheme="minorHAnsi"/>
          <w:color w:val="000000" w:themeColor="text1"/>
        </w:rPr>
        <w:t>Voltando aos exemplos da casa e do carro citados acima, podemos pintar a parede da casa na cor que acharmos melhor em vez de usar a cor branca, utilizada como padrão. No caso do carro, posso colocar um painel vermelho em vez do preto que vem de fábrica, como na maioria dos carros.</w:t>
      </w:r>
    </w:p>
    <w:p w:rsidR="002E6A68" w:rsidRPr="000F60D8" w:rsidRDefault="002E6A68" w:rsidP="002E6A68">
      <w:pPr>
        <w:rPr>
          <w:rFonts w:cstheme="minorHAnsi"/>
          <w:b/>
          <w:color w:val="000000" w:themeColor="text1"/>
          <w:sz w:val="28"/>
          <w:szCs w:val="28"/>
        </w:rPr>
      </w:pPr>
    </w:p>
    <w:p w:rsidR="000F60D8" w:rsidRPr="000F60D8" w:rsidRDefault="000F60D8" w:rsidP="000F60D8">
      <w:pPr>
        <w:pStyle w:val="NormalWeb"/>
        <w:spacing w:before="0" w:beforeAutospacing="0" w:after="240" w:afterAutospacing="0"/>
        <w:rPr>
          <w:rFonts w:asciiTheme="minorHAnsi" w:hAnsiTheme="minorHAnsi" w:cstheme="minorHAnsi"/>
          <w:color w:val="000000" w:themeColor="text1"/>
        </w:rPr>
      </w:pPr>
      <w:r w:rsidRPr="000F60D8">
        <w:rPr>
          <w:rFonts w:cstheme="minorHAnsi"/>
          <w:b/>
          <w:color w:val="7030A0"/>
          <w:sz w:val="28"/>
          <w:szCs w:val="28"/>
        </w:rPr>
        <w:t xml:space="preserve">Quais são as vantagens de utilizar </w:t>
      </w:r>
      <w:proofErr w:type="spellStart"/>
      <w:r w:rsidRPr="000F60D8">
        <w:rPr>
          <w:rFonts w:cstheme="minorHAnsi"/>
          <w:b/>
          <w:color w:val="7030A0"/>
          <w:sz w:val="28"/>
          <w:szCs w:val="28"/>
        </w:rPr>
        <w:t>Frameworck</w:t>
      </w:r>
      <w:proofErr w:type="spellEnd"/>
      <w:r>
        <w:rPr>
          <w:rFonts w:cstheme="minorHAnsi"/>
          <w:b/>
          <w:color w:val="7030A0"/>
          <w:sz w:val="28"/>
          <w:szCs w:val="28"/>
        </w:rPr>
        <w:t xml:space="preserve"> - </w:t>
      </w:r>
      <w:r w:rsidRPr="000F60D8">
        <w:rPr>
          <w:rFonts w:asciiTheme="minorHAnsi" w:hAnsiTheme="minorHAnsi" w:cstheme="minorHAnsi"/>
          <w:color w:val="000000" w:themeColor="text1"/>
        </w:rPr>
        <w:t xml:space="preserve">É interessante abordarmos esses fatores positivos, pois muitas vezes já as </w:t>
      </w:r>
      <w:proofErr w:type="gramStart"/>
      <w:r w:rsidRPr="000F60D8">
        <w:rPr>
          <w:rFonts w:asciiTheme="minorHAnsi" w:hAnsiTheme="minorHAnsi" w:cstheme="minorHAnsi"/>
          <w:color w:val="000000" w:themeColor="text1"/>
        </w:rPr>
        <w:t>utilizamos</w:t>
      </w:r>
      <w:proofErr w:type="gramEnd"/>
      <w:r w:rsidRPr="000F60D8">
        <w:rPr>
          <w:rFonts w:asciiTheme="minorHAnsi" w:hAnsiTheme="minorHAnsi" w:cstheme="minorHAnsi"/>
          <w:color w:val="000000" w:themeColor="text1"/>
        </w:rPr>
        <w:t xml:space="preserve"> mas ainda não sabemos exatamente onde está a vantagem dessa ferramenta. Vamos a elas:</w:t>
      </w:r>
    </w:p>
    <w:p w:rsidR="000F60D8" w:rsidRPr="000F60D8" w:rsidRDefault="000F60D8" w:rsidP="000F60D8">
      <w:pPr>
        <w:numPr>
          <w:ilvl w:val="0"/>
          <w:numId w:val="1"/>
        </w:numPr>
        <w:spacing w:beforeAutospacing="1" w:after="0" w:afterAutospacing="1" w:line="240" w:lineRule="auto"/>
        <w:rPr>
          <w:rFonts w:eastAsia="Times New Roman" w:cstheme="minorHAnsi"/>
          <w:color w:val="000000" w:themeColor="text1"/>
          <w:sz w:val="24"/>
          <w:szCs w:val="24"/>
          <w:lang w:eastAsia="pt-BR"/>
        </w:rPr>
      </w:pPr>
      <w:r w:rsidRPr="000F60D8">
        <w:rPr>
          <w:rFonts w:eastAsia="Times New Roman" w:cstheme="minorHAnsi"/>
          <w:color w:val="000000" w:themeColor="text1"/>
          <w:sz w:val="24"/>
          <w:szCs w:val="24"/>
          <w:lang w:eastAsia="pt-BR"/>
        </w:rPr>
        <w:t>Sem sombra de dúvidas, quando usamos frameworks conseguimos agilizar nosso trabalho, já que </w:t>
      </w:r>
      <w:r w:rsidRPr="000F60D8">
        <w:rPr>
          <w:rFonts w:eastAsia="Times New Roman" w:cstheme="minorHAnsi"/>
          <w:b/>
          <w:bCs/>
          <w:color w:val="000000" w:themeColor="text1"/>
          <w:sz w:val="24"/>
          <w:szCs w:val="24"/>
          <w:lang w:eastAsia="pt-BR"/>
        </w:rPr>
        <w:t>nossos esforços se voltam para o desenvolvimento, em vez de nos preocuparmos tanto com detalhes de configurações e padrões de projeto</w:t>
      </w:r>
      <w:r w:rsidRPr="000F60D8">
        <w:rPr>
          <w:rFonts w:eastAsia="Times New Roman" w:cstheme="minorHAnsi"/>
          <w:color w:val="000000" w:themeColor="text1"/>
          <w:sz w:val="24"/>
          <w:szCs w:val="24"/>
          <w:lang w:eastAsia="pt-BR"/>
        </w:rPr>
        <w:t>.</w:t>
      </w:r>
    </w:p>
    <w:p w:rsidR="000F60D8" w:rsidRPr="000F60D8" w:rsidRDefault="000F60D8" w:rsidP="000F60D8">
      <w:pPr>
        <w:numPr>
          <w:ilvl w:val="0"/>
          <w:numId w:val="1"/>
        </w:numPr>
        <w:spacing w:beforeAutospacing="1" w:after="0" w:afterAutospacing="1" w:line="240" w:lineRule="auto"/>
        <w:rPr>
          <w:rFonts w:eastAsia="Times New Roman" w:cstheme="minorHAnsi"/>
          <w:color w:val="000000" w:themeColor="text1"/>
          <w:sz w:val="24"/>
          <w:szCs w:val="24"/>
          <w:lang w:eastAsia="pt-BR"/>
        </w:rPr>
      </w:pPr>
      <w:r w:rsidRPr="000F60D8">
        <w:rPr>
          <w:rFonts w:eastAsia="Times New Roman" w:cstheme="minorHAnsi"/>
          <w:color w:val="000000" w:themeColor="text1"/>
          <w:sz w:val="24"/>
          <w:szCs w:val="24"/>
          <w:lang w:eastAsia="pt-BR"/>
        </w:rPr>
        <w:lastRenderedPageBreak/>
        <w:t>As comunidades de pessoas programadoras são as responsáveis diretas pelo desenvolvimento desses frameworks. Por essa razão eles se tornam mais seguros e com um certo padrão de código. </w:t>
      </w:r>
      <w:r w:rsidRPr="000F60D8">
        <w:rPr>
          <w:rFonts w:eastAsia="Times New Roman" w:cstheme="minorHAnsi"/>
          <w:b/>
          <w:bCs/>
          <w:color w:val="000000" w:themeColor="text1"/>
          <w:sz w:val="24"/>
          <w:szCs w:val="24"/>
          <w:lang w:eastAsia="pt-BR"/>
        </w:rPr>
        <w:t>Devido a ser um trabalho colaborativo, cada vez mais soluções são implementadas à ferramenta</w:t>
      </w:r>
      <w:r w:rsidRPr="000F60D8">
        <w:rPr>
          <w:rFonts w:eastAsia="Times New Roman" w:cstheme="minorHAnsi"/>
          <w:color w:val="000000" w:themeColor="text1"/>
          <w:sz w:val="24"/>
          <w:szCs w:val="24"/>
          <w:lang w:eastAsia="pt-BR"/>
        </w:rPr>
        <w:t>.</w:t>
      </w:r>
    </w:p>
    <w:p w:rsidR="000F60D8" w:rsidRDefault="000F60D8" w:rsidP="000F60D8">
      <w:pPr>
        <w:numPr>
          <w:ilvl w:val="0"/>
          <w:numId w:val="1"/>
        </w:numPr>
        <w:spacing w:before="100" w:beforeAutospacing="1" w:after="100" w:afterAutospacing="1" w:line="240" w:lineRule="auto"/>
        <w:rPr>
          <w:rFonts w:eastAsia="Times New Roman" w:cstheme="minorHAnsi"/>
          <w:color w:val="000000" w:themeColor="text1"/>
          <w:sz w:val="24"/>
          <w:szCs w:val="24"/>
          <w:lang w:eastAsia="pt-BR"/>
        </w:rPr>
      </w:pPr>
      <w:r w:rsidRPr="000F60D8">
        <w:rPr>
          <w:rFonts w:eastAsia="Times New Roman" w:cstheme="minorHAnsi"/>
          <w:color w:val="000000" w:themeColor="text1"/>
          <w:sz w:val="24"/>
          <w:szCs w:val="24"/>
          <w:lang w:eastAsia="pt-BR"/>
        </w:rPr>
        <w:t>Com frameworks, temos por padrão um código mais limpo, garantindo maior clareza de entendimento em tudo que é implementado pela ferramenta, o que facilita nosso trabalho e de outras pessoas que lidam com o projeto.</w:t>
      </w:r>
    </w:p>
    <w:p w:rsidR="000F60D8" w:rsidRDefault="000F60D8" w:rsidP="000F60D8">
      <w:pPr>
        <w:spacing w:before="100" w:beforeAutospacing="1" w:after="100" w:afterAutospacing="1" w:line="240" w:lineRule="auto"/>
        <w:rPr>
          <w:rFonts w:eastAsia="Times New Roman" w:cstheme="minorHAnsi"/>
          <w:color w:val="000000" w:themeColor="text1"/>
          <w:sz w:val="24"/>
          <w:szCs w:val="24"/>
          <w:lang w:eastAsia="pt-BR"/>
        </w:rPr>
      </w:pPr>
    </w:p>
    <w:p w:rsidR="000F60D8" w:rsidRPr="000F60D8" w:rsidRDefault="000F60D8" w:rsidP="000F60D8">
      <w:pPr>
        <w:pStyle w:val="NormalWeb"/>
        <w:spacing w:before="0" w:beforeAutospacing="0" w:after="240" w:afterAutospacing="0"/>
        <w:rPr>
          <w:rFonts w:asciiTheme="minorHAnsi" w:hAnsiTheme="minorHAnsi" w:cstheme="minorHAnsi"/>
          <w:color w:val="000000" w:themeColor="text1"/>
        </w:rPr>
      </w:pPr>
      <w:r w:rsidRPr="000F60D8">
        <w:rPr>
          <w:rFonts w:cstheme="minorHAnsi"/>
          <w:b/>
          <w:color w:val="7030A0"/>
          <w:sz w:val="28"/>
          <w:szCs w:val="28"/>
        </w:rPr>
        <w:t>Quais são os contras</w:t>
      </w:r>
      <w:r>
        <w:rPr>
          <w:rFonts w:cstheme="minorHAnsi"/>
          <w:color w:val="7030A0"/>
          <w:sz w:val="28"/>
          <w:szCs w:val="28"/>
        </w:rPr>
        <w:t xml:space="preserve"> </w:t>
      </w:r>
      <w:r w:rsidRPr="000F60D8">
        <w:rPr>
          <w:rFonts w:cstheme="minorHAnsi"/>
          <w:color w:val="000000" w:themeColor="text1"/>
          <w:sz w:val="28"/>
          <w:szCs w:val="28"/>
        </w:rPr>
        <w:t xml:space="preserve">- </w:t>
      </w:r>
      <w:r w:rsidRPr="000F60D8">
        <w:rPr>
          <w:rFonts w:asciiTheme="minorHAnsi" w:hAnsiTheme="minorHAnsi" w:cstheme="minorHAnsi"/>
          <w:color w:val="000000" w:themeColor="text1"/>
        </w:rPr>
        <w:t>Algumas pessoas desenvolvedoras apontam aspectos que podem ser ruins. São eles:</w:t>
      </w:r>
    </w:p>
    <w:p w:rsidR="000F60D8" w:rsidRDefault="000F60D8" w:rsidP="000F60D8">
      <w:pPr>
        <w:numPr>
          <w:ilvl w:val="0"/>
          <w:numId w:val="2"/>
        </w:numPr>
        <w:spacing w:beforeAutospacing="1" w:after="0" w:afterAutospacing="1" w:line="240" w:lineRule="auto"/>
        <w:rPr>
          <w:rFonts w:eastAsia="Times New Roman" w:cstheme="minorHAnsi"/>
          <w:color w:val="000000" w:themeColor="text1"/>
          <w:sz w:val="24"/>
          <w:szCs w:val="24"/>
          <w:lang w:eastAsia="pt-BR"/>
        </w:rPr>
      </w:pPr>
      <w:r w:rsidRPr="000F60D8">
        <w:rPr>
          <w:rFonts w:eastAsia="Times New Roman" w:cstheme="minorHAnsi"/>
          <w:color w:val="000000" w:themeColor="text1"/>
          <w:sz w:val="24"/>
          <w:szCs w:val="24"/>
          <w:lang w:eastAsia="pt-BR"/>
        </w:rPr>
        <w:t>Problemas de configurações, o que demanda tempo para a manutenção. </w:t>
      </w:r>
      <w:hyperlink r:id="rId5" w:history="1">
        <w:r w:rsidRPr="000F60D8">
          <w:rPr>
            <w:rFonts w:eastAsia="Times New Roman" w:cstheme="minorHAnsi"/>
            <w:color w:val="000000" w:themeColor="text1"/>
            <w:sz w:val="24"/>
            <w:szCs w:val="24"/>
            <w:u w:val="single"/>
            <w:lang w:eastAsia="pt-BR"/>
          </w:rPr>
          <w:t>Tomando como exemplo o Spring</w:t>
        </w:r>
      </w:hyperlink>
      <w:r w:rsidRPr="000F60D8">
        <w:rPr>
          <w:rFonts w:eastAsia="Times New Roman" w:cstheme="minorHAnsi"/>
          <w:color w:val="000000" w:themeColor="text1"/>
          <w:sz w:val="24"/>
          <w:szCs w:val="24"/>
          <w:lang w:eastAsia="pt-BR"/>
        </w:rPr>
        <w:t xml:space="preserve">, havia um problema comum usando MVC e devido a ele tínhamos que baixar e declarar as dependências, o módulo de injeção de dependência, as dependências dos módulos, usar o Spring </w:t>
      </w:r>
      <w:proofErr w:type="spellStart"/>
      <w:r w:rsidRPr="000F60D8">
        <w:rPr>
          <w:rFonts w:eastAsia="Times New Roman" w:cstheme="minorHAnsi"/>
          <w:color w:val="000000" w:themeColor="text1"/>
          <w:sz w:val="24"/>
          <w:szCs w:val="24"/>
          <w:lang w:eastAsia="pt-BR"/>
        </w:rPr>
        <w:t>Validator</w:t>
      </w:r>
      <w:proofErr w:type="spellEnd"/>
      <w:r w:rsidRPr="000F60D8">
        <w:rPr>
          <w:rFonts w:eastAsia="Times New Roman" w:cstheme="minorHAnsi"/>
          <w:color w:val="000000" w:themeColor="text1"/>
          <w:sz w:val="24"/>
          <w:szCs w:val="24"/>
          <w:lang w:eastAsia="pt-BR"/>
        </w:rPr>
        <w:t xml:space="preserve"> para validação de formulários, configurar a camada de visualização com JSP, </w:t>
      </w:r>
      <w:proofErr w:type="spellStart"/>
      <w:r w:rsidRPr="000F60D8">
        <w:rPr>
          <w:rFonts w:eastAsia="Times New Roman" w:cstheme="minorHAnsi"/>
          <w:color w:val="000000" w:themeColor="text1"/>
          <w:sz w:val="24"/>
          <w:szCs w:val="24"/>
          <w:lang w:eastAsia="pt-BR"/>
        </w:rPr>
        <w:t>Velocity</w:t>
      </w:r>
      <w:proofErr w:type="spellEnd"/>
      <w:r w:rsidRPr="000F60D8">
        <w:rPr>
          <w:rFonts w:eastAsia="Times New Roman" w:cstheme="minorHAnsi"/>
          <w:color w:val="000000" w:themeColor="text1"/>
          <w:sz w:val="24"/>
          <w:szCs w:val="24"/>
          <w:lang w:eastAsia="pt-BR"/>
        </w:rPr>
        <w:t xml:space="preserve"> ou </w:t>
      </w:r>
      <w:proofErr w:type="spellStart"/>
      <w:r w:rsidRPr="000F60D8">
        <w:rPr>
          <w:rFonts w:eastAsia="Times New Roman" w:cstheme="minorHAnsi"/>
          <w:color w:val="000000" w:themeColor="text1"/>
          <w:sz w:val="24"/>
          <w:szCs w:val="24"/>
          <w:lang w:eastAsia="pt-BR"/>
        </w:rPr>
        <w:t>Thymeleaf</w:t>
      </w:r>
      <w:proofErr w:type="spellEnd"/>
      <w:r w:rsidRPr="000F60D8">
        <w:rPr>
          <w:rFonts w:eastAsia="Times New Roman" w:cstheme="minorHAnsi"/>
          <w:color w:val="000000" w:themeColor="text1"/>
          <w:sz w:val="24"/>
          <w:szCs w:val="24"/>
          <w:lang w:eastAsia="pt-BR"/>
        </w:rPr>
        <w:t>. Ou seja, teríamos que passar por todas essas etapas para termos o Spring MVC configurado.</w:t>
      </w:r>
    </w:p>
    <w:p w:rsidR="00F60849" w:rsidRDefault="00F60849" w:rsidP="00F60849">
      <w:pPr>
        <w:spacing w:beforeAutospacing="1" w:after="0" w:afterAutospacing="1" w:line="240" w:lineRule="auto"/>
        <w:rPr>
          <w:rFonts w:eastAsia="Times New Roman" w:cstheme="minorHAnsi"/>
          <w:color w:val="000000" w:themeColor="text1"/>
          <w:sz w:val="24"/>
          <w:szCs w:val="24"/>
          <w:lang w:eastAsia="pt-BR"/>
        </w:rPr>
      </w:pPr>
    </w:p>
    <w:p w:rsidR="00F60849" w:rsidRPr="000F60D8" w:rsidRDefault="00F60849" w:rsidP="00F60849">
      <w:pPr>
        <w:spacing w:beforeAutospacing="1" w:after="0" w:afterAutospacing="1" w:line="240" w:lineRule="auto"/>
        <w:rPr>
          <w:rFonts w:eastAsia="Times New Roman" w:cstheme="minorHAnsi"/>
          <w:color w:val="000000" w:themeColor="text1"/>
          <w:sz w:val="28"/>
          <w:szCs w:val="28"/>
          <w:lang w:eastAsia="pt-BR"/>
        </w:rPr>
      </w:pPr>
    </w:p>
    <w:p w:rsidR="000F60D8" w:rsidRPr="000F60D8" w:rsidRDefault="000F60D8" w:rsidP="000F60D8">
      <w:pPr>
        <w:spacing w:before="100" w:beforeAutospacing="1" w:after="100" w:afterAutospacing="1" w:line="240" w:lineRule="auto"/>
        <w:rPr>
          <w:rFonts w:eastAsia="Times New Roman" w:cstheme="minorHAnsi"/>
          <w:color w:val="000000" w:themeColor="text1"/>
          <w:sz w:val="28"/>
          <w:szCs w:val="28"/>
          <w:lang w:eastAsia="pt-BR"/>
        </w:rPr>
      </w:pPr>
    </w:p>
    <w:p w:rsidR="000F60D8" w:rsidRPr="000F60D8" w:rsidRDefault="000F60D8" w:rsidP="002E6A68">
      <w:pPr>
        <w:rPr>
          <w:rFonts w:cstheme="minorHAnsi"/>
          <w:b/>
          <w:color w:val="000000" w:themeColor="text1"/>
          <w:sz w:val="24"/>
          <w:szCs w:val="24"/>
        </w:rPr>
      </w:pPr>
      <w:bookmarkStart w:id="0" w:name="_GoBack"/>
      <w:bookmarkEnd w:id="0"/>
    </w:p>
    <w:sectPr w:rsidR="000F60D8" w:rsidRPr="000F60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6EF4"/>
    <w:multiLevelType w:val="multilevel"/>
    <w:tmpl w:val="A2E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269EB"/>
    <w:multiLevelType w:val="multilevel"/>
    <w:tmpl w:val="3E7A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32"/>
    <w:rsid w:val="000F60D8"/>
    <w:rsid w:val="002E6A68"/>
    <w:rsid w:val="00382D64"/>
    <w:rsid w:val="00801B32"/>
    <w:rsid w:val="0090379E"/>
    <w:rsid w:val="00C410ED"/>
    <w:rsid w:val="00E97138"/>
    <w:rsid w:val="00F608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9CA2"/>
  <w15:chartTrackingRefBased/>
  <w15:docId w15:val="{CA06EDA6-A2EE-455A-91BE-A25E445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1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01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01B32"/>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801B3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82D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82D64"/>
    <w:rPr>
      <w:color w:val="0000FF"/>
      <w:u w:val="single"/>
    </w:rPr>
  </w:style>
  <w:style w:type="character" w:styleId="nfase">
    <w:name w:val="Emphasis"/>
    <w:basedOn w:val="Fontepargpadro"/>
    <w:uiPriority w:val="20"/>
    <w:qFormat/>
    <w:rsid w:val="00E97138"/>
    <w:rPr>
      <w:i/>
      <w:iCs/>
    </w:rPr>
  </w:style>
  <w:style w:type="character" w:styleId="Forte">
    <w:name w:val="Strong"/>
    <w:basedOn w:val="Fontepargpadro"/>
    <w:uiPriority w:val="22"/>
    <w:qFormat/>
    <w:rsid w:val="00E97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8910">
      <w:bodyDiv w:val="1"/>
      <w:marLeft w:val="0"/>
      <w:marRight w:val="0"/>
      <w:marTop w:val="0"/>
      <w:marBottom w:val="0"/>
      <w:divBdr>
        <w:top w:val="none" w:sz="0" w:space="0" w:color="auto"/>
        <w:left w:val="none" w:sz="0" w:space="0" w:color="auto"/>
        <w:bottom w:val="none" w:sz="0" w:space="0" w:color="auto"/>
        <w:right w:val="none" w:sz="0" w:space="0" w:color="auto"/>
      </w:divBdr>
    </w:div>
    <w:div w:id="400446846">
      <w:bodyDiv w:val="1"/>
      <w:marLeft w:val="0"/>
      <w:marRight w:val="0"/>
      <w:marTop w:val="0"/>
      <w:marBottom w:val="0"/>
      <w:divBdr>
        <w:top w:val="none" w:sz="0" w:space="0" w:color="auto"/>
        <w:left w:val="none" w:sz="0" w:space="0" w:color="auto"/>
        <w:bottom w:val="none" w:sz="0" w:space="0" w:color="auto"/>
        <w:right w:val="none" w:sz="0" w:space="0" w:color="auto"/>
      </w:divBdr>
    </w:div>
    <w:div w:id="494344068">
      <w:bodyDiv w:val="1"/>
      <w:marLeft w:val="0"/>
      <w:marRight w:val="0"/>
      <w:marTop w:val="0"/>
      <w:marBottom w:val="0"/>
      <w:divBdr>
        <w:top w:val="none" w:sz="0" w:space="0" w:color="auto"/>
        <w:left w:val="none" w:sz="0" w:space="0" w:color="auto"/>
        <w:bottom w:val="none" w:sz="0" w:space="0" w:color="auto"/>
        <w:right w:val="none" w:sz="0" w:space="0" w:color="auto"/>
      </w:divBdr>
    </w:div>
    <w:div w:id="766003974">
      <w:bodyDiv w:val="1"/>
      <w:marLeft w:val="0"/>
      <w:marRight w:val="0"/>
      <w:marTop w:val="0"/>
      <w:marBottom w:val="0"/>
      <w:divBdr>
        <w:top w:val="none" w:sz="0" w:space="0" w:color="auto"/>
        <w:left w:val="none" w:sz="0" w:space="0" w:color="auto"/>
        <w:bottom w:val="none" w:sz="0" w:space="0" w:color="auto"/>
        <w:right w:val="none" w:sz="0" w:space="0" w:color="auto"/>
      </w:divBdr>
    </w:div>
    <w:div w:id="1391269023">
      <w:bodyDiv w:val="1"/>
      <w:marLeft w:val="0"/>
      <w:marRight w:val="0"/>
      <w:marTop w:val="0"/>
      <w:marBottom w:val="0"/>
      <w:divBdr>
        <w:top w:val="none" w:sz="0" w:space="0" w:color="auto"/>
        <w:left w:val="none" w:sz="0" w:space="0" w:color="auto"/>
        <w:bottom w:val="none" w:sz="0" w:space="0" w:color="auto"/>
        <w:right w:val="none" w:sz="0" w:space="0" w:color="auto"/>
      </w:divBdr>
    </w:div>
    <w:div w:id="212626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ura.com.br/artigos/spring-conheca-esse-framework-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de Lins</dc:creator>
  <cp:keywords/>
  <dc:description/>
  <cp:lastModifiedBy>ETEC de Lins</cp:lastModifiedBy>
  <cp:revision>2</cp:revision>
  <dcterms:created xsi:type="dcterms:W3CDTF">2025-02-27T14:36:00Z</dcterms:created>
  <dcterms:modified xsi:type="dcterms:W3CDTF">2025-02-27T14:36:00Z</dcterms:modified>
</cp:coreProperties>
</file>