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4870" w14:textId="79BDAB82" w:rsidR="00A243CB" w:rsidRPr="0069022A" w:rsidRDefault="005456A1" w:rsidP="00A243CB">
      <w:pPr>
        <w:pStyle w:val="Title"/>
        <w:rPr>
          <w:lang w:val="nl-NL"/>
        </w:rPr>
      </w:pPr>
      <w:bookmarkStart w:id="0" w:name="_Hlk117516553"/>
      <w:bookmarkEnd w:id="0"/>
      <w:r>
        <w:rPr>
          <w:lang w:val="nl-NL"/>
        </w:rPr>
        <w:t>Stappenteller</w:t>
      </w:r>
      <w:r w:rsidR="00A243CB" w:rsidRPr="0069022A">
        <w:rPr>
          <w:lang w:val="nl-NL"/>
        </w:rPr>
        <w:t xml:space="preserve">, Tussentijds Rapport </w:t>
      </w:r>
      <w:r w:rsidR="00411FB6">
        <w:rPr>
          <w:lang w:val="nl-NL"/>
        </w:rPr>
        <w:t>1</w:t>
      </w:r>
      <w:r w:rsidR="00A243CB" w:rsidRPr="0069022A">
        <w:rPr>
          <w:lang w:val="nl-NL"/>
        </w:rPr>
        <w:t xml:space="preserve">, Groep </w:t>
      </w:r>
      <w:r>
        <w:rPr>
          <w:lang w:val="nl-NL"/>
        </w:rPr>
        <w:t>E</w:t>
      </w:r>
    </w:p>
    <w:p w14:paraId="7B83B9E4" w14:textId="765734F5" w:rsidR="00A243CB" w:rsidRPr="005456A1" w:rsidRDefault="005456A1" w:rsidP="00A243CB">
      <w:pPr>
        <w:pStyle w:val="Auteur"/>
        <w:spacing w:after="120"/>
        <w:rPr>
          <w:sz w:val="24"/>
          <w:szCs w:val="24"/>
          <w:lang w:val="nl-NL"/>
        </w:rPr>
      </w:pPr>
      <w:r w:rsidRPr="005456A1">
        <w:rPr>
          <w:sz w:val="24"/>
          <w:szCs w:val="24"/>
          <w:lang w:val="nl-BE"/>
        </w:rPr>
        <w:t xml:space="preserve">Arthur Saelens, Staf Vanhauwaert, Maxim </w:t>
      </w:r>
      <w:proofErr w:type="spellStart"/>
      <w:r w:rsidRPr="005456A1">
        <w:rPr>
          <w:sz w:val="24"/>
          <w:szCs w:val="24"/>
          <w:lang w:val="nl-BE"/>
        </w:rPr>
        <w:t>Ponomariov</w:t>
      </w:r>
      <w:proofErr w:type="spellEnd"/>
      <w:r w:rsidRPr="005456A1">
        <w:rPr>
          <w:sz w:val="24"/>
          <w:szCs w:val="24"/>
          <w:lang w:val="nl-BE"/>
        </w:rPr>
        <w:t xml:space="preserve">, </w:t>
      </w:r>
      <w:r w:rsidRPr="009A46E8">
        <w:rPr>
          <w:sz w:val="24"/>
          <w:szCs w:val="24"/>
          <w:u w:val="single"/>
          <w:lang w:val="nl-BE"/>
        </w:rPr>
        <w:t>Linde Roggeman</w:t>
      </w:r>
    </w:p>
    <w:p w14:paraId="077F4B6E" w14:textId="68ABDAED" w:rsidR="00A243CB" w:rsidRPr="00D956E5" w:rsidRDefault="00A243CB" w:rsidP="00A243CB">
      <w:pPr>
        <w:tabs>
          <w:tab w:val="clear" w:pos="2523"/>
          <w:tab w:val="clear" w:pos="5035"/>
          <w:tab w:val="center" w:pos="3402"/>
          <w:tab w:val="right" w:pos="6946"/>
        </w:tabs>
        <w:spacing w:after="360"/>
        <w:ind w:firstLine="0"/>
        <w:jc w:val="center"/>
        <w:rPr>
          <w:lang w:val="nl-NL"/>
        </w:rPr>
        <w:sectPr w:rsidR="00A243CB" w:rsidRPr="00D956E5" w:rsidSect="0069022A">
          <w:footerReference w:type="even" r:id="rId8"/>
          <w:footerReference w:type="default" r:id="rId9"/>
          <w:pgSz w:w="11909" w:h="16834" w:code="9"/>
          <w:pgMar w:top="850" w:right="734" w:bottom="850" w:left="706" w:header="706" w:footer="706" w:gutter="0"/>
          <w:cols w:space="708"/>
          <w:titlePg/>
          <w:docGrid w:linePitch="360"/>
        </w:sectPr>
      </w:pPr>
      <w:r w:rsidRPr="0069022A">
        <w:rPr>
          <w:sz w:val="24"/>
          <w:szCs w:val="24"/>
          <w:lang w:val="nl-NL"/>
        </w:rPr>
        <w:t xml:space="preserve">Begeleiders: </w:t>
      </w:r>
      <w:r w:rsidR="005456A1">
        <w:rPr>
          <w:sz w:val="24"/>
          <w:szCs w:val="24"/>
          <w:lang w:val="nl-NL"/>
        </w:rPr>
        <w:t xml:space="preserve"> Vincent </w:t>
      </w:r>
      <w:proofErr w:type="spellStart"/>
      <w:r w:rsidR="005456A1">
        <w:rPr>
          <w:sz w:val="24"/>
          <w:szCs w:val="24"/>
          <w:lang w:val="nl-NL"/>
        </w:rPr>
        <w:t>Bracke</w:t>
      </w:r>
      <w:proofErr w:type="spellEnd"/>
      <w:r w:rsidR="005456A1">
        <w:rPr>
          <w:sz w:val="24"/>
          <w:szCs w:val="24"/>
          <w:lang w:val="nl-NL"/>
        </w:rPr>
        <w:t xml:space="preserve">,  </w:t>
      </w:r>
      <w:r w:rsidR="005456A1" w:rsidRPr="005456A1">
        <w:rPr>
          <w:sz w:val="24"/>
          <w:szCs w:val="24"/>
          <w:lang w:val="nl-NL"/>
        </w:rPr>
        <w:t xml:space="preserve">Maarten de </w:t>
      </w:r>
      <w:proofErr w:type="spellStart"/>
      <w:r w:rsidR="005456A1" w:rsidRPr="005456A1">
        <w:rPr>
          <w:sz w:val="24"/>
          <w:szCs w:val="24"/>
          <w:lang w:val="nl-NL"/>
        </w:rPr>
        <w:t>Mildt</w:t>
      </w:r>
      <w:proofErr w:type="spellEnd"/>
    </w:p>
    <w:p w14:paraId="397D6825" w14:textId="486B913D" w:rsidR="00A243CB" w:rsidRPr="000877BC" w:rsidRDefault="005456A1" w:rsidP="00A243CB">
      <w:pPr>
        <w:pStyle w:val="Titel1"/>
        <w:rPr>
          <w:sz w:val="22"/>
          <w:szCs w:val="22"/>
        </w:rPr>
      </w:pPr>
      <w:r>
        <w:rPr>
          <w:sz w:val="22"/>
          <w:szCs w:val="22"/>
        </w:rPr>
        <w:t>Kennismaking met het project</w:t>
      </w:r>
    </w:p>
    <w:p w14:paraId="7A4E33FE" w14:textId="21982C4C" w:rsidR="00A243CB" w:rsidRPr="000877BC" w:rsidRDefault="005456A1" w:rsidP="00A243CB">
      <w:pPr>
        <w:tabs>
          <w:tab w:val="clear" w:pos="2523"/>
          <w:tab w:val="clear" w:pos="5035"/>
          <w:tab w:val="left" w:pos="142"/>
          <w:tab w:val="center" w:pos="1701"/>
          <w:tab w:val="right" w:pos="3402"/>
        </w:tabs>
        <w:rPr>
          <w:sz w:val="22"/>
          <w:szCs w:val="22"/>
          <w:lang w:val="nl-NL"/>
        </w:rPr>
      </w:pPr>
      <w:r>
        <w:rPr>
          <w:sz w:val="22"/>
          <w:szCs w:val="22"/>
          <w:lang w:val="nl-NL"/>
        </w:rPr>
        <w:t xml:space="preserve">Tijdens ons eerste practicum maakten we kennis met het project. We kwamen te weten wat er allemaal van ons verwacht wordt de komende zeven weken. We leerden werken met </w:t>
      </w:r>
      <w:r w:rsidRPr="005456A1">
        <w:rPr>
          <w:sz w:val="22"/>
          <w:szCs w:val="22"/>
          <w:lang w:val="nl-NL"/>
        </w:rPr>
        <w:t>Git-versiebeheersysteem GitHub</w:t>
      </w:r>
      <w:r>
        <w:rPr>
          <w:sz w:val="22"/>
          <w:szCs w:val="22"/>
          <w:lang w:val="nl-NL"/>
        </w:rPr>
        <w:t xml:space="preserve"> en voerden al een paar proefjes uit met de stappenteller op de smartphone die ter beschikking werd gesteld voor ons. </w:t>
      </w:r>
    </w:p>
    <w:p w14:paraId="49A7EE0A" w14:textId="2F014133" w:rsidR="00EB49C0" w:rsidRDefault="005456A1" w:rsidP="00EB49C0">
      <w:pPr>
        <w:pStyle w:val="Titel1"/>
        <w:rPr>
          <w:sz w:val="22"/>
          <w:szCs w:val="22"/>
        </w:rPr>
      </w:pPr>
      <w:r>
        <w:rPr>
          <w:sz w:val="22"/>
          <w:szCs w:val="22"/>
        </w:rPr>
        <w:t>Verschillende snelheden van de sensoren</w:t>
      </w:r>
    </w:p>
    <w:p w14:paraId="2F504FD5" w14:textId="31F79D2B" w:rsidR="00EB49C0" w:rsidRPr="000877BC" w:rsidRDefault="00EB49C0" w:rsidP="00EB49C0">
      <w:pPr>
        <w:pStyle w:val="Titel2"/>
        <w:rPr>
          <w:sz w:val="22"/>
          <w:szCs w:val="22"/>
        </w:rPr>
      </w:pPr>
      <w:r>
        <w:rPr>
          <w:sz w:val="22"/>
          <w:szCs w:val="22"/>
        </w:rPr>
        <w:t>Manier van aanpak</w:t>
      </w:r>
    </w:p>
    <w:p w14:paraId="60B2B3D3" w14:textId="0D44327B" w:rsidR="00EB49C0" w:rsidRDefault="009A46E8" w:rsidP="00EB49C0">
      <w:pPr>
        <w:tabs>
          <w:tab w:val="clear" w:pos="2523"/>
          <w:tab w:val="clear" w:pos="5035"/>
          <w:tab w:val="left" w:pos="142"/>
          <w:tab w:val="center" w:pos="1701"/>
          <w:tab w:val="right" w:pos="3402"/>
        </w:tabs>
        <w:rPr>
          <w:sz w:val="22"/>
          <w:szCs w:val="22"/>
          <w:lang w:val="nl-NL"/>
        </w:rPr>
      </w:pPr>
      <w:r>
        <w:rPr>
          <w:sz w:val="22"/>
          <w:szCs w:val="22"/>
          <w:lang w:val="nl-NL"/>
        </w:rPr>
        <w:t xml:space="preserve">Om de verschillende snelheden van de sensoren te bepalen hebben we de sensoren tien seconden laten meten op alle vier de sample </w:t>
      </w:r>
      <w:proofErr w:type="spellStart"/>
      <w:r>
        <w:rPr>
          <w:sz w:val="22"/>
          <w:szCs w:val="22"/>
          <w:lang w:val="nl-NL"/>
        </w:rPr>
        <w:t>rates</w:t>
      </w:r>
      <w:proofErr w:type="spellEnd"/>
      <w:r>
        <w:rPr>
          <w:sz w:val="22"/>
          <w:szCs w:val="22"/>
          <w:lang w:val="nl-NL"/>
        </w:rPr>
        <w:t xml:space="preserve">. Als we dan het aantal metingen die </w:t>
      </w:r>
      <w:r w:rsidR="00EB49C0">
        <w:rPr>
          <w:sz w:val="22"/>
          <w:szCs w:val="22"/>
          <w:lang w:val="nl-NL"/>
        </w:rPr>
        <w:t xml:space="preserve">opgenomen zijn delen door tien seconden krijgen we het aantal metingen per seconde. Hieruit kunnen we dan het aantal metingen per minuut bereken. Daarna kunnen we ook aan de hand van de gevonden resultaten en de </w:t>
      </w:r>
      <w:proofErr w:type="spellStart"/>
      <w:r w:rsidR="00EB49C0">
        <w:rPr>
          <w:sz w:val="22"/>
          <w:szCs w:val="22"/>
          <w:lang w:val="nl-NL"/>
        </w:rPr>
        <w:t>timestamps</w:t>
      </w:r>
      <w:proofErr w:type="spellEnd"/>
      <w:r w:rsidR="00EB49C0">
        <w:rPr>
          <w:sz w:val="22"/>
          <w:szCs w:val="22"/>
          <w:lang w:val="nl-NL"/>
        </w:rPr>
        <w:t xml:space="preserve"> bereken in welke tijdseenheid de </w:t>
      </w:r>
      <w:proofErr w:type="spellStart"/>
      <w:r w:rsidR="00EB49C0">
        <w:rPr>
          <w:sz w:val="22"/>
          <w:szCs w:val="22"/>
          <w:lang w:val="nl-NL"/>
        </w:rPr>
        <w:t>timestamps</w:t>
      </w:r>
      <w:proofErr w:type="spellEnd"/>
      <w:r w:rsidR="00EB49C0">
        <w:rPr>
          <w:sz w:val="22"/>
          <w:szCs w:val="22"/>
          <w:lang w:val="nl-NL"/>
        </w:rPr>
        <w:t xml:space="preserve"> gegeven worden.</w:t>
      </w:r>
    </w:p>
    <w:p w14:paraId="7779F3DF" w14:textId="4D1FCB72" w:rsidR="00EB49C0" w:rsidRDefault="001746AC" w:rsidP="00EB49C0">
      <w:pPr>
        <w:pStyle w:val="Titel2"/>
        <w:rPr>
          <w:sz w:val="22"/>
          <w:szCs w:val="22"/>
        </w:rPr>
      </w:pPr>
      <w:r>
        <w:rPr>
          <w:sz w:val="22"/>
          <w:szCs w:val="22"/>
        </w:rPr>
        <w:t>Metingen per minuut</w:t>
      </w:r>
    </w:p>
    <w:p w14:paraId="7E6F2148" w14:textId="2FF64A62" w:rsidR="00EB49C0" w:rsidRPr="0015523E" w:rsidRDefault="00A901A0" w:rsidP="0015523E">
      <w:pPr>
        <w:tabs>
          <w:tab w:val="clear" w:pos="2523"/>
          <w:tab w:val="clear" w:pos="5035"/>
          <w:tab w:val="left" w:pos="142"/>
          <w:tab w:val="center" w:pos="1701"/>
          <w:tab w:val="right" w:pos="3402"/>
        </w:tabs>
        <w:rPr>
          <w:sz w:val="22"/>
          <w:szCs w:val="22"/>
          <w:lang w:val="nl-NL"/>
        </w:rPr>
      </w:pPr>
      <w:r w:rsidRPr="0015523E">
        <w:rPr>
          <w:sz w:val="22"/>
          <w:szCs w:val="22"/>
          <w:lang w:val="nl-NL"/>
        </w:rPr>
        <w:t>Bij de stand ‘</w:t>
      </w:r>
      <w:proofErr w:type="spellStart"/>
      <w:r w:rsidRPr="0015523E">
        <w:rPr>
          <w:sz w:val="22"/>
          <w:szCs w:val="22"/>
          <w:lang w:val="nl-NL"/>
        </w:rPr>
        <w:t>normal</w:t>
      </w:r>
      <w:proofErr w:type="spellEnd"/>
      <w:r w:rsidRPr="0015523E">
        <w:rPr>
          <w:sz w:val="22"/>
          <w:szCs w:val="22"/>
          <w:lang w:val="nl-NL"/>
        </w:rPr>
        <w:t>’ zi</w:t>
      </w:r>
      <w:r w:rsidR="0015523E" w:rsidRPr="0015523E">
        <w:rPr>
          <w:sz w:val="22"/>
          <w:szCs w:val="22"/>
          <w:lang w:val="nl-NL"/>
        </w:rPr>
        <w:t>e</w:t>
      </w:r>
      <w:r w:rsidRPr="0015523E">
        <w:rPr>
          <w:sz w:val="22"/>
          <w:szCs w:val="22"/>
          <w:lang w:val="nl-NL"/>
        </w:rPr>
        <w:t xml:space="preserve">n we dat er 52 metingen zijn geregistreerd in ongeveer </w:t>
      </w:r>
      <w:r w:rsidR="001746AC" w:rsidRPr="0015523E">
        <w:rPr>
          <w:sz w:val="22"/>
          <w:szCs w:val="22"/>
          <w:lang w:val="nl-NL"/>
        </w:rPr>
        <w:t>10 seconden hieruit volgt dat er ongeveer vijf metingen per seconde en 300 metingen per minuut worden uitgevoerd.</w:t>
      </w:r>
    </w:p>
    <w:p w14:paraId="24317258" w14:textId="75B93BDD" w:rsidR="001746AC" w:rsidRPr="0015523E" w:rsidRDefault="001746AC" w:rsidP="0015523E">
      <w:pPr>
        <w:tabs>
          <w:tab w:val="clear" w:pos="2523"/>
          <w:tab w:val="clear" w:pos="5035"/>
          <w:tab w:val="left" w:pos="142"/>
          <w:tab w:val="center" w:pos="1701"/>
          <w:tab w:val="right" w:pos="3402"/>
        </w:tabs>
        <w:rPr>
          <w:sz w:val="22"/>
          <w:szCs w:val="22"/>
          <w:lang w:val="nl-NL"/>
        </w:rPr>
      </w:pPr>
      <w:r w:rsidRPr="0015523E">
        <w:rPr>
          <w:sz w:val="22"/>
          <w:szCs w:val="22"/>
          <w:lang w:val="nl-NL"/>
        </w:rPr>
        <w:t xml:space="preserve">Bij de stand ‘UI’ zien we dat </w:t>
      </w:r>
      <w:r w:rsidR="00254A9C" w:rsidRPr="0015523E">
        <w:rPr>
          <w:sz w:val="22"/>
          <w:szCs w:val="22"/>
          <w:lang w:val="nl-NL"/>
        </w:rPr>
        <w:t xml:space="preserve">er 215 metingen zijn gebeurd hieruit kunne we afleiden dat </w:t>
      </w:r>
      <w:r w:rsidR="00AB7428" w:rsidRPr="0015523E">
        <w:rPr>
          <w:sz w:val="22"/>
          <w:szCs w:val="22"/>
          <w:lang w:val="nl-NL"/>
        </w:rPr>
        <w:t xml:space="preserve">er ongeveer 17 metingen per </w:t>
      </w:r>
      <w:r w:rsidR="0015523E" w:rsidRPr="0015523E">
        <w:rPr>
          <w:sz w:val="22"/>
          <w:szCs w:val="22"/>
          <w:lang w:val="nl-NL"/>
        </w:rPr>
        <w:t xml:space="preserve">seconde </w:t>
      </w:r>
      <w:r w:rsidR="00AB7428" w:rsidRPr="0015523E">
        <w:rPr>
          <w:sz w:val="22"/>
          <w:szCs w:val="22"/>
          <w:lang w:val="nl-NL"/>
        </w:rPr>
        <w:t xml:space="preserve">zijn en </w:t>
      </w:r>
      <w:r w:rsidR="0015523E" w:rsidRPr="0015523E">
        <w:rPr>
          <w:sz w:val="22"/>
          <w:szCs w:val="22"/>
          <w:lang w:val="nl-NL"/>
        </w:rPr>
        <w:t>duizend metingen per minuut.</w:t>
      </w:r>
    </w:p>
    <w:p w14:paraId="5E3A7356" w14:textId="1A3DDF60" w:rsidR="0015523E" w:rsidRPr="0015523E" w:rsidRDefault="0015523E" w:rsidP="0015523E">
      <w:pPr>
        <w:tabs>
          <w:tab w:val="clear" w:pos="2523"/>
          <w:tab w:val="clear" w:pos="5035"/>
          <w:tab w:val="left" w:pos="142"/>
          <w:tab w:val="center" w:pos="1701"/>
          <w:tab w:val="right" w:pos="3402"/>
        </w:tabs>
        <w:rPr>
          <w:sz w:val="22"/>
          <w:szCs w:val="22"/>
          <w:lang w:val="nl-NL"/>
        </w:rPr>
      </w:pPr>
      <w:r w:rsidRPr="0015523E">
        <w:rPr>
          <w:sz w:val="22"/>
          <w:szCs w:val="22"/>
          <w:lang w:val="nl-NL"/>
        </w:rPr>
        <w:t>Bij de stand ‘game’ vinden 499 metingen per 10 seconden dus zullen er hier 50 metingen per seconde plaatsvinden en 3.000 per minuut.</w:t>
      </w:r>
    </w:p>
    <w:p w14:paraId="1E8A2DCD" w14:textId="248139D9" w:rsidR="0015523E" w:rsidRPr="0015523E" w:rsidRDefault="0015523E" w:rsidP="0015523E">
      <w:pPr>
        <w:tabs>
          <w:tab w:val="clear" w:pos="2523"/>
          <w:tab w:val="clear" w:pos="5035"/>
          <w:tab w:val="left" w:pos="142"/>
          <w:tab w:val="center" w:pos="1701"/>
          <w:tab w:val="right" w:pos="3402"/>
        </w:tabs>
        <w:rPr>
          <w:sz w:val="22"/>
          <w:szCs w:val="22"/>
          <w:lang w:val="nl-NL"/>
        </w:rPr>
      </w:pPr>
      <w:r w:rsidRPr="0015523E">
        <w:rPr>
          <w:sz w:val="22"/>
          <w:szCs w:val="22"/>
          <w:lang w:val="nl-NL"/>
        </w:rPr>
        <w:t>Tot slot bij de stand ‘</w:t>
      </w:r>
      <w:proofErr w:type="spellStart"/>
      <w:r w:rsidRPr="0015523E">
        <w:rPr>
          <w:sz w:val="22"/>
          <w:szCs w:val="22"/>
          <w:lang w:val="nl-NL"/>
        </w:rPr>
        <w:t>fastest</w:t>
      </w:r>
      <w:proofErr w:type="spellEnd"/>
      <w:r w:rsidRPr="0015523E">
        <w:rPr>
          <w:sz w:val="22"/>
          <w:szCs w:val="22"/>
          <w:lang w:val="nl-NL"/>
        </w:rPr>
        <w:t xml:space="preserve">’ zijn er 980 metingen geregistreerd dus zullen er bij deze stand ongeveer 100 metingen per seconde en 6.000 per minuut zijn. </w:t>
      </w:r>
    </w:p>
    <w:p w14:paraId="4C65D312" w14:textId="52F9CC3D" w:rsidR="0015523E" w:rsidRDefault="0015523E" w:rsidP="0015523E">
      <w:pPr>
        <w:pStyle w:val="Titel2"/>
      </w:pPr>
      <w:r>
        <w:t xml:space="preserve">Tijdseenheid </w:t>
      </w:r>
      <w:proofErr w:type="spellStart"/>
      <w:r>
        <w:t>timestamps</w:t>
      </w:r>
      <w:proofErr w:type="spellEnd"/>
    </w:p>
    <w:p w14:paraId="0C514425" w14:textId="4084D0DD" w:rsidR="00EB49C0" w:rsidRPr="000877BC" w:rsidRDefault="0015523E" w:rsidP="00F4235C">
      <w:pPr>
        <w:tabs>
          <w:tab w:val="clear" w:pos="2523"/>
          <w:tab w:val="clear" w:pos="5035"/>
          <w:tab w:val="left" w:pos="142"/>
          <w:tab w:val="center" w:pos="1701"/>
          <w:tab w:val="right" w:pos="3402"/>
        </w:tabs>
        <w:rPr>
          <w:sz w:val="22"/>
          <w:szCs w:val="22"/>
          <w:lang w:val="nl-NL"/>
        </w:rPr>
      </w:pPr>
      <w:r w:rsidRPr="0015523E">
        <w:rPr>
          <w:sz w:val="22"/>
          <w:szCs w:val="22"/>
          <w:lang w:val="nl-NL"/>
        </w:rPr>
        <w:t xml:space="preserve">Nu we weten hoeveel metingen er per minuut plaatsvinden kunnen we de tijdseenheid van de </w:t>
      </w:r>
      <w:proofErr w:type="spellStart"/>
      <w:r w:rsidRPr="0015523E">
        <w:rPr>
          <w:sz w:val="22"/>
          <w:szCs w:val="22"/>
          <w:lang w:val="nl-NL"/>
        </w:rPr>
        <w:t>timestamps</w:t>
      </w:r>
      <w:proofErr w:type="spellEnd"/>
      <w:r w:rsidRPr="0015523E">
        <w:rPr>
          <w:sz w:val="22"/>
          <w:szCs w:val="22"/>
          <w:lang w:val="nl-NL"/>
        </w:rPr>
        <w:t xml:space="preserve"> vinden. Hiervoor gebruike</w:t>
      </w:r>
      <w:r>
        <w:rPr>
          <w:sz w:val="22"/>
          <w:szCs w:val="22"/>
          <w:lang w:val="nl-NL"/>
        </w:rPr>
        <w:t>n we de resultaten van de stand ‘</w:t>
      </w:r>
      <w:proofErr w:type="spellStart"/>
      <w:r>
        <w:rPr>
          <w:sz w:val="22"/>
          <w:szCs w:val="22"/>
          <w:lang w:val="nl-NL"/>
        </w:rPr>
        <w:t>normal</w:t>
      </w:r>
      <w:proofErr w:type="spellEnd"/>
      <w:r>
        <w:rPr>
          <w:sz w:val="22"/>
          <w:szCs w:val="22"/>
          <w:lang w:val="nl-NL"/>
        </w:rPr>
        <w:t xml:space="preserve">’ we zien dat er per meting een verschil van 0,002E+12 is. En aangezien we weten dat er 50 metingen per 10 seconden zijn moet er om de 0,2 seconden een meting plaatsvinden. Hieruit kunnen we besluiten dat de tijdseenheid van de </w:t>
      </w:r>
      <w:proofErr w:type="spellStart"/>
      <w:r>
        <w:rPr>
          <w:sz w:val="22"/>
          <w:szCs w:val="22"/>
          <w:lang w:val="nl-NL"/>
        </w:rPr>
        <w:t>timestamps</w:t>
      </w:r>
      <w:proofErr w:type="spellEnd"/>
      <w:r>
        <w:rPr>
          <w:sz w:val="22"/>
          <w:szCs w:val="22"/>
          <w:lang w:val="nl-NL"/>
        </w:rPr>
        <w:t xml:space="preserve"> </w:t>
      </w:r>
      <w:r w:rsidR="00F4235C">
        <w:rPr>
          <w:sz w:val="22"/>
          <w:szCs w:val="22"/>
          <w:lang w:val="nl-NL"/>
        </w:rPr>
        <w:t>nanoseconden is.</w:t>
      </w:r>
    </w:p>
    <w:p w14:paraId="4D2A0F21" w14:textId="492E000E" w:rsidR="00A243CB" w:rsidRDefault="005456A1" w:rsidP="00F4235C">
      <w:pPr>
        <w:pStyle w:val="Titel1"/>
        <w:ind w:left="144"/>
        <w:rPr>
          <w:sz w:val="22"/>
          <w:szCs w:val="22"/>
        </w:rPr>
      </w:pPr>
      <w:r>
        <w:rPr>
          <w:sz w:val="22"/>
          <w:szCs w:val="22"/>
        </w:rPr>
        <w:t>Versnelling</w:t>
      </w:r>
    </w:p>
    <w:p w14:paraId="739511EE" w14:textId="7CA48806" w:rsidR="00F4235C" w:rsidRPr="00F4235C" w:rsidRDefault="00F4235C" w:rsidP="00F4235C">
      <w:pPr>
        <w:tabs>
          <w:tab w:val="clear" w:pos="2523"/>
          <w:tab w:val="clear" w:pos="5035"/>
          <w:tab w:val="left" w:pos="142"/>
          <w:tab w:val="center" w:pos="1701"/>
          <w:tab w:val="right" w:pos="3402"/>
        </w:tabs>
        <w:rPr>
          <w:sz w:val="22"/>
          <w:szCs w:val="22"/>
          <w:lang w:val="nl-NL"/>
        </w:rPr>
      </w:pPr>
      <w:r w:rsidRPr="00F4235C">
        <w:rPr>
          <w:sz w:val="22"/>
          <w:szCs w:val="22"/>
          <w:lang w:val="nl-NL"/>
        </w:rPr>
        <w:t xml:space="preserve">We hebben voor deze vraag zeer veel metingen moeten doen doordat we niet direct onze waarden begrepen. De </w:t>
      </w:r>
      <w:r w:rsidRPr="00F4235C">
        <w:rPr>
          <w:sz w:val="22"/>
          <w:szCs w:val="22"/>
          <w:lang w:val="nl-NL"/>
        </w:rPr>
        <w:t>eerste metingen zijn genomen van de gsm terwijl de gsm stil ligt met het scherm naar boven, naar onder, naar lin</w:t>
      </w:r>
      <w:r>
        <w:rPr>
          <w:sz w:val="22"/>
          <w:szCs w:val="22"/>
          <w:lang w:val="nl-NL"/>
        </w:rPr>
        <w:t>k</w:t>
      </w:r>
      <w:r w:rsidRPr="00F4235C">
        <w:rPr>
          <w:sz w:val="22"/>
          <w:szCs w:val="22"/>
          <w:lang w:val="nl-NL"/>
        </w:rPr>
        <w:t>s en naar rechts. Direct kon opgemerkt worden dat er een waarde schommelde rond 9</w:t>
      </w:r>
      <w:r>
        <w:rPr>
          <w:sz w:val="22"/>
          <w:szCs w:val="22"/>
          <w:lang w:val="nl-NL"/>
        </w:rPr>
        <w:t>.</w:t>
      </w:r>
      <w:r w:rsidRPr="00F4235C">
        <w:rPr>
          <w:sz w:val="22"/>
          <w:szCs w:val="22"/>
          <w:lang w:val="nl-NL"/>
        </w:rPr>
        <w:t>424</w:t>
      </w:r>
      <w:r>
        <w:rPr>
          <w:sz w:val="22"/>
          <w:szCs w:val="22"/>
          <w:lang w:val="nl-NL"/>
        </w:rPr>
        <w:t>.</w:t>
      </w:r>
      <w:r w:rsidRPr="00F4235C">
        <w:rPr>
          <w:sz w:val="22"/>
          <w:szCs w:val="22"/>
          <w:lang w:val="nl-NL"/>
        </w:rPr>
        <w:t xml:space="preserve">404 afwisselend op de </w:t>
      </w:r>
      <w:r>
        <w:rPr>
          <w:sz w:val="22"/>
          <w:szCs w:val="22"/>
          <w:lang w:val="nl-NL"/>
        </w:rPr>
        <w:t xml:space="preserve">    </w:t>
      </w:r>
      <w:r w:rsidRPr="00F4235C">
        <w:rPr>
          <w:sz w:val="22"/>
          <w:szCs w:val="22"/>
          <w:lang w:val="nl-NL"/>
        </w:rPr>
        <w:t>z-as</w:t>
      </w:r>
      <w:r>
        <w:rPr>
          <w:sz w:val="22"/>
          <w:szCs w:val="22"/>
          <w:lang w:val="nl-NL"/>
        </w:rPr>
        <w:t xml:space="preserve">, y-as </w:t>
      </w:r>
      <w:r w:rsidRPr="00F4235C">
        <w:rPr>
          <w:sz w:val="22"/>
          <w:szCs w:val="22"/>
          <w:lang w:val="nl-NL"/>
        </w:rPr>
        <w:t xml:space="preserve">en de x-as. Dat getal is de gravitatieconstante g en zal dus de versnelling richting de </w:t>
      </w:r>
      <w:r>
        <w:rPr>
          <w:sz w:val="22"/>
          <w:szCs w:val="22"/>
          <w:lang w:val="nl-NL"/>
        </w:rPr>
        <w:t>a</w:t>
      </w:r>
      <w:r w:rsidRPr="00F4235C">
        <w:rPr>
          <w:sz w:val="22"/>
          <w:szCs w:val="22"/>
          <w:lang w:val="nl-NL"/>
        </w:rPr>
        <w:t>arde zijn. Daar kon de richtingen van twee assen uit afgeleid worden, namelijk de z-as door het scherm ging en de x-as door de zijkant van de gsm. Vervolgens is de gsm ook recht opstaand getest om te controleren of de y-as door de boven- en onderkant van de gsm gaat.</w:t>
      </w:r>
    </w:p>
    <w:p w14:paraId="17774873" w14:textId="45BB0F62" w:rsidR="00F4235C" w:rsidRDefault="00F4235C" w:rsidP="00F4235C">
      <w:pPr>
        <w:tabs>
          <w:tab w:val="clear" w:pos="2523"/>
          <w:tab w:val="clear" w:pos="5035"/>
          <w:tab w:val="left" w:pos="142"/>
          <w:tab w:val="center" w:pos="1701"/>
          <w:tab w:val="right" w:pos="3402"/>
        </w:tabs>
        <w:rPr>
          <w:sz w:val="22"/>
          <w:szCs w:val="22"/>
          <w:lang w:val="nl-NL"/>
        </w:rPr>
      </w:pPr>
      <w:r w:rsidRPr="00F4235C">
        <w:rPr>
          <w:sz w:val="22"/>
          <w:szCs w:val="22"/>
          <w:lang w:val="nl-NL"/>
        </w:rPr>
        <w:t>Nu resten er nog de andere waarden die niet direct te verklaren waren. Dat waren gemiddeld (-0</w:t>
      </w:r>
      <w:r w:rsidR="00503983">
        <w:rPr>
          <w:sz w:val="22"/>
          <w:szCs w:val="22"/>
          <w:lang w:val="nl-NL"/>
        </w:rPr>
        <w:t>,</w:t>
      </w:r>
      <w:r w:rsidRPr="00F4235C">
        <w:rPr>
          <w:sz w:val="22"/>
          <w:szCs w:val="22"/>
          <w:lang w:val="nl-NL"/>
        </w:rPr>
        <w:t>24251948, 0</w:t>
      </w:r>
      <w:r w:rsidR="00503983">
        <w:rPr>
          <w:sz w:val="22"/>
          <w:szCs w:val="22"/>
          <w:lang w:val="nl-NL"/>
        </w:rPr>
        <w:t>,</w:t>
      </w:r>
      <w:r w:rsidRPr="00F4235C">
        <w:rPr>
          <w:sz w:val="22"/>
          <w:szCs w:val="22"/>
          <w:lang w:val="nl-NL"/>
        </w:rPr>
        <w:t>60803338</w:t>
      </w:r>
      <w:r>
        <w:rPr>
          <w:sz w:val="22"/>
          <w:szCs w:val="22"/>
          <w:lang w:val="nl-NL"/>
        </w:rPr>
        <w:t>)</w:t>
      </w:r>
      <w:r w:rsidRPr="00F4235C">
        <w:rPr>
          <w:sz w:val="22"/>
          <w:szCs w:val="22"/>
          <w:lang w:val="nl-NL"/>
        </w:rPr>
        <w:t xml:space="preserve"> voor (</w:t>
      </w:r>
      <w:proofErr w:type="spellStart"/>
      <w:r w:rsidRPr="00F4235C">
        <w:rPr>
          <w:sz w:val="22"/>
          <w:szCs w:val="22"/>
          <w:lang w:val="nl-NL"/>
        </w:rPr>
        <w:t>x,y</w:t>
      </w:r>
      <w:proofErr w:type="spellEnd"/>
      <w:r w:rsidRPr="00F4235C">
        <w:rPr>
          <w:sz w:val="22"/>
          <w:szCs w:val="22"/>
          <w:lang w:val="nl-NL"/>
        </w:rPr>
        <w:t>)</w:t>
      </w:r>
      <w:r>
        <w:rPr>
          <w:sz w:val="22"/>
          <w:szCs w:val="22"/>
          <w:lang w:val="nl-NL"/>
        </w:rPr>
        <w:t xml:space="preserve"> wanneer de telefoon met het scherm naar boven ligt</w:t>
      </w:r>
      <w:r w:rsidRPr="00F4235C">
        <w:rPr>
          <w:sz w:val="22"/>
          <w:szCs w:val="22"/>
          <w:lang w:val="nl-NL"/>
        </w:rPr>
        <w:t>. Om te zien wat de x en y waarden precies betekenen voerden we een additioneel experiment</w:t>
      </w:r>
      <w:r>
        <w:rPr>
          <w:sz w:val="22"/>
          <w:szCs w:val="22"/>
          <w:lang w:val="nl-NL"/>
        </w:rPr>
        <w:t xml:space="preserve"> uit</w:t>
      </w:r>
      <w:r w:rsidRPr="00F4235C">
        <w:rPr>
          <w:sz w:val="22"/>
          <w:szCs w:val="22"/>
          <w:lang w:val="nl-NL"/>
        </w:rPr>
        <w:t>. We plaatsten de gsm scherm naar boven maar de voorkant was gericht naar het noorden met het idee dat er misschien een versnelling is als gevolg van de aarde die roteert. (-0</w:t>
      </w:r>
      <w:r w:rsidR="00503983">
        <w:rPr>
          <w:sz w:val="22"/>
          <w:szCs w:val="22"/>
          <w:lang w:val="nl-NL"/>
        </w:rPr>
        <w:t>,</w:t>
      </w:r>
      <w:r w:rsidRPr="00F4235C">
        <w:rPr>
          <w:sz w:val="22"/>
          <w:szCs w:val="22"/>
          <w:lang w:val="nl-NL"/>
        </w:rPr>
        <w:t>049320554968</w:t>
      </w:r>
      <w:r>
        <w:rPr>
          <w:sz w:val="22"/>
          <w:szCs w:val="22"/>
          <w:lang w:val="nl-NL"/>
        </w:rPr>
        <w:t>;</w:t>
      </w:r>
      <w:r w:rsidRPr="00F4235C">
        <w:rPr>
          <w:sz w:val="22"/>
          <w:szCs w:val="22"/>
          <w:lang w:val="nl-NL"/>
        </w:rPr>
        <w:t xml:space="preserve"> 0</w:t>
      </w:r>
      <w:r w:rsidR="00503983">
        <w:rPr>
          <w:sz w:val="22"/>
          <w:szCs w:val="22"/>
          <w:lang w:val="nl-NL"/>
        </w:rPr>
        <w:t>,</w:t>
      </w:r>
      <w:r w:rsidRPr="00F4235C">
        <w:rPr>
          <w:sz w:val="22"/>
          <w:szCs w:val="22"/>
          <w:lang w:val="nl-NL"/>
        </w:rPr>
        <w:t>1628057163</w:t>
      </w:r>
      <w:r w:rsidR="00503983">
        <w:rPr>
          <w:sz w:val="22"/>
          <w:szCs w:val="22"/>
          <w:lang w:val="nl-NL"/>
        </w:rPr>
        <w:t>;</w:t>
      </w:r>
      <w:r w:rsidRPr="00F4235C">
        <w:rPr>
          <w:sz w:val="22"/>
          <w:szCs w:val="22"/>
          <w:lang w:val="nl-NL"/>
        </w:rPr>
        <w:t xml:space="preserve"> 9.681.261) zijn de bekomen wa</w:t>
      </w:r>
      <w:r w:rsidR="00503983">
        <w:rPr>
          <w:sz w:val="22"/>
          <w:szCs w:val="22"/>
          <w:lang w:val="nl-NL"/>
        </w:rPr>
        <w:t>a</w:t>
      </w:r>
      <w:r w:rsidRPr="00F4235C">
        <w:rPr>
          <w:sz w:val="22"/>
          <w:szCs w:val="22"/>
          <w:lang w:val="nl-NL"/>
        </w:rPr>
        <w:t xml:space="preserve">rden. Merk op dat de x-waarde zeer laag is en dat de y-waarde wat hoger ligt. Beide zijn verwaarloosbaar volgens ons en kunnen verklaard worden door de ruis </w:t>
      </w:r>
      <w:r>
        <w:rPr>
          <w:sz w:val="22"/>
          <w:szCs w:val="22"/>
          <w:lang w:val="nl-NL"/>
        </w:rPr>
        <w:t>waardoor onze hypothese dus niet klopt</w:t>
      </w:r>
      <w:r w:rsidRPr="00F4235C">
        <w:rPr>
          <w:sz w:val="22"/>
          <w:szCs w:val="22"/>
          <w:lang w:val="nl-NL"/>
        </w:rPr>
        <w:t>.</w:t>
      </w:r>
    </w:p>
    <w:p w14:paraId="0A850590" w14:textId="170964A9" w:rsidR="00A243CB" w:rsidRPr="000877BC" w:rsidRDefault="00F4235C" w:rsidP="00A243CB">
      <w:pPr>
        <w:pStyle w:val="Titel1"/>
        <w:rPr>
          <w:sz w:val="22"/>
          <w:szCs w:val="22"/>
        </w:rPr>
      </w:pPr>
      <w:r>
        <w:rPr>
          <w:sz w:val="22"/>
          <w:szCs w:val="22"/>
        </w:rPr>
        <w:t>Zin van de assen</w:t>
      </w:r>
    </w:p>
    <w:p w14:paraId="371FE0DA" w14:textId="3201F2FC" w:rsidR="00F4235C" w:rsidRPr="00F4235C" w:rsidRDefault="00F4235C" w:rsidP="00F4235C">
      <w:pPr>
        <w:rPr>
          <w:lang w:val="nl-BE"/>
        </w:rPr>
      </w:pPr>
      <w:r w:rsidRPr="00F4235C">
        <w:rPr>
          <w:sz w:val="22"/>
          <w:lang w:val="nl-BE"/>
        </w:rPr>
        <w:t xml:space="preserve">Door te onderzoeken wat de versnellingen zijn wisten we de richtingen van de assen al. Dat waren voor de z-as </w:t>
      </w:r>
      <w:r w:rsidR="00674F25">
        <w:rPr>
          <w:sz w:val="22"/>
          <w:lang w:val="nl-BE"/>
        </w:rPr>
        <w:t xml:space="preserve">loodrecht op </w:t>
      </w:r>
      <w:r w:rsidRPr="00F4235C">
        <w:rPr>
          <w:sz w:val="22"/>
          <w:lang w:val="nl-BE"/>
        </w:rPr>
        <w:t>het scherm, de x-as door de zijkant en de y-as door de boven- en onderkant.</w:t>
      </w:r>
    </w:p>
    <w:p w14:paraId="5D01D24D" w14:textId="49510F0C" w:rsidR="00F4235C" w:rsidRDefault="00F4235C" w:rsidP="00F4235C">
      <w:pPr>
        <w:tabs>
          <w:tab w:val="left" w:pos="2523"/>
          <w:tab w:val="left" w:pos="5035"/>
        </w:tabs>
        <w:rPr>
          <w:sz w:val="22"/>
          <w:lang w:val="nl-BE"/>
        </w:rPr>
      </w:pPr>
      <w:r w:rsidRPr="00F4235C">
        <w:rPr>
          <w:sz w:val="22"/>
          <w:lang w:val="nl-BE"/>
        </w:rPr>
        <w:t>Enkel de zin moet nog gedefinieerd worden. Het experiment dat we hiervoor gebruikten</w:t>
      </w:r>
      <w:r w:rsidR="00674F25">
        <w:rPr>
          <w:sz w:val="22"/>
          <w:lang w:val="nl-BE"/>
        </w:rPr>
        <w:t>,</w:t>
      </w:r>
      <w:r w:rsidRPr="00F4235C">
        <w:rPr>
          <w:sz w:val="22"/>
          <w:lang w:val="nl-BE"/>
        </w:rPr>
        <w:t xml:space="preserve"> is de gsm scherm opwaarts laten vallen. De </w:t>
      </w:r>
      <w:proofErr w:type="spellStart"/>
      <w:r w:rsidRPr="00F4235C">
        <w:rPr>
          <w:sz w:val="22"/>
          <w:lang w:val="nl-BE"/>
        </w:rPr>
        <w:t>z-waarden</w:t>
      </w:r>
      <w:proofErr w:type="spellEnd"/>
      <w:r w:rsidRPr="00F4235C">
        <w:rPr>
          <w:sz w:val="22"/>
          <w:lang w:val="nl-BE"/>
        </w:rPr>
        <w:t xml:space="preserve"> daalden van 9.208.099 naar 0</w:t>
      </w:r>
      <w:r w:rsidR="00503983">
        <w:rPr>
          <w:sz w:val="22"/>
          <w:lang w:val="nl-BE"/>
        </w:rPr>
        <w:t>,</w:t>
      </w:r>
      <w:r w:rsidRPr="00F4235C">
        <w:rPr>
          <w:sz w:val="22"/>
          <w:lang w:val="nl-BE"/>
        </w:rPr>
        <w:t>2633622 wat betekent dat de zin van de z-as naar boven is door het scherm.</w:t>
      </w:r>
    </w:p>
    <w:p w14:paraId="01BB2534" w14:textId="2DFD8D36" w:rsidR="00674F25" w:rsidRDefault="00674F25" w:rsidP="00F4235C">
      <w:pPr>
        <w:tabs>
          <w:tab w:val="left" w:pos="2523"/>
          <w:tab w:val="left" w:pos="5035"/>
        </w:tabs>
        <w:rPr>
          <w:sz w:val="22"/>
          <w:lang w:val="nl-BE"/>
        </w:rPr>
      </w:pPr>
      <w:r w:rsidRPr="00674F25">
        <w:rPr>
          <w:sz w:val="22"/>
          <w:lang w:val="nl-BE"/>
        </w:rPr>
        <w:t>Voor de andere assen kunnen we dezelfde redenering toepassen. Zo kunnen we stellen dat de x-as naar</w:t>
      </w:r>
      <w:r>
        <w:rPr>
          <w:sz w:val="22"/>
          <w:lang w:val="nl-BE"/>
        </w:rPr>
        <w:t xml:space="preserve"> </w:t>
      </w:r>
      <w:r w:rsidRPr="00674F25">
        <w:rPr>
          <w:sz w:val="22"/>
          <w:lang w:val="nl-BE"/>
        </w:rPr>
        <w:t>rechts gericht is en de y-as naar de bovenkant gericht is.</w:t>
      </w:r>
    </w:p>
    <w:p w14:paraId="0DE8F977" w14:textId="77777777" w:rsidR="00674F25" w:rsidRPr="00F4235C" w:rsidRDefault="00674F25" w:rsidP="00674F25">
      <w:pPr>
        <w:pStyle w:val="Titel1"/>
      </w:pPr>
      <w:r>
        <w:t>Ruis op de metingen</w:t>
      </w:r>
    </w:p>
    <w:p w14:paraId="3DB6F384" w14:textId="78FAE650" w:rsidR="00674F25" w:rsidRDefault="00674F25" w:rsidP="00674F25">
      <w:pPr>
        <w:tabs>
          <w:tab w:val="clear" w:pos="2523"/>
          <w:tab w:val="clear" w:pos="5035"/>
          <w:tab w:val="left" w:pos="142"/>
          <w:tab w:val="center" w:pos="1701"/>
          <w:tab w:val="right" w:pos="3402"/>
        </w:tabs>
        <w:rPr>
          <w:sz w:val="22"/>
          <w:szCs w:val="22"/>
          <w:lang w:val="nl-NL"/>
        </w:rPr>
      </w:pPr>
      <w:r w:rsidRPr="00E5116D">
        <w:rPr>
          <w:sz w:val="22"/>
          <w:szCs w:val="22"/>
          <w:lang w:val="nl-NL"/>
        </w:rPr>
        <w:t xml:space="preserve">Na het analyseren van de resultaten van ons onderzoek merkten we op dat er </w:t>
      </w:r>
      <w:r>
        <w:rPr>
          <w:sz w:val="22"/>
          <w:szCs w:val="22"/>
          <w:lang w:val="nl-NL"/>
        </w:rPr>
        <w:t>ruis is</w:t>
      </w:r>
      <w:r w:rsidRPr="00E5116D">
        <w:rPr>
          <w:sz w:val="22"/>
          <w:szCs w:val="22"/>
          <w:lang w:val="nl-NL"/>
        </w:rPr>
        <w:t>. Wanneer we kijken naar de metingen op standaardsnelheid ‘</w:t>
      </w:r>
      <w:proofErr w:type="spellStart"/>
      <w:r w:rsidRPr="00E5116D">
        <w:rPr>
          <w:sz w:val="22"/>
          <w:szCs w:val="22"/>
          <w:lang w:val="nl-NL"/>
        </w:rPr>
        <w:t>normal</w:t>
      </w:r>
      <w:proofErr w:type="spellEnd"/>
      <w:r w:rsidRPr="00E5116D">
        <w:rPr>
          <w:sz w:val="22"/>
          <w:szCs w:val="22"/>
          <w:lang w:val="nl-NL"/>
        </w:rPr>
        <w:t xml:space="preserve">’ kunnen we na berekening vaststellen dat het gemiddelde van de x-coördinaten gelijk is aan </w:t>
      </w:r>
      <w:r>
        <w:rPr>
          <w:sz w:val="22"/>
          <w:szCs w:val="22"/>
          <w:lang w:val="nl-NL"/>
        </w:rPr>
        <w:t>-0</w:t>
      </w:r>
      <w:r w:rsidR="00503983">
        <w:rPr>
          <w:sz w:val="22"/>
          <w:szCs w:val="22"/>
          <w:lang w:val="nl-NL"/>
        </w:rPr>
        <w:t>,</w:t>
      </w:r>
      <w:r>
        <w:rPr>
          <w:sz w:val="22"/>
          <w:szCs w:val="22"/>
          <w:lang w:val="nl-NL"/>
        </w:rPr>
        <w:t xml:space="preserve">24251948, </w:t>
      </w:r>
      <w:r w:rsidRPr="00E5116D">
        <w:rPr>
          <w:sz w:val="22"/>
          <w:szCs w:val="22"/>
          <w:lang w:val="nl-NL"/>
        </w:rPr>
        <w:t xml:space="preserve">het gemiddelde van de y-coördinaten </w:t>
      </w:r>
      <w:r>
        <w:rPr>
          <w:sz w:val="22"/>
          <w:szCs w:val="22"/>
          <w:lang w:val="nl-NL"/>
        </w:rPr>
        <w:t>0</w:t>
      </w:r>
      <w:r w:rsidR="00503983">
        <w:rPr>
          <w:sz w:val="22"/>
          <w:szCs w:val="22"/>
          <w:lang w:val="nl-NL"/>
        </w:rPr>
        <w:t>,</w:t>
      </w:r>
      <w:r>
        <w:rPr>
          <w:sz w:val="22"/>
          <w:szCs w:val="22"/>
          <w:lang w:val="nl-NL"/>
        </w:rPr>
        <w:t>60803338</w:t>
      </w:r>
      <w:r w:rsidRPr="00E5116D">
        <w:rPr>
          <w:sz w:val="22"/>
          <w:szCs w:val="22"/>
          <w:lang w:val="nl-NL"/>
        </w:rPr>
        <w:t xml:space="preserve"> en ten slotte het gemiddelde van de </w:t>
      </w:r>
      <w:proofErr w:type="spellStart"/>
      <w:r w:rsidRPr="00E5116D">
        <w:rPr>
          <w:sz w:val="22"/>
          <w:szCs w:val="22"/>
          <w:lang w:val="nl-NL"/>
        </w:rPr>
        <w:t>z</w:t>
      </w:r>
      <w:proofErr w:type="spellEnd"/>
      <w:r w:rsidRPr="00E5116D">
        <w:rPr>
          <w:sz w:val="22"/>
          <w:szCs w:val="22"/>
          <w:lang w:val="nl-NL"/>
        </w:rPr>
        <w:t>-coördinaten 9</w:t>
      </w:r>
      <w:r w:rsidR="00503983">
        <w:rPr>
          <w:sz w:val="22"/>
          <w:szCs w:val="22"/>
          <w:lang w:val="nl-NL"/>
        </w:rPr>
        <w:t>.</w:t>
      </w:r>
      <w:r w:rsidRPr="00E5116D">
        <w:rPr>
          <w:sz w:val="22"/>
          <w:szCs w:val="22"/>
          <w:lang w:val="nl-NL"/>
        </w:rPr>
        <w:t>424</w:t>
      </w:r>
      <w:r w:rsidR="00503983">
        <w:rPr>
          <w:sz w:val="22"/>
          <w:szCs w:val="22"/>
          <w:lang w:val="nl-NL"/>
        </w:rPr>
        <w:t>.</w:t>
      </w:r>
      <w:r w:rsidRPr="00E5116D">
        <w:rPr>
          <w:sz w:val="22"/>
          <w:szCs w:val="22"/>
          <w:lang w:val="nl-NL"/>
        </w:rPr>
        <w:t>404</w:t>
      </w:r>
      <w:r>
        <w:rPr>
          <w:sz w:val="22"/>
          <w:szCs w:val="22"/>
          <w:lang w:val="nl-NL"/>
        </w:rPr>
        <w:t xml:space="preserve"> bedraagt. Nu we dit weten kunnen we zien dat de maximale afwijking binnen de x-coördinaten </w:t>
      </w:r>
      <w:r w:rsidRPr="00EA2226">
        <w:rPr>
          <w:sz w:val="22"/>
          <w:szCs w:val="22"/>
          <w:lang w:val="nl-NL"/>
        </w:rPr>
        <w:t>-0</w:t>
      </w:r>
      <w:r w:rsidR="00503983">
        <w:rPr>
          <w:sz w:val="22"/>
          <w:szCs w:val="22"/>
          <w:lang w:val="nl-NL"/>
        </w:rPr>
        <w:t>,</w:t>
      </w:r>
      <w:r w:rsidRPr="00EA2226">
        <w:rPr>
          <w:sz w:val="22"/>
          <w:szCs w:val="22"/>
          <w:lang w:val="nl-NL"/>
        </w:rPr>
        <w:t>29688102</w:t>
      </w:r>
      <w:r>
        <w:rPr>
          <w:sz w:val="22"/>
          <w:szCs w:val="22"/>
          <w:lang w:val="nl-NL"/>
        </w:rPr>
        <w:t xml:space="preserve"> bedraagt. De grootste afwijking bij de y-coördinaten bedraagt </w:t>
      </w:r>
      <w:r w:rsidRPr="00EA2226">
        <w:rPr>
          <w:sz w:val="22"/>
          <w:szCs w:val="22"/>
          <w:lang w:val="nl-NL"/>
        </w:rPr>
        <w:t>0</w:t>
      </w:r>
      <w:r w:rsidR="00503983">
        <w:rPr>
          <w:sz w:val="22"/>
          <w:szCs w:val="22"/>
          <w:lang w:val="nl-NL"/>
        </w:rPr>
        <w:t>,</w:t>
      </w:r>
      <w:r w:rsidRPr="00EA2226">
        <w:rPr>
          <w:sz w:val="22"/>
          <w:szCs w:val="22"/>
          <w:lang w:val="nl-NL"/>
        </w:rPr>
        <w:t>6991069</w:t>
      </w:r>
      <w:r>
        <w:rPr>
          <w:sz w:val="22"/>
          <w:szCs w:val="22"/>
          <w:lang w:val="nl-NL"/>
        </w:rPr>
        <w:t xml:space="preserve"> en ten slotte bij de </w:t>
      </w:r>
      <w:proofErr w:type="spellStart"/>
      <w:r>
        <w:rPr>
          <w:sz w:val="22"/>
          <w:szCs w:val="22"/>
          <w:lang w:val="nl-NL"/>
        </w:rPr>
        <w:t>z</w:t>
      </w:r>
      <w:proofErr w:type="spellEnd"/>
      <w:r>
        <w:rPr>
          <w:sz w:val="22"/>
          <w:szCs w:val="22"/>
          <w:lang w:val="nl-NL"/>
        </w:rPr>
        <w:t xml:space="preserve">-coördinaten </w:t>
      </w:r>
      <w:r w:rsidRPr="00EA2226">
        <w:rPr>
          <w:sz w:val="22"/>
          <w:szCs w:val="22"/>
          <w:lang w:val="nl-NL"/>
        </w:rPr>
        <w:t>9</w:t>
      </w:r>
      <w:r w:rsidR="00503983">
        <w:rPr>
          <w:sz w:val="22"/>
          <w:szCs w:val="22"/>
          <w:lang w:val="nl-NL"/>
        </w:rPr>
        <w:t>.</w:t>
      </w:r>
      <w:r w:rsidRPr="00EA2226">
        <w:rPr>
          <w:sz w:val="22"/>
          <w:szCs w:val="22"/>
          <w:lang w:val="nl-NL"/>
        </w:rPr>
        <w:t>782</w:t>
      </w:r>
      <w:r w:rsidR="00503983">
        <w:rPr>
          <w:sz w:val="22"/>
          <w:szCs w:val="22"/>
          <w:lang w:val="nl-NL"/>
        </w:rPr>
        <w:t>.</w:t>
      </w:r>
      <w:r w:rsidRPr="00EA2226">
        <w:rPr>
          <w:sz w:val="22"/>
          <w:szCs w:val="22"/>
          <w:lang w:val="nl-NL"/>
        </w:rPr>
        <w:t>708</w:t>
      </w:r>
      <w:r>
        <w:rPr>
          <w:sz w:val="22"/>
          <w:szCs w:val="22"/>
          <w:lang w:val="nl-NL"/>
        </w:rPr>
        <w:t>.</w:t>
      </w:r>
    </w:p>
    <w:p w14:paraId="2EA8EC04" w14:textId="77777777" w:rsidR="00674F25" w:rsidRDefault="00674F25" w:rsidP="00674F25">
      <w:pPr>
        <w:tabs>
          <w:tab w:val="clear" w:pos="2523"/>
          <w:tab w:val="clear" w:pos="5035"/>
          <w:tab w:val="left" w:pos="142"/>
          <w:tab w:val="center" w:pos="1701"/>
          <w:tab w:val="right" w:pos="3402"/>
        </w:tabs>
        <w:rPr>
          <w:sz w:val="22"/>
          <w:szCs w:val="22"/>
          <w:lang w:val="nl-NL"/>
        </w:rPr>
      </w:pPr>
      <w:r>
        <w:rPr>
          <w:sz w:val="22"/>
          <w:szCs w:val="22"/>
          <w:lang w:val="nl-NL"/>
        </w:rPr>
        <w:lastRenderedPageBreak/>
        <w:t xml:space="preserve">Wanneer we alle coördinaten ten slotte plotten, verkrijgen we deze grafiek, met op de y-as de </w:t>
      </w:r>
      <w:proofErr w:type="spellStart"/>
      <w:r>
        <w:rPr>
          <w:sz w:val="22"/>
          <w:szCs w:val="22"/>
          <w:lang w:val="nl-NL"/>
        </w:rPr>
        <w:t>z</w:t>
      </w:r>
      <w:proofErr w:type="spellEnd"/>
      <w:r>
        <w:rPr>
          <w:sz w:val="22"/>
          <w:szCs w:val="22"/>
          <w:lang w:val="nl-NL"/>
        </w:rPr>
        <w:t>-coördinaten:</w:t>
      </w:r>
    </w:p>
    <w:p w14:paraId="21731FDC" w14:textId="77777777" w:rsidR="00674F25" w:rsidRDefault="00674F25" w:rsidP="00674F25">
      <w:pPr>
        <w:tabs>
          <w:tab w:val="clear" w:pos="2523"/>
          <w:tab w:val="clear" w:pos="5035"/>
        </w:tabs>
        <w:autoSpaceDE/>
        <w:autoSpaceDN/>
        <w:ind w:firstLine="0"/>
        <w:rPr>
          <w:sz w:val="22"/>
          <w:szCs w:val="22"/>
          <w:lang w:val="nl-NL"/>
        </w:rPr>
      </w:pPr>
    </w:p>
    <w:p w14:paraId="5899FC8F" w14:textId="77777777" w:rsidR="00674F25" w:rsidRDefault="00674F25" w:rsidP="00674F25">
      <w:pPr>
        <w:tabs>
          <w:tab w:val="clear" w:pos="2523"/>
          <w:tab w:val="clear" w:pos="5035"/>
        </w:tabs>
        <w:autoSpaceDE/>
        <w:autoSpaceDN/>
        <w:ind w:firstLine="0"/>
        <w:rPr>
          <w:sz w:val="22"/>
          <w:szCs w:val="22"/>
          <w:lang w:val="nl-NL"/>
        </w:rPr>
      </w:pPr>
      <w:r>
        <w:rPr>
          <w:noProof/>
        </w:rPr>
        <w:drawing>
          <wp:inline distT="0" distB="0" distL="0" distR="0" wp14:anchorId="08D7C9EB" wp14:editId="5969FAB6">
            <wp:extent cx="3242945" cy="1372809"/>
            <wp:effectExtent l="0" t="0" r="14605" b="18415"/>
            <wp:docPr id="1" name="Grafiek 1">
              <a:extLst xmlns:a="http://schemas.openxmlformats.org/drawingml/2006/main">
                <a:ext uri="{FF2B5EF4-FFF2-40B4-BE49-F238E27FC236}">
                  <a16:creationId xmlns:a16="http://schemas.microsoft.com/office/drawing/2014/main" id="{47169516-CAAA-B687-D8BE-62C9319570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7AD849" w14:textId="6E3F8FC6" w:rsidR="00674F25" w:rsidRPr="00674F25" w:rsidRDefault="00674F25" w:rsidP="00674F25">
      <w:pPr>
        <w:pStyle w:val="Caption"/>
        <w:tabs>
          <w:tab w:val="center" w:pos="1701"/>
        </w:tabs>
        <w:rPr>
          <w:sz w:val="22"/>
          <w:szCs w:val="22"/>
          <w:lang w:val="nl-NL"/>
        </w:rPr>
      </w:pPr>
      <w:bookmarkStart w:id="1" w:name="_Hlk117514395"/>
      <w:r w:rsidRPr="00674F25">
        <w:rPr>
          <w:sz w:val="22"/>
          <w:szCs w:val="22"/>
          <w:lang w:val="nl-NL"/>
        </w:rPr>
        <w:t xml:space="preserve">Grafiek 1. </w:t>
      </w:r>
      <w:proofErr w:type="spellStart"/>
      <w:r w:rsidRPr="00674F25">
        <w:rPr>
          <w:sz w:val="22"/>
          <w:szCs w:val="22"/>
          <w:lang w:val="nl-NL"/>
        </w:rPr>
        <w:t>Z-waarden</w:t>
      </w:r>
      <w:proofErr w:type="spellEnd"/>
      <w:r w:rsidRPr="00674F25">
        <w:rPr>
          <w:sz w:val="22"/>
          <w:szCs w:val="22"/>
          <w:lang w:val="nl-NL"/>
        </w:rPr>
        <w:t xml:space="preserve"> gedurende het experiment.</w:t>
      </w:r>
    </w:p>
    <w:bookmarkEnd w:id="1"/>
    <w:p w14:paraId="51C8364B" w14:textId="77777777" w:rsidR="00674F25" w:rsidRPr="00E5116D" w:rsidRDefault="00674F25" w:rsidP="00674F25">
      <w:pPr>
        <w:tabs>
          <w:tab w:val="clear" w:pos="2523"/>
          <w:tab w:val="clear" w:pos="5035"/>
          <w:tab w:val="left" w:pos="142"/>
          <w:tab w:val="center" w:pos="1701"/>
          <w:tab w:val="right" w:pos="3402"/>
        </w:tabs>
        <w:rPr>
          <w:sz w:val="22"/>
          <w:szCs w:val="22"/>
          <w:lang w:val="nl-NL"/>
        </w:rPr>
      </w:pPr>
      <w:r>
        <w:rPr>
          <w:sz w:val="22"/>
          <w:szCs w:val="22"/>
          <w:lang w:val="nl-NL"/>
        </w:rPr>
        <w:t>Deze ruis kan te wijten zijn aan het feit dat we het onderzoek niet hebben uitgevoerd in een geïsoleerd systeem. Doordat er in het lokaal van het onderzoek geluid was, die trillingen in de lucht veroorzaakten, zorgde dit voor een storing op de waarden. De schommeling tussen de waarden is dus te verklaren doordat er soms meer geluid was dan anders.</w:t>
      </w:r>
    </w:p>
    <w:p w14:paraId="731F2C07" w14:textId="77777777" w:rsidR="00674F25" w:rsidRPr="00674F25" w:rsidRDefault="00674F25" w:rsidP="00F4235C">
      <w:pPr>
        <w:tabs>
          <w:tab w:val="left" w:pos="2523"/>
          <w:tab w:val="left" w:pos="5035"/>
        </w:tabs>
        <w:rPr>
          <w:sz w:val="22"/>
          <w:lang w:val="nl-NL"/>
        </w:rPr>
      </w:pPr>
    </w:p>
    <w:p w14:paraId="0626B931" w14:textId="7F54DCE3" w:rsidR="00A243CB" w:rsidRPr="00674F25" w:rsidRDefault="00674F25" w:rsidP="00F4235C">
      <w:pPr>
        <w:pStyle w:val="Titel1"/>
        <w:rPr>
          <w:sz w:val="22"/>
          <w:szCs w:val="22"/>
        </w:rPr>
      </w:pPr>
      <w:r>
        <w:rPr>
          <w:sz w:val="22"/>
        </w:rPr>
        <w:t>Waarden op een helling</w:t>
      </w:r>
    </w:p>
    <w:p w14:paraId="45CE4BF1" w14:textId="77777777" w:rsidR="006C762C" w:rsidRDefault="00674F25" w:rsidP="006C762C">
      <w:pPr>
        <w:tabs>
          <w:tab w:val="clear" w:pos="2523"/>
          <w:tab w:val="clear" w:pos="5035"/>
          <w:tab w:val="left" w:pos="142"/>
          <w:tab w:val="center" w:pos="1701"/>
          <w:tab w:val="right" w:pos="3402"/>
        </w:tabs>
        <w:rPr>
          <w:sz w:val="22"/>
          <w:szCs w:val="22"/>
          <w:lang w:val="nl-NL"/>
        </w:rPr>
      </w:pPr>
      <w:r w:rsidRPr="00674F25">
        <w:rPr>
          <w:sz w:val="22"/>
          <w:szCs w:val="22"/>
          <w:lang w:val="nl-NL"/>
        </w:rPr>
        <w:t>Na het meten onder een helling van 30, 45 en 60 graden konden we de volgende waarnemingen en waarden vaststellen. Bij het meten onder een helling konden we zien dat de x-waarden bijna constant bleven en weinig veranderden</w:t>
      </w:r>
      <w:r>
        <w:rPr>
          <w:sz w:val="22"/>
          <w:szCs w:val="22"/>
          <w:lang w:val="nl-NL"/>
        </w:rPr>
        <w:t xml:space="preserve">. </w:t>
      </w:r>
      <w:r w:rsidRPr="00674F25">
        <w:rPr>
          <w:sz w:val="22"/>
          <w:szCs w:val="22"/>
          <w:lang w:val="nl-NL"/>
        </w:rPr>
        <w:t xml:space="preserve">De 2 waarden die het meeste verschil hadden waren de y-waarden en </w:t>
      </w:r>
      <w:proofErr w:type="spellStart"/>
      <w:r w:rsidRPr="00674F25">
        <w:rPr>
          <w:sz w:val="22"/>
          <w:szCs w:val="22"/>
          <w:lang w:val="nl-NL"/>
        </w:rPr>
        <w:t>z-waarden</w:t>
      </w:r>
      <w:proofErr w:type="spellEnd"/>
      <w:r w:rsidRPr="00674F25">
        <w:rPr>
          <w:sz w:val="22"/>
          <w:szCs w:val="22"/>
          <w:lang w:val="nl-NL"/>
        </w:rPr>
        <w:t xml:space="preserve">. Bij een hoek van 30 graden konden we zien dat de </w:t>
      </w:r>
      <w:proofErr w:type="spellStart"/>
      <w:r w:rsidRPr="00674F25">
        <w:rPr>
          <w:sz w:val="22"/>
          <w:szCs w:val="22"/>
          <w:lang w:val="nl-NL"/>
        </w:rPr>
        <w:t>z-waarden</w:t>
      </w:r>
      <w:proofErr w:type="spellEnd"/>
      <w:r w:rsidRPr="00674F25">
        <w:rPr>
          <w:sz w:val="22"/>
          <w:szCs w:val="22"/>
          <w:lang w:val="nl-NL"/>
        </w:rPr>
        <w:t xml:space="preserve"> gemiddeld groter waren dan de y-waarden, bij een hoek van 45 graden waren de y-waarden en </w:t>
      </w:r>
      <w:proofErr w:type="spellStart"/>
      <w:r w:rsidRPr="00674F25">
        <w:rPr>
          <w:sz w:val="22"/>
          <w:szCs w:val="22"/>
          <w:lang w:val="nl-NL"/>
        </w:rPr>
        <w:t>z-waarden</w:t>
      </w:r>
      <w:proofErr w:type="spellEnd"/>
      <w:r w:rsidRPr="00674F25">
        <w:rPr>
          <w:sz w:val="22"/>
          <w:szCs w:val="22"/>
          <w:lang w:val="nl-NL"/>
        </w:rPr>
        <w:t xml:space="preserve"> ongeveer hetzelfde en bij 60 graden waren de y-waarden gemiddeld groter. Hieruit</w:t>
      </w:r>
      <w:r w:rsidR="008B02BE">
        <w:rPr>
          <w:sz w:val="22"/>
          <w:szCs w:val="22"/>
          <w:lang w:val="nl-NL"/>
        </w:rPr>
        <w:t xml:space="preserve"> </w:t>
      </w:r>
      <w:r w:rsidRPr="00674F25">
        <w:rPr>
          <w:sz w:val="22"/>
          <w:szCs w:val="22"/>
          <w:lang w:val="nl-NL"/>
        </w:rPr>
        <w:t xml:space="preserve">konden we concluderen dat de hoek een belangrijke rol heeft gespeeld in dit experiment en dat er een verhouding was tussen de </w:t>
      </w:r>
      <w:r>
        <w:rPr>
          <w:sz w:val="22"/>
          <w:szCs w:val="22"/>
          <w:lang w:val="nl-NL"/>
        </w:rPr>
        <w:t>gravitatieconstante en de hoek</w:t>
      </w:r>
      <w:r w:rsidRPr="00674F25">
        <w:rPr>
          <w:sz w:val="22"/>
          <w:szCs w:val="22"/>
          <w:lang w:val="nl-NL"/>
        </w:rPr>
        <w:t xml:space="preserve">. </w:t>
      </w:r>
    </w:p>
    <w:p w14:paraId="10C8F69E" w14:textId="79F1C559" w:rsidR="006C762C" w:rsidRDefault="00674F25" w:rsidP="006C762C">
      <w:pPr>
        <w:tabs>
          <w:tab w:val="clear" w:pos="2523"/>
          <w:tab w:val="clear" w:pos="5035"/>
          <w:tab w:val="left" w:pos="142"/>
          <w:tab w:val="center" w:pos="1701"/>
          <w:tab w:val="right" w:pos="3402"/>
        </w:tabs>
        <w:rPr>
          <w:sz w:val="22"/>
          <w:szCs w:val="22"/>
          <w:lang w:val="nl-NL"/>
        </w:rPr>
      </w:pPr>
      <w:r w:rsidRPr="00674F25">
        <w:rPr>
          <w:sz w:val="22"/>
          <w:szCs w:val="22"/>
          <w:lang w:val="nl-NL"/>
        </w:rPr>
        <w:t xml:space="preserve">Dus bij dit experiment moest je voor de y-waarden de sinus van de hoek nemen en voor de </w:t>
      </w:r>
      <w:proofErr w:type="spellStart"/>
      <w:r w:rsidRPr="00674F25">
        <w:rPr>
          <w:sz w:val="22"/>
          <w:szCs w:val="22"/>
          <w:lang w:val="nl-NL"/>
        </w:rPr>
        <w:t>z-waarden</w:t>
      </w:r>
      <w:proofErr w:type="spellEnd"/>
      <w:r w:rsidRPr="00674F25">
        <w:rPr>
          <w:sz w:val="22"/>
          <w:szCs w:val="22"/>
          <w:lang w:val="nl-NL"/>
        </w:rPr>
        <w:t xml:space="preserve"> de cosinus. Daaruit kon je zien dat bij een hoek van 30 graden de </w:t>
      </w:r>
      <w:proofErr w:type="spellStart"/>
      <w:r w:rsidRPr="00674F25">
        <w:rPr>
          <w:sz w:val="22"/>
          <w:szCs w:val="22"/>
          <w:lang w:val="nl-NL"/>
        </w:rPr>
        <w:t>z-waarden</w:t>
      </w:r>
      <w:proofErr w:type="spellEnd"/>
      <w:r w:rsidRPr="00674F25">
        <w:rPr>
          <w:sz w:val="22"/>
          <w:szCs w:val="22"/>
          <w:lang w:val="nl-NL"/>
        </w:rPr>
        <w:t xml:space="preserve"> groter waren, omdat je de cosinus van de hoek moest nemen en die waarde groter is dan de y-waarden omdat je daarbij de sinus moest nemen, die duidelijker kleiner is dan de cosinus</w:t>
      </w:r>
      <w:r>
        <w:rPr>
          <w:sz w:val="22"/>
          <w:szCs w:val="22"/>
          <w:lang w:val="nl-NL"/>
        </w:rPr>
        <w:t xml:space="preserve"> bij 30 graden</w:t>
      </w:r>
      <w:r w:rsidRPr="00674F25">
        <w:rPr>
          <w:sz w:val="22"/>
          <w:szCs w:val="22"/>
          <w:lang w:val="nl-NL"/>
        </w:rPr>
        <w:t xml:space="preserve">. </w:t>
      </w:r>
    </w:p>
    <w:p w14:paraId="4B2CE00B" w14:textId="77777777" w:rsidR="006C762C" w:rsidRDefault="006C762C" w:rsidP="006C762C">
      <w:pPr>
        <w:tabs>
          <w:tab w:val="clear" w:pos="2523"/>
          <w:tab w:val="clear" w:pos="5035"/>
          <w:tab w:val="left" w:pos="142"/>
          <w:tab w:val="center" w:pos="1701"/>
          <w:tab w:val="right" w:pos="3402"/>
        </w:tabs>
        <w:rPr>
          <w:sz w:val="22"/>
          <w:szCs w:val="22"/>
          <w:lang w:val="nl-NL"/>
        </w:rPr>
      </w:pPr>
    </w:p>
    <w:p w14:paraId="260DA585" w14:textId="79B5DC96" w:rsidR="006C762C" w:rsidRDefault="006C762C" w:rsidP="006C762C">
      <w:pPr>
        <w:tabs>
          <w:tab w:val="clear" w:pos="2523"/>
          <w:tab w:val="clear" w:pos="5035"/>
          <w:tab w:val="left" w:pos="142"/>
          <w:tab w:val="center" w:pos="1701"/>
          <w:tab w:val="right" w:pos="3402"/>
        </w:tabs>
        <w:jc w:val="center"/>
        <w:rPr>
          <w:sz w:val="22"/>
          <w:szCs w:val="22"/>
          <w:lang w:val="nl-NL"/>
        </w:rPr>
      </w:pPr>
      <w:r w:rsidRPr="006C762C">
        <w:rPr>
          <w:sz w:val="22"/>
          <w:szCs w:val="22"/>
          <w:lang w:val="nl-NL"/>
        </w:rPr>
        <w:drawing>
          <wp:inline distT="0" distB="0" distL="0" distR="0" wp14:anchorId="50DC6FC3" wp14:editId="14AC66C6">
            <wp:extent cx="1556054" cy="12649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2733" cy="1278479"/>
                    </a:xfrm>
                    <a:prstGeom prst="rect">
                      <a:avLst/>
                    </a:prstGeom>
                  </pic:spPr>
                </pic:pic>
              </a:graphicData>
            </a:graphic>
          </wp:inline>
        </w:drawing>
      </w:r>
    </w:p>
    <w:p w14:paraId="1FB006DF" w14:textId="579A5A4D" w:rsidR="006C762C" w:rsidRDefault="006C762C" w:rsidP="006C762C">
      <w:pPr>
        <w:pStyle w:val="Caption"/>
        <w:tabs>
          <w:tab w:val="center" w:pos="1701"/>
        </w:tabs>
        <w:rPr>
          <w:sz w:val="22"/>
          <w:szCs w:val="22"/>
          <w:lang w:val="nl-NL"/>
        </w:rPr>
      </w:pPr>
      <w:r>
        <w:rPr>
          <w:sz w:val="22"/>
          <w:szCs w:val="22"/>
          <w:lang w:val="nl-NL"/>
        </w:rPr>
        <w:t>Tabel</w:t>
      </w:r>
      <w:r w:rsidRPr="00674F25">
        <w:rPr>
          <w:sz w:val="22"/>
          <w:szCs w:val="22"/>
          <w:lang w:val="nl-NL"/>
        </w:rPr>
        <w:t xml:space="preserve"> 1. </w:t>
      </w:r>
      <w:r>
        <w:rPr>
          <w:sz w:val="22"/>
          <w:szCs w:val="22"/>
          <w:lang w:val="nl-NL"/>
        </w:rPr>
        <w:t xml:space="preserve">Meetresultaten </w:t>
      </w:r>
      <w:r>
        <w:rPr>
          <w:sz w:val="22"/>
          <w:szCs w:val="22"/>
          <w:lang w:val="nl-NL"/>
        </w:rPr>
        <w:t>bij een helling van 30 graden.</w:t>
      </w:r>
    </w:p>
    <w:p w14:paraId="6D395545" w14:textId="4B8936C5" w:rsidR="006C762C" w:rsidRDefault="006C762C" w:rsidP="006C762C">
      <w:pPr>
        <w:rPr>
          <w:lang w:val="nl-NL"/>
        </w:rPr>
      </w:pPr>
    </w:p>
    <w:p w14:paraId="6A070366" w14:textId="566C2061" w:rsidR="006C762C" w:rsidRPr="006C762C" w:rsidRDefault="006C762C" w:rsidP="006C762C">
      <w:pPr>
        <w:jc w:val="center"/>
        <w:rPr>
          <w:lang w:val="nl-NL"/>
        </w:rPr>
      </w:pPr>
      <w:r w:rsidRPr="006C762C">
        <w:rPr>
          <w:lang w:val="nl-NL"/>
        </w:rPr>
        <w:drawing>
          <wp:inline distT="0" distB="0" distL="0" distR="0" wp14:anchorId="0D231331" wp14:editId="2401F3C6">
            <wp:extent cx="1653540" cy="1229905"/>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1216" cy="1235615"/>
                    </a:xfrm>
                    <a:prstGeom prst="rect">
                      <a:avLst/>
                    </a:prstGeom>
                  </pic:spPr>
                </pic:pic>
              </a:graphicData>
            </a:graphic>
          </wp:inline>
        </w:drawing>
      </w:r>
    </w:p>
    <w:p w14:paraId="231A6C6B" w14:textId="57871C41" w:rsidR="006C762C" w:rsidRPr="00674F25" w:rsidRDefault="006C762C" w:rsidP="006C762C">
      <w:pPr>
        <w:pStyle w:val="Caption"/>
        <w:tabs>
          <w:tab w:val="center" w:pos="1701"/>
        </w:tabs>
        <w:rPr>
          <w:sz w:val="22"/>
          <w:szCs w:val="22"/>
          <w:lang w:val="nl-NL"/>
        </w:rPr>
      </w:pPr>
      <w:r>
        <w:rPr>
          <w:sz w:val="22"/>
          <w:szCs w:val="22"/>
          <w:lang w:val="nl-NL"/>
        </w:rPr>
        <w:t>Tabel</w:t>
      </w:r>
      <w:r w:rsidRPr="00674F25">
        <w:rPr>
          <w:sz w:val="22"/>
          <w:szCs w:val="22"/>
          <w:lang w:val="nl-NL"/>
        </w:rPr>
        <w:t xml:space="preserve"> </w:t>
      </w:r>
      <w:r>
        <w:rPr>
          <w:sz w:val="22"/>
          <w:szCs w:val="22"/>
          <w:lang w:val="nl-NL"/>
        </w:rPr>
        <w:t>2</w:t>
      </w:r>
      <w:r w:rsidRPr="00674F25">
        <w:rPr>
          <w:sz w:val="22"/>
          <w:szCs w:val="22"/>
          <w:lang w:val="nl-NL"/>
        </w:rPr>
        <w:t xml:space="preserve">. </w:t>
      </w:r>
      <w:r>
        <w:rPr>
          <w:sz w:val="22"/>
          <w:szCs w:val="22"/>
          <w:lang w:val="nl-NL"/>
        </w:rPr>
        <w:t xml:space="preserve">Meetresultaten </w:t>
      </w:r>
      <w:r>
        <w:rPr>
          <w:sz w:val="22"/>
          <w:szCs w:val="22"/>
          <w:lang w:val="nl-NL"/>
        </w:rPr>
        <w:t>bij een helling van 45 graden.</w:t>
      </w:r>
    </w:p>
    <w:p w14:paraId="6B3F7C53" w14:textId="26308D62" w:rsidR="00A243CB" w:rsidRPr="000877BC" w:rsidRDefault="00674F25" w:rsidP="00A243CB">
      <w:pPr>
        <w:pStyle w:val="Titel1"/>
        <w:rPr>
          <w:sz w:val="22"/>
          <w:szCs w:val="22"/>
        </w:rPr>
      </w:pPr>
      <w:r>
        <w:rPr>
          <w:sz w:val="22"/>
          <w:szCs w:val="22"/>
        </w:rPr>
        <w:t>Canvas</w:t>
      </w:r>
    </w:p>
    <w:p w14:paraId="0DB00BEB" w14:textId="5A656552" w:rsidR="008B02BE" w:rsidRPr="008B02BE" w:rsidRDefault="008B02BE" w:rsidP="008B02BE">
      <w:pPr>
        <w:tabs>
          <w:tab w:val="clear" w:pos="2523"/>
          <w:tab w:val="clear" w:pos="5035"/>
          <w:tab w:val="left" w:pos="142"/>
          <w:tab w:val="center" w:pos="1701"/>
          <w:tab w:val="right" w:pos="3402"/>
        </w:tabs>
        <w:rPr>
          <w:sz w:val="22"/>
          <w:szCs w:val="22"/>
          <w:lang w:val="nl-NL"/>
        </w:rPr>
      </w:pPr>
      <w:r w:rsidRPr="008B02BE">
        <w:rPr>
          <w:sz w:val="22"/>
          <w:szCs w:val="22"/>
          <w:lang w:val="nl-NL"/>
        </w:rPr>
        <w:t xml:space="preserve">Het denkbeeldig canvas dat wij hebben getekend met de gsm is een rechtopstaand vierkant met </w:t>
      </w:r>
      <w:r>
        <w:rPr>
          <w:sz w:val="22"/>
          <w:szCs w:val="22"/>
          <w:lang w:val="nl-NL"/>
        </w:rPr>
        <w:t xml:space="preserve">het </w:t>
      </w:r>
      <w:r w:rsidRPr="008B02BE">
        <w:rPr>
          <w:sz w:val="22"/>
          <w:szCs w:val="22"/>
          <w:lang w:val="nl-NL"/>
        </w:rPr>
        <w:t>scherm naar boven beginnend uit de hoek linksonder</w:t>
      </w:r>
      <w:r>
        <w:rPr>
          <w:sz w:val="22"/>
          <w:szCs w:val="22"/>
          <w:lang w:val="nl-NL"/>
        </w:rPr>
        <w:t xml:space="preserve"> en vervolgens bewogen we</w:t>
      </w:r>
      <w:r w:rsidRPr="008B02BE">
        <w:rPr>
          <w:sz w:val="22"/>
          <w:szCs w:val="22"/>
          <w:lang w:val="nl-NL"/>
        </w:rPr>
        <w:t xml:space="preserve"> naar rechts.</w:t>
      </w:r>
    </w:p>
    <w:p w14:paraId="68AE98EF" w14:textId="77777777" w:rsidR="008B02BE" w:rsidRDefault="008B02BE" w:rsidP="008B02BE">
      <w:pPr>
        <w:tabs>
          <w:tab w:val="clear" w:pos="2523"/>
          <w:tab w:val="clear" w:pos="5035"/>
          <w:tab w:val="left" w:pos="142"/>
          <w:tab w:val="center" w:pos="1701"/>
          <w:tab w:val="right" w:pos="3402"/>
        </w:tabs>
        <w:rPr>
          <w:sz w:val="22"/>
          <w:szCs w:val="22"/>
          <w:lang w:val="nl-NL"/>
        </w:rPr>
      </w:pPr>
      <w:r w:rsidRPr="008B02BE">
        <w:rPr>
          <w:sz w:val="22"/>
          <w:szCs w:val="22"/>
          <w:lang w:val="nl-NL"/>
        </w:rPr>
        <w:t>De eerste beweging naar rechts zou volgens ons assenstelsel betekenen dat er een positieve versnelling op de x-as zou moeten zijn als de gsm versnelt en voor dat hij naar boven gaat zal de versnelling even verminderen omdat de beweging volgens de x-as terug vermindert.</w:t>
      </w:r>
    </w:p>
    <w:p w14:paraId="35C5DE16" w14:textId="5F01F205" w:rsidR="008B02BE" w:rsidRPr="008B02BE" w:rsidRDefault="008B02BE" w:rsidP="008B02BE">
      <w:pPr>
        <w:tabs>
          <w:tab w:val="clear" w:pos="2523"/>
          <w:tab w:val="clear" w:pos="5035"/>
          <w:tab w:val="left" w:pos="142"/>
          <w:tab w:val="center" w:pos="1701"/>
          <w:tab w:val="right" w:pos="3402"/>
        </w:tabs>
        <w:rPr>
          <w:sz w:val="22"/>
          <w:szCs w:val="22"/>
          <w:lang w:val="nl-NL"/>
        </w:rPr>
      </w:pPr>
      <w:r w:rsidRPr="008B02BE">
        <w:rPr>
          <w:sz w:val="22"/>
          <w:szCs w:val="22"/>
          <w:lang w:val="nl-NL"/>
        </w:rPr>
        <w:t xml:space="preserve">Voor de tweede beweging naar boven zullen de </w:t>
      </w:r>
      <w:proofErr w:type="spellStart"/>
      <w:r w:rsidRPr="008B02BE">
        <w:rPr>
          <w:sz w:val="22"/>
          <w:szCs w:val="22"/>
          <w:lang w:val="nl-NL"/>
        </w:rPr>
        <w:t>z-waarden</w:t>
      </w:r>
      <w:proofErr w:type="spellEnd"/>
      <w:r w:rsidRPr="008B02BE">
        <w:rPr>
          <w:sz w:val="22"/>
          <w:szCs w:val="22"/>
          <w:lang w:val="nl-NL"/>
        </w:rPr>
        <w:t xml:space="preserve"> eerst verhogen om daarna weer te verminderen. De derde beweging is in principe het omgekeerde als de eerste. De x-waarden zullen even verlagen om daarna terug te verhogen. Idem voor de </w:t>
      </w:r>
      <w:proofErr w:type="spellStart"/>
      <w:r w:rsidRPr="008B02BE">
        <w:rPr>
          <w:sz w:val="22"/>
          <w:szCs w:val="22"/>
          <w:lang w:val="nl-NL"/>
        </w:rPr>
        <w:t>z-waarden</w:t>
      </w:r>
      <w:proofErr w:type="spellEnd"/>
      <w:r w:rsidRPr="008B02BE">
        <w:rPr>
          <w:sz w:val="22"/>
          <w:szCs w:val="22"/>
          <w:lang w:val="nl-NL"/>
        </w:rPr>
        <w:t xml:space="preserve"> tijdens de vierde beweging. Gedurende de volledige beweging zou er niets mogen gebeuren met de y-waarden omdat we de gsm niet naar voor of naar achter bewegen.</w:t>
      </w:r>
    </w:p>
    <w:p w14:paraId="6770267C" w14:textId="006B7F1B" w:rsidR="00530E8C" w:rsidRDefault="008B02BE" w:rsidP="00530E8C">
      <w:pPr>
        <w:tabs>
          <w:tab w:val="clear" w:pos="2523"/>
          <w:tab w:val="clear" w:pos="5035"/>
          <w:tab w:val="left" w:pos="142"/>
          <w:tab w:val="center" w:pos="1701"/>
          <w:tab w:val="right" w:pos="3402"/>
        </w:tabs>
        <w:rPr>
          <w:sz w:val="22"/>
          <w:szCs w:val="22"/>
          <w:lang w:val="nl-NL"/>
        </w:rPr>
      </w:pPr>
      <w:r w:rsidRPr="008B02BE">
        <w:rPr>
          <w:sz w:val="22"/>
          <w:szCs w:val="22"/>
          <w:lang w:val="nl-NL"/>
        </w:rPr>
        <w:t>Als we deze hypothese vergelijken met het experimentje dat uitgevoerd is, zien we dat dit weldegelijk zo is. Natuurlijk zijn er veel onnauwkeurigheden door bijvoorbeeld ruis. De y-waarden blijven niet constant. Dit valt te verklaren door ruis of doordat we het niet stilhielden tijdens de beweging</w:t>
      </w:r>
      <w:r w:rsidR="00530E8C">
        <w:rPr>
          <w:sz w:val="22"/>
          <w:szCs w:val="22"/>
          <w:lang w:val="nl-NL"/>
        </w:rPr>
        <w:t>.</w:t>
      </w:r>
    </w:p>
    <w:p w14:paraId="36F7D300" w14:textId="77777777" w:rsidR="00530E8C" w:rsidRDefault="00530E8C" w:rsidP="00530E8C">
      <w:pPr>
        <w:tabs>
          <w:tab w:val="clear" w:pos="2523"/>
          <w:tab w:val="clear" w:pos="5035"/>
          <w:tab w:val="left" w:pos="142"/>
          <w:tab w:val="center" w:pos="1701"/>
          <w:tab w:val="right" w:pos="3402"/>
        </w:tabs>
        <w:rPr>
          <w:sz w:val="22"/>
          <w:szCs w:val="22"/>
          <w:lang w:val="nl-NL"/>
        </w:rPr>
      </w:pPr>
    </w:p>
    <w:p w14:paraId="13958CCA" w14:textId="2BD6CFC9" w:rsidR="00530E8C" w:rsidRDefault="006C762C" w:rsidP="00530E8C">
      <w:pPr>
        <w:tabs>
          <w:tab w:val="clear" w:pos="2523"/>
          <w:tab w:val="clear" w:pos="5035"/>
          <w:tab w:val="left" w:pos="142"/>
          <w:tab w:val="center" w:pos="1701"/>
          <w:tab w:val="right" w:pos="3402"/>
        </w:tabs>
        <w:jc w:val="center"/>
        <w:rPr>
          <w:sz w:val="22"/>
          <w:szCs w:val="22"/>
          <w:lang w:val="nl-NL"/>
        </w:rPr>
      </w:pPr>
      <w:r>
        <w:rPr>
          <w:rFonts w:asciiTheme="minorHAnsi" w:eastAsiaTheme="minorEastAsia" w:hAnsiTheme="minorHAnsi" w:cstheme="minorBidi"/>
          <w:sz w:val="22"/>
          <w:szCs w:val="22"/>
          <w:lang w:val="nl-BE" w:eastAsia="nl-BE"/>
        </w:rPr>
        <w:object w:dxaOrig="1500" w:dyaOrig="2616" w14:anchorId="55ABADEB">
          <v:rect id="rectole0000000001" o:spid="_x0000_i1025" style="width:175.2pt;height:258pt" o:ole="" o:preferrelative="t" stroked="f">
            <v:imagedata r:id="rId13" o:title="" croptop="16209f" cropbottom="6847f" cropright="51008f"/>
          </v:rect>
          <o:OLEObject Type="Embed" ProgID="StaticMetafile" ShapeID="rectole0000000001" DrawAspect="Content" ObjectID="_1728129558" r:id="rId14"/>
        </w:object>
      </w:r>
    </w:p>
    <w:p w14:paraId="601D47C4" w14:textId="0DFA54F8" w:rsidR="00503983" w:rsidRPr="008B02BE" w:rsidRDefault="00530E8C" w:rsidP="006C762C">
      <w:pPr>
        <w:pStyle w:val="Caption"/>
        <w:tabs>
          <w:tab w:val="center" w:pos="1701"/>
        </w:tabs>
        <w:rPr>
          <w:sz w:val="22"/>
          <w:szCs w:val="22"/>
          <w:lang w:val="nl-NL"/>
        </w:rPr>
        <w:sectPr w:rsidR="00503983" w:rsidRPr="008B02BE" w:rsidSect="0069022A">
          <w:type w:val="continuous"/>
          <w:pgSz w:w="11909" w:h="16834" w:code="9"/>
          <w:pgMar w:top="850" w:right="734" w:bottom="850" w:left="706" w:header="706" w:footer="706" w:gutter="0"/>
          <w:cols w:num="2" w:space="255"/>
          <w:titlePg/>
          <w:docGrid w:linePitch="360"/>
        </w:sectPr>
      </w:pPr>
      <w:r>
        <w:rPr>
          <w:sz w:val="22"/>
          <w:szCs w:val="22"/>
          <w:lang w:val="nl-NL"/>
        </w:rPr>
        <w:t>Tabel</w:t>
      </w:r>
      <w:r w:rsidRPr="00674F25">
        <w:rPr>
          <w:sz w:val="22"/>
          <w:szCs w:val="22"/>
          <w:lang w:val="nl-NL"/>
        </w:rPr>
        <w:t xml:space="preserve"> </w:t>
      </w:r>
      <w:r w:rsidR="006C762C">
        <w:rPr>
          <w:sz w:val="22"/>
          <w:szCs w:val="22"/>
          <w:lang w:val="nl-NL"/>
        </w:rPr>
        <w:t>3</w:t>
      </w:r>
      <w:r w:rsidRPr="00674F25">
        <w:rPr>
          <w:sz w:val="22"/>
          <w:szCs w:val="22"/>
          <w:lang w:val="nl-NL"/>
        </w:rPr>
        <w:t xml:space="preserve">. </w:t>
      </w:r>
      <w:r>
        <w:rPr>
          <w:sz w:val="22"/>
          <w:szCs w:val="22"/>
          <w:lang w:val="nl-NL"/>
        </w:rPr>
        <w:t>Meetresultaten van het canv</w:t>
      </w:r>
      <w:r w:rsidR="006C762C">
        <w:rPr>
          <w:sz w:val="22"/>
          <w:szCs w:val="22"/>
          <w:lang w:val="nl-NL"/>
        </w:rPr>
        <w:t>as.</w:t>
      </w:r>
    </w:p>
    <w:p w14:paraId="4B6E09BA" w14:textId="77777777" w:rsidR="00AC4980" w:rsidRPr="00530E8C" w:rsidRDefault="00000000" w:rsidP="008B02BE">
      <w:pPr>
        <w:ind w:firstLine="0"/>
        <w:rPr>
          <w:lang w:val="nl-NL"/>
        </w:rPr>
      </w:pPr>
    </w:p>
    <w:sectPr w:rsidR="00AC4980" w:rsidRPr="00530E8C" w:rsidSect="0069022A">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D3AC9" w14:textId="77777777" w:rsidR="009B795C" w:rsidRDefault="009B795C" w:rsidP="00B5544D">
      <w:r>
        <w:separator/>
      </w:r>
    </w:p>
  </w:endnote>
  <w:endnote w:type="continuationSeparator" w:id="0">
    <w:p w14:paraId="66B9A8EF" w14:textId="77777777" w:rsidR="009B795C" w:rsidRDefault="009B795C"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61C2" w14:textId="79493D73"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5456A1">
      <w:rPr>
        <w:rStyle w:val="PageNumber"/>
        <w:noProof/>
      </w:rPr>
      <w:t>2</w:t>
    </w:r>
    <w:r>
      <w:rPr>
        <w:rStyle w:val="PageNumber"/>
      </w:rPr>
      <w:fldChar w:fldCharType="end"/>
    </w:r>
  </w:p>
  <w:p w14:paraId="59E5377A" w14:textId="77777777" w:rsidR="00D60B70" w:rsidRDefault="00000000" w:rsidP="00D60B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F7CE" w14:textId="77777777" w:rsidR="00D60B70" w:rsidRDefault="00B5544D" w:rsidP="00D60B70">
    <w:pPr>
      <w:pStyle w:val="Footer"/>
      <w:framePr w:wrap="around" w:vAnchor="text" w:hAnchor="margin" w:xAlign="right" w:y="1"/>
      <w:rPr>
        <w:rStyle w:val="PageNumber"/>
      </w:rPr>
    </w:pPr>
    <w:r>
      <w:rPr>
        <w:rStyle w:val="PageNumber"/>
      </w:rPr>
      <w:fldChar w:fldCharType="begin"/>
    </w:r>
    <w:r w:rsidR="004278A3">
      <w:rPr>
        <w:rStyle w:val="PageNumber"/>
      </w:rPr>
      <w:instrText xml:space="preserve">PAGE  </w:instrText>
    </w:r>
    <w:r>
      <w:rPr>
        <w:rStyle w:val="PageNumber"/>
      </w:rPr>
      <w:fldChar w:fldCharType="separate"/>
    </w:r>
    <w:r w:rsidR="00D70A54">
      <w:rPr>
        <w:rStyle w:val="PageNumber"/>
        <w:noProof/>
      </w:rPr>
      <w:t>2</w:t>
    </w:r>
    <w:r>
      <w:rPr>
        <w:rStyle w:val="PageNumber"/>
      </w:rPr>
      <w:fldChar w:fldCharType="end"/>
    </w:r>
  </w:p>
  <w:p w14:paraId="69088881" w14:textId="77777777" w:rsidR="00D60B70" w:rsidRDefault="00000000" w:rsidP="00D60B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30E0" w14:textId="77777777" w:rsidR="009B795C" w:rsidRDefault="009B795C" w:rsidP="00B5544D">
      <w:r>
        <w:separator/>
      </w:r>
    </w:p>
  </w:footnote>
  <w:footnote w:type="continuationSeparator" w:id="0">
    <w:p w14:paraId="62D6C809" w14:textId="77777777" w:rsidR="009B795C" w:rsidRDefault="009B795C"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Heading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6"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8"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19"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2"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4"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5"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6"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9"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0"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2" w15:restartNumberingAfterBreak="0">
    <w:nsid w:val="74FC306A"/>
    <w:multiLevelType w:val="multilevel"/>
    <w:tmpl w:val="F9D4FDE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53586728">
    <w:abstractNumId w:val="11"/>
  </w:num>
  <w:num w:numId="2" w16cid:durableId="1842423826">
    <w:abstractNumId w:val="13"/>
  </w:num>
  <w:num w:numId="3" w16cid:durableId="457573654">
    <w:abstractNumId w:val="21"/>
  </w:num>
  <w:num w:numId="4" w16cid:durableId="598831578">
    <w:abstractNumId w:val="25"/>
  </w:num>
  <w:num w:numId="5" w16cid:durableId="1355763511">
    <w:abstractNumId w:val="17"/>
  </w:num>
  <w:num w:numId="6" w16cid:durableId="1002051700">
    <w:abstractNumId w:val="10"/>
  </w:num>
  <w:num w:numId="7" w16cid:durableId="711345681">
    <w:abstractNumId w:val="8"/>
  </w:num>
  <w:num w:numId="8" w16cid:durableId="356195087">
    <w:abstractNumId w:val="7"/>
  </w:num>
  <w:num w:numId="9" w16cid:durableId="97067882">
    <w:abstractNumId w:val="6"/>
  </w:num>
  <w:num w:numId="10" w16cid:durableId="1392968454">
    <w:abstractNumId w:val="5"/>
  </w:num>
  <w:num w:numId="11" w16cid:durableId="1075249598">
    <w:abstractNumId w:val="9"/>
  </w:num>
  <w:num w:numId="12" w16cid:durableId="1604805580">
    <w:abstractNumId w:val="4"/>
  </w:num>
  <w:num w:numId="13" w16cid:durableId="780419379">
    <w:abstractNumId w:val="3"/>
  </w:num>
  <w:num w:numId="14" w16cid:durableId="1554727710">
    <w:abstractNumId w:val="2"/>
  </w:num>
  <w:num w:numId="15" w16cid:durableId="1455831066">
    <w:abstractNumId w:val="1"/>
  </w:num>
  <w:num w:numId="16" w16cid:durableId="42599436">
    <w:abstractNumId w:val="0"/>
  </w:num>
  <w:num w:numId="17" w16cid:durableId="1799687497">
    <w:abstractNumId w:val="28"/>
  </w:num>
  <w:num w:numId="18" w16cid:durableId="1715304138">
    <w:abstractNumId w:val="33"/>
  </w:num>
  <w:num w:numId="19" w16cid:durableId="530994730">
    <w:abstractNumId w:val="27"/>
  </w:num>
  <w:num w:numId="20" w16cid:durableId="1552814135">
    <w:abstractNumId w:val="12"/>
  </w:num>
  <w:num w:numId="21" w16cid:durableId="1710451617">
    <w:abstractNumId w:val="26"/>
  </w:num>
  <w:num w:numId="22" w16cid:durableId="1848640299">
    <w:abstractNumId w:val="20"/>
  </w:num>
  <w:num w:numId="23" w16cid:durableId="282344714">
    <w:abstractNumId w:val="22"/>
  </w:num>
  <w:num w:numId="24" w16cid:durableId="1998800117">
    <w:abstractNumId w:val="29"/>
  </w:num>
  <w:num w:numId="25" w16cid:durableId="840924335">
    <w:abstractNumId w:val="14"/>
  </w:num>
  <w:num w:numId="26" w16cid:durableId="1120761116">
    <w:abstractNumId w:val="30"/>
  </w:num>
  <w:num w:numId="27" w16cid:durableId="1750999489">
    <w:abstractNumId w:val="23"/>
  </w:num>
  <w:num w:numId="28" w16cid:durableId="613093124">
    <w:abstractNumId w:val="18"/>
  </w:num>
  <w:num w:numId="29" w16cid:durableId="679241014">
    <w:abstractNumId w:val="19"/>
  </w:num>
  <w:num w:numId="30" w16cid:durableId="1231304968">
    <w:abstractNumId w:val="15"/>
  </w:num>
  <w:num w:numId="31" w16cid:durableId="1315908894">
    <w:abstractNumId w:val="31"/>
  </w:num>
  <w:num w:numId="32" w16cid:durableId="157163203">
    <w:abstractNumId w:val="16"/>
  </w:num>
  <w:num w:numId="33" w16cid:durableId="1500578024">
    <w:abstractNumId w:val="24"/>
  </w:num>
  <w:num w:numId="34" w16cid:durableId="154320160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81041527">
    <w:abstractNumId w:val="30"/>
  </w:num>
  <w:num w:numId="36" w16cid:durableId="261011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05957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916848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076B28"/>
    <w:rsid w:val="001053D0"/>
    <w:rsid w:val="0015523E"/>
    <w:rsid w:val="001746AC"/>
    <w:rsid w:val="00254A9C"/>
    <w:rsid w:val="00294028"/>
    <w:rsid w:val="00411FB6"/>
    <w:rsid w:val="004278A3"/>
    <w:rsid w:val="004A7D69"/>
    <w:rsid w:val="00503983"/>
    <w:rsid w:val="0050468C"/>
    <w:rsid w:val="00530E8C"/>
    <w:rsid w:val="005456A1"/>
    <w:rsid w:val="00612183"/>
    <w:rsid w:val="00674F25"/>
    <w:rsid w:val="006A2249"/>
    <w:rsid w:val="006C762C"/>
    <w:rsid w:val="006D0AA9"/>
    <w:rsid w:val="00751E65"/>
    <w:rsid w:val="007D1F09"/>
    <w:rsid w:val="008B02BE"/>
    <w:rsid w:val="009A46E8"/>
    <w:rsid w:val="009B795C"/>
    <w:rsid w:val="00A243CB"/>
    <w:rsid w:val="00A901A0"/>
    <w:rsid w:val="00AB7428"/>
    <w:rsid w:val="00B5544D"/>
    <w:rsid w:val="00D518A9"/>
    <w:rsid w:val="00D70A54"/>
    <w:rsid w:val="00D7329F"/>
    <w:rsid w:val="00DE0DED"/>
    <w:rsid w:val="00E2114D"/>
    <w:rsid w:val="00E5116D"/>
    <w:rsid w:val="00E711C2"/>
    <w:rsid w:val="00EA2226"/>
    <w:rsid w:val="00EB49C0"/>
    <w:rsid w:val="00EC2E00"/>
    <w:rsid w:val="00F423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8ACC"/>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3CB"/>
    <w:pPr>
      <w:keepNext/>
      <w:spacing w:before="240" w:after="80"/>
      <w:ind w:firstLine="0"/>
      <w:jc w:val="center"/>
      <w:outlineLvl w:val="0"/>
    </w:pPr>
    <w:rPr>
      <w:smallCaps/>
      <w:kern w:val="28"/>
    </w:rPr>
  </w:style>
  <w:style w:type="paragraph" w:styleId="Heading2">
    <w:name w:val="heading 2"/>
    <w:basedOn w:val="Normal"/>
    <w:next w:val="Normal"/>
    <w:link w:val="Heading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Heading3">
    <w:name w:val="heading 3"/>
    <w:basedOn w:val="Normal"/>
    <w:next w:val="Normal"/>
    <w:link w:val="Heading3Char"/>
    <w:qFormat/>
    <w:rsid w:val="00A243CB"/>
    <w:pPr>
      <w:keepNext/>
      <w:ind w:firstLine="0"/>
      <w:outlineLvl w:val="2"/>
    </w:pPr>
    <w:rPr>
      <w:i/>
      <w:iCs/>
    </w:rPr>
  </w:style>
  <w:style w:type="paragraph" w:styleId="Heading4">
    <w:name w:val="heading 4"/>
    <w:basedOn w:val="Normal"/>
    <w:next w:val="Normal"/>
    <w:link w:val="Heading4Char"/>
    <w:qFormat/>
    <w:rsid w:val="00A243CB"/>
    <w:pPr>
      <w:keepNext/>
      <w:numPr>
        <w:ilvl w:val="3"/>
        <w:numId w:val="26"/>
      </w:numPr>
      <w:spacing w:before="240" w:after="60"/>
      <w:outlineLvl w:val="3"/>
    </w:pPr>
    <w:rPr>
      <w:rFonts w:ascii="Arial" w:hAnsi="Arial" w:cs="Arial"/>
      <w:b/>
      <w:bCs/>
      <w:sz w:val="24"/>
      <w:szCs w:val="24"/>
    </w:rPr>
  </w:style>
  <w:style w:type="paragraph" w:styleId="Heading5">
    <w:name w:val="heading 5"/>
    <w:basedOn w:val="Normal"/>
    <w:next w:val="Normal"/>
    <w:link w:val="Heading5Char"/>
    <w:qFormat/>
    <w:rsid w:val="00A243CB"/>
    <w:pPr>
      <w:numPr>
        <w:ilvl w:val="4"/>
        <w:numId w:val="26"/>
      </w:numPr>
      <w:spacing w:before="240" w:after="60"/>
      <w:outlineLvl w:val="4"/>
    </w:pPr>
    <w:rPr>
      <w:rFonts w:ascii="Arial" w:hAnsi="Arial" w:cs="Arial"/>
      <w:sz w:val="22"/>
      <w:szCs w:val="22"/>
    </w:rPr>
  </w:style>
  <w:style w:type="paragraph" w:styleId="Heading6">
    <w:name w:val="heading 6"/>
    <w:basedOn w:val="Normal"/>
    <w:next w:val="Normal"/>
    <w:link w:val="Heading6Char"/>
    <w:qFormat/>
    <w:rsid w:val="00A243CB"/>
    <w:pPr>
      <w:numPr>
        <w:ilvl w:val="5"/>
        <w:numId w:val="26"/>
      </w:numPr>
      <w:spacing w:before="240" w:after="60"/>
      <w:outlineLvl w:val="5"/>
    </w:pPr>
    <w:rPr>
      <w:i/>
      <w:iCs/>
      <w:sz w:val="22"/>
      <w:szCs w:val="22"/>
    </w:rPr>
  </w:style>
  <w:style w:type="paragraph" w:styleId="Heading7">
    <w:name w:val="heading 7"/>
    <w:basedOn w:val="Normal"/>
    <w:next w:val="Normal"/>
    <w:link w:val="Heading7Char"/>
    <w:qFormat/>
    <w:rsid w:val="00A243CB"/>
    <w:pPr>
      <w:numPr>
        <w:ilvl w:val="6"/>
        <w:numId w:val="26"/>
      </w:numPr>
      <w:spacing w:before="240" w:after="60"/>
      <w:outlineLvl w:val="6"/>
    </w:pPr>
    <w:rPr>
      <w:rFonts w:ascii="Arial" w:hAnsi="Arial" w:cs="Arial"/>
    </w:rPr>
  </w:style>
  <w:style w:type="paragraph" w:styleId="Heading8">
    <w:name w:val="heading 8"/>
    <w:basedOn w:val="Normal"/>
    <w:next w:val="Normal"/>
    <w:link w:val="Heading8Char"/>
    <w:qFormat/>
    <w:rsid w:val="00A243CB"/>
    <w:pPr>
      <w:numPr>
        <w:ilvl w:val="7"/>
        <w:numId w:val="26"/>
      </w:numPr>
      <w:spacing w:before="240" w:after="60"/>
      <w:outlineLvl w:val="7"/>
    </w:pPr>
    <w:rPr>
      <w:rFonts w:ascii="Arial" w:hAnsi="Arial" w:cs="Arial"/>
      <w:i/>
      <w:iCs/>
    </w:rPr>
  </w:style>
  <w:style w:type="paragraph" w:styleId="Heading9">
    <w:name w:val="heading 9"/>
    <w:basedOn w:val="Normal"/>
    <w:next w:val="Normal"/>
    <w:link w:val="Heading9Char"/>
    <w:qFormat/>
    <w:rsid w:val="00A243CB"/>
    <w:pPr>
      <w:numPr>
        <w:ilvl w:val="8"/>
        <w:numId w:val="26"/>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3CB"/>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A243CB"/>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A243CB"/>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A243CB"/>
    <w:rPr>
      <w:rFonts w:ascii="Arial" w:eastAsia="Times New Roman" w:hAnsi="Arial" w:cs="Arial"/>
      <w:b/>
      <w:bCs/>
      <w:lang w:val="en-US"/>
    </w:rPr>
  </w:style>
  <w:style w:type="character" w:customStyle="1" w:styleId="Heading5Char">
    <w:name w:val="Heading 5 Char"/>
    <w:basedOn w:val="DefaultParagraphFont"/>
    <w:link w:val="Heading5"/>
    <w:rsid w:val="00A243CB"/>
    <w:rPr>
      <w:rFonts w:ascii="Arial" w:eastAsia="Times New Roman" w:hAnsi="Arial" w:cs="Arial"/>
      <w:sz w:val="22"/>
      <w:szCs w:val="22"/>
      <w:lang w:val="en-US"/>
    </w:rPr>
  </w:style>
  <w:style w:type="character" w:customStyle="1" w:styleId="Heading6Char">
    <w:name w:val="Heading 6 Char"/>
    <w:basedOn w:val="DefaultParagraphFont"/>
    <w:link w:val="Heading6"/>
    <w:rsid w:val="00A243CB"/>
    <w:rPr>
      <w:rFonts w:ascii="Times New Roman" w:eastAsia="Times New Roman" w:hAnsi="Times New Roman" w:cs="Times New Roman"/>
      <w:i/>
      <w:iCs/>
      <w:sz w:val="22"/>
      <w:szCs w:val="22"/>
      <w:lang w:val="en-US"/>
    </w:rPr>
  </w:style>
  <w:style w:type="character" w:customStyle="1" w:styleId="Heading7Char">
    <w:name w:val="Heading 7 Char"/>
    <w:basedOn w:val="DefaultParagraphFont"/>
    <w:link w:val="Heading7"/>
    <w:rsid w:val="00A243CB"/>
    <w:rPr>
      <w:rFonts w:ascii="Arial" w:eastAsia="Times New Roman" w:hAnsi="Arial" w:cs="Arial"/>
      <w:sz w:val="20"/>
      <w:szCs w:val="20"/>
      <w:lang w:val="en-US"/>
    </w:rPr>
  </w:style>
  <w:style w:type="character" w:customStyle="1" w:styleId="Heading8Char">
    <w:name w:val="Heading 8 Char"/>
    <w:basedOn w:val="DefaultParagraphFont"/>
    <w:link w:val="Heading8"/>
    <w:rsid w:val="00A243CB"/>
    <w:rPr>
      <w:rFonts w:ascii="Arial" w:eastAsia="Times New Roman" w:hAnsi="Arial" w:cs="Arial"/>
      <w:i/>
      <w:iCs/>
      <w:sz w:val="20"/>
      <w:szCs w:val="20"/>
      <w:lang w:val="en-US"/>
    </w:rPr>
  </w:style>
  <w:style w:type="character" w:customStyle="1" w:styleId="Heading9Char">
    <w:name w:val="Heading 9 Char"/>
    <w:basedOn w:val="DefaultParagraphFont"/>
    <w:link w:val="Heading9"/>
    <w:rsid w:val="00A243CB"/>
    <w:rPr>
      <w:rFonts w:ascii="Arial" w:eastAsia="Times New Roman" w:hAnsi="Arial" w:cs="Arial"/>
      <w:b/>
      <w:bCs/>
      <w:i/>
      <w:iCs/>
      <w:sz w:val="18"/>
      <w:szCs w:val="18"/>
      <w:lang w:val="en-US"/>
    </w:rPr>
  </w:style>
  <w:style w:type="paragraph" w:customStyle="1" w:styleId="Authors">
    <w:name w:val="Authors"/>
    <w:basedOn w:val="Normal"/>
    <w:next w:val="Normal"/>
    <w:link w:val="AuthorsChar"/>
    <w:rsid w:val="00A243CB"/>
    <w:pPr>
      <w:spacing w:after="320"/>
      <w:jc w:val="center"/>
    </w:pPr>
    <w:rPr>
      <w:sz w:val="22"/>
      <w:szCs w:val="22"/>
    </w:rPr>
  </w:style>
  <w:style w:type="paragraph" w:styleId="Title">
    <w:name w:val="Title"/>
    <w:basedOn w:val="Normal"/>
    <w:next w:val="Normal"/>
    <w:link w:val="TitleChar"/>
    <w:qFormat/>
    <w:rsid w:val="00A243CB"/>
    <w:pPr>
      <w:spacing w:before="240" w:after="360"/>
      <w:jc w:val="center"/>
    </w:pPr>
    <w:rPr>
      <w:kern w:val="28"/>
      <w:sz w:val="32"/>
      <w:szCs w:val="48"/>
    </w:rPr>
  </w:style>
  <w:style w:type="character" w:customStyle="1" w:styleId="TitleChar">
    <w:name w:val="Title Char"/>
    <w:basedOn w:val="DefaultParagraphFont"/>
    <w:link w:val="Title"/>
    <w:rsid w:val="00A243CB"/>
    <w:rPr>
      <w:rFonts w:ascii="Times New Roman" w:eastAsia="Times New Roman" w:hAnsi="Times New Roman" w:cs="Times New Roman"/>
      <w:kern w:val="28"/>
      <w:sz w:val="32"/>
      <w:szCs w:val="48"/>
      <w:lang w:val="en-US"/>
    </w:rPr>
  </w:style>
  <w:style w:type="paragraph" w:styleId="FootnoteText">
    <w:name w:val="footnote text"/>
    <w:basedOn w:val="Normal"/>
    <w:link w:val="FootnoteTextChar"/>
    <w:semiHidden/>
    <w:rsid w:val="00A243CB"/>
  </w:style>
  <w:style w:type="character" w:customStyle="1" w:styleId="FootnoteTextChar">
    <w:name w:val="Footnote Text Char"/>
    <w:basedOn w:val="DefaultParagraphFont"/>
    <w:link w:val="FootnoteText"/>
    <w:semiHidden/>
    <w:rsid w:val="00A243CB"/>
    <w:rPr>
      <w:rFonts w:ascii="Times New Roman" w:eastAsia="Times New Roman" w:hAnsi="Times New Roman" w:cs="Times New Roman"/>
      <w:sz w:val="20"/>
      <w:szCs w:val="20"/>
      <w:lang w:val="en-US"/>
    </w:rPr>
  </w:style>
  <w:style w:type="paragraph" w:customStyle="1" w:styleId="References">
    <w:name w:val="References"/>
    <w:basedOn w:val="Normal"/>
    <w:rsid w:val="00A243CB"/>
    <w:pPr>
      <w:numPr>
        <w:numId w:val="2"/>
      </w:numPr>
      <w:tabs>
        <w:tab w:val="left" w:pos="567"/>
      </w:tabs>
    </w:pPr>
    <w:rPr>
      <w:sz w:val="16"/>
      <w:szCs w:val="16"/>
    </w:rPr>
  </w:style>
  <w:style w:type="character" w:customStyle="1" w:styleId="Vet">
    <w:name w:val="Vet"/>
    <w:basedOn w:val="DefaultParagraphFont"/>
    <w:rsid w:val="00A243CB"/>
    <w:rPr>
      <w:b/>
      <w:bCs/>
    </w:rPr>
  </w:style>
  <w:style w:type="paragraph" w:customStyle="1" w:styleId="Theorem">
    <w:name w:val="Theorem"/>
    <w:basedOn w:val="Heading3"/>
    <w:rsid w:val="00A243CB"/>
    <w:pPr>
      <w:ind w:left="170"/>
      <w:outlineLvl w:val="9"/>
    </w:pPr>
  </w:style>
  <w:style w:type="character" w:styleId="FootnoteReference">
    <w:name w:val="footnote reference"/>
    <w:basedOn w:val="DefaultParagraphFont"/>
    <w:semiHidden/>
    <w:rsid w:val="00A243CB"/>
    <w:rPr>
      <w:vertAlign w:val="superscript"/>
    </w:rPr>
  </w:style>
  <w:style w:type="paragraph" w:styleId="Caption">
    <w:name w:val="caption"/>
    <w:basedOn w:val="Normal"/>
    <w:next w:val="Normal"/>
    <w:link w:val="CaptionChar"/>
    <w:qFormat/>
    <w:rsid w:val="00A243CB"/>
    <w:pPr>
      <w:spacing w:before="120" w:after="240"/>
      <w:ind w:firstLine="0"/>
      <w:jc w:val="center"/>
    </w:pPr>
    <w:rPr>
      <w:bCs/>
      <w:sz w:val="18"/>
    </w:rPr>
  </w:style>
  <w:style w:type="character" w:customStyle="1" w:styleId="Cursief">
    <w:name w:val="Cursief"/>
    <w:basedOn w:val="DefaultParagraphFont"/>
    <w:rsid w:val="00A243CB"/>
    <w:rPr>
      <w:i/>
    </w:rPr>
  </w:style>
  <w:style w:type="paragraph" w:customStyle="1" w:styleId="Titel1zondernummer">
    <w:name w:val="Titel 1 zonder nummer"/>
    <w:basedOn w:val="Heading1"/>
    <w:next w:val="Normal"/>
    <w:link w:val="Titel1zondernummerChar"/>
    <w:rsid w:val="00A243CB"/>
  </w:style>
  <w:style w:type="paragraph" w:styleId="BalloonText">
    <w:name w:val="Balloon Text"/>
    <w:basedOn w:val="Normal"/>
    <w:link w:val="BalloonTextChar"/>
    <w:uiPriority w:val="99"/>
    <w:semiHidden/>
    <w:unhideWhenUsed/>
    <w:rsid w:val="00A243CB"/>
    <w:rPr>
      <w:rFonts w:ascii="Tahoma" w:hAnsi="Tahoma" w:cs="Tahoma"/>
      <w:sz w:val="16"/>
      <w:szCs w:val="16"/>
    </w:rPr>
  </w:style>
  <w:style w:type="character" w:customStyle="1" w:styleId="BalloonTextChar">
    <w:name w:val="Balloon Text Char"/>
    <w:basedOn w:val="DefaultParagraphFont"/>
    <w:link w:val="BalloonTex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DefaultParagraphFont"/>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LineNumber">
    <w:name w:val="line number"/>
    <w:basedOn w:val="DefaultParagraphFont"/>
    <w:uiPriority w:val="99"/>
    <w:semiHidden/>
    <w:unhideWhenUsed/>
    <w:rsid w:val="00A243CB"/>
  </w:style>
  <w:style w:type="character" w:customStyle="1" w:styleId="Titel1zondernummerChar">
    <w:name w:val="Titel 1 zonder nummer Char"/>
    <w:basedOn w:val="Heading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Caption"/>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Heading1"/>
    <w:qFormat/>
    <w:rsid w:val="00A243CB"/>
    <w:pPr>
      <w:numPr>
        <w:numId w:val="26"/>
      </w:numPr>
      <w:tabs>
        <w:tab w:val="clear" w:pos="2523"/>
        <w:tab w:val="clear" w:pos="5035"/>
      </w:tabs>
    </w:pPr>
    <w:rPr>
      <w:lang w:val="nl-NL"/>
    </w:rPr>
  </w:style>
  <w:style w:type="character" w:customStyle="1" w:styleId="CaptionChar">
    <w:name w:val="Caption Char"/>
    <w:basedOn w:val="DefaultParagraphFont"/>
    <w:link w:val="Caption"/>
    <w:rsid w:val="00A243CB"/>
    <w:rPr>
      <w:rFonts w:ascii="Times New Roman" w:eastAsia="Times New Roman" w:hAnsi="Times New Roman" w:cs="Times New Roman"/>
      <w:bCs/>
      <w:sz w:val="18"/>
      <w:szCs w:val="20"/>
      <w:lang w:val="en-US"/>
    </w:rPr>
  </w:style>
  <w:style w:type="character" w:customStyle="1" w:styleId="TabelChar">
    <w:name w:val="Tabel Char"/>
    <w:basedOn w:val="CaptionChar"/>
    <w:link w:val="Tabel"/>
    <w:rsid w:val="00A243CB"/>
    <w:rPr>
      <w:rFonts w:ascii="Times New Roman" w:eastAsia="Times New Roman" w:hAnsi="Times New Roman" w:cs="Times New Roman"/>
      <w:bCs/>
      <w:sz w:val="17"/>
      <w:szCs w:val="17"/>
      <w:lang w:val="en-US"/>
    </w:rPr>
  </w:style>
  <w:style w:type="paragraph" w:customStyle="1" w:styleId="Titel2">
    <w:name w:val="Titel 2"/>
    <w:basedOn w:val="Heading2"/>
    <w:next w:val="Normal"/>
    <w:qFormat/>
    <w:rsid w:val="00A243CB"/>
    <w:pPr>
      <w:numPr>
        <w:numId w:val="26"/>
      </w:numPr>
    </w:pPr>
  </w:style>
  <w:style w:type="paragraph" w:customStyle="1" w:styleId="Titel3">
    <w:name w:val="Titel 3"/>
    <w:basedOn w:val="Heading3"/>
    <w:qFormat/>
    <w:rsid w:val="00A243CB"/>
    <w:pPr>
      <w:numPr>
        <w:ilvl w:val="2"/>
        <w:numId w:val="26"/>
      </w:numPr>
      <w:tabs>
        <w:tab w:val="clear" w:pos="2523"/>
        <w:tab w:val="clear" w:pos="5035"/>
      </w:tabs>
      <w:jc w:val="center"/>
    </w:pPr>
    <w:rPr>
      <w:lang w:val="nl-NL"/>
    </w:rPr>
  </w:style>
  <w:style w:type="paragraph" w:customStyle="1" w:styleId="Voetnoottekst">
    <w:name w:val="Voetnoot tekst"/>
    <w:basedOn w:val="FootnoteText"/>
    <w:qFormat/>
    <w:rsid w:val="00A243CB"/>
    <w:pPr>
      <w:ind w:left="576" w:hanging="576"/>
    </w:pPr>
    <w:rPr>
      <w:sz w:val="16"/>
    </w:rPr>
  </w:style>
  <w:style w:type="paragraph" w:styleId="Footer">
    <w:name w:val="footer"/>
    <w:basedOn w:val="Normal"/>
    <w:link w:val="FooterChar"/>
    <w:rsid w:val="00A243CB"/>
    <w:pPr>
      <w:tabs>
        <w:tab w:val="clear" w:pos="2523"/>
        <w:tab w:val="clear" w:pos="5035"/>
        <w:tab w:val="center" w:pos="4153"/>
        <w:tab w:val="right" w:pos="8306"/>
      </w:tabs>
    </w:pPr>
  </w:style>
  <w:style w:type="character" w:customStyle="1" w:styleId="FooterChar">
    <w:name w:val="Footer Char"/>
    <w:basedOn w:val="DefaultParagraphFont"/>
    <w:link w:val="Footer"/>
    <w:rsid w:val="00A243CB"/>
    <w:rPr>
      <w:rFonts w:ascii="Times New Roman" w:eastAsia="Times New Roman" w:hAnsi="Times New Roman" w:cs="Times New Roman"/>
      <w:sz w:val="20"/>
      <w:szCs w:val="20"/>
      <w:lang w:val="en-US"/>
    </w:rPr>
  </w:style>
  <w:style w:type="character" w:styleId="PageNumber">
    <w:name w:val="page number"/>
    <w:basedOn w:val="DefaultParagraphFont"/>
    <w:rsid w:val="00A243CB"/>
  </w:style>
  <w:style w:type="paragraph" w:styleId="Header">
    <w:name w:val="header"/>
    <w:basedOn w:val="Normal"/>
    <w:link w:val="HeaderChar"/>
    <w:rsid w:val="00A243CB"/>
    <w:pPr>
      <w:tabs>
        <w:tab w:val="clear" w:pos="2523"/>
        <w:tab w:val="clear" w:pos="5035"/>
        <w:tab w:val="center" w:pos="4153"/>
        <w:tab w:val="right" w:pos="8306"/>
      </w:tabs>
    </w:pPr>
  </w:style>
  <w:style w:type="character" w:customStyle="1" w:styleId="HeaderChar">
    <w:name w:val="Header Char"/>
    <w:basedOn w:val="DefaultParagraphFont"/>
    <w:link w:val="Header"/>
    <w:rsid w:val="00A243CB"/>
    <w:rPr>
      <w:rFonts w:ascii="Times New Roman" w:eastAsia="Times New Roman" w:hAnsi="Times New Roman" w:cs="Times New Roman"/>
      <w:sz w:val="20"/>
      <w:szCs w:val="20"/>
      <w:lang w:val="en-US"/>
    </w:rPr>
  </w:style>
  <w:style w:type="paragraph" w:styleId="EndnoteText">
    <w:name w:val="endnote text"/>
    <w:basedOn w:val="Normal"/>
    <w:link w:val="EndnoteTextChar"/>
    <w:rsid w:val="00A243CB"/>
  </w:style>
  <w:style w:type="character" w:customStyle="1" w:styleId="EndnoteTextChar">
    <w:name w:val="Endnote Text Char"/>
    <w:basedOn w:val="DefaultParagraphFont"/>
    <w:link w:val="EndnoteText"/>
    <w:rsid w:val="00A243CB"/>
    <w:rPr>
      <w:rFonts w:ascii="Times New Roman" w:eastAsia="Times New Roman" w:hAnsi="Times New Roman" w:cs="Times New Roman"/>
      <w:sz w:val="20"/>
      <w:szCs w:val="20"/>
      <w:lang w:val="en-US"/>
    </w:rPr>
  </w:style>
  <w:style w:type="character" w:styleId="EndnoteReference">
    <w:name w:val="endnote reference"/>
    <w:basedOn w:val="DefaultParagraphFont"/>
    <w:rsid w:val="00A24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32230">
      <w:bodyDiv w:val="1"/>
      <w:marLeft w:val="0"/>
      <w:marRight w:val="0"/>
      <w:marTop w:val="0"/>
      <w:marBottom w:val="0"/>
      <w:divBdr>
        <w:top w:val="none" w:sz="0" w:space="0" w:color="auto"/>
        <w:left w:val="none" w:sz="0" w:space="0" w:color="auto"/>
        <w:bottom w:val="none" w:sz="0" w:space="0" w:color="auto"/>
        <w:right w:val="none" w:sz="0" w:space="0" w:color="auto"/>
      </w:divBdr>
    </w:div>
    <w:div w:id="212704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linde\Documents\MMMGroepE\StappenTeller\meetresultaten\normal5.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[normal5.csv]normal5!$D$1</c:f>
              <c:strCache>
                <c:ptCount val="1"/>
                <c:pt idx="0">
                  <c:v>z</c:v>
                </c:pt>
              </c:strCache>
            </c:strRef>
          </c:tx>
          <c:spPr>
            <a:ln w="25400" cap="rnd">
              <a:noFill/>
              <a:round/>
            </a:ln>
            <a:effectLst/>
          </c:spPr>
          <c:marker>
            <c:symbol val="circle"/>
            <c:size val="5"/>
            <c:spPr>
              <a:solidFill>
                <a:schemeClr val="accent1"/>
              </a:solidFill>
              <a:ln w="9525">
                <a:solidFill>
                  <a:schemeClr val="accent1"/>
                </a:solidFill>
              </a:ln>
              <a:effectLst/>
            </c:spPr>
          </c:marker>
          <c:xVal>
            <c:multiLvlStrRef>
              <c:f>[normal5.csv]normal5!$B$2:$C$52</c:f>
              <c:multiLvlStrCache>
                <c:ptCount val="51"/>
                <c:lvl>
                  <c:pt idx="0">
                    <c:v>0.5650316</c:v>
                  </c:pt>
                  <c:pt idx="1">
                    <c:v>0.60812724</c:v>
                  </c:pt>
                  <c:pt idx="2">
                    <c:v>0.59855044</c:v>
                  </c:pt>
                  <c:pt idx="3">
                    <c:v>0.60333884</c:v>
                  </c:pt>
                  <c:pt idx="4">
                    <c:v>0.62249243</c:v>
                  </c:pt>
                  <c:pt idx="5">
                    <c:v>0.58897364</c:v>
                  </c:pt>
                  <c:pt idx="6">
                    <c:v>0.59376204</c:v>
                  </c:pt>
                  <c:pt idx="7">
                    <c:v>0.60812724</c:v>
                  </c:pt>
                  <c:pt idx="8">
                    <c:v>0.61291564</c:v>
                  </c:pt>
                  <c:pt idx="9">
                    <c:v>0.58897364</c:v>
                  </c:pt>
                  <c:pt idx="10">
                    <c:v>0.59855044</c:v>
                  </c:pt>
                  <c:pt idx="11">
                    <c:v>0.5650316</c:v>
                  </c:pt>
                  <c:pt idx="12">
                    <c:v>0.59376204</c:v>
                  </c:pt>
                  <c:pt idx="13">
                    <c:v>0.6991069</c:v>
                  </c:pt>
                  <c:pt idx="14">
                    <c:v>0.61770403</c:v>
                  </c:pt>
                  <c:pt idx="15">
                    <c:v>0.641646</c:v>
                  </c:pt>
                  <c:pt idx="16">
                    <c:v>0.58418524</c:v>
                  </c:pt>
                  <c:pt idx="17">
                    <c:v>0.6464345</c:v>
                  </c:pt>
                  <c:pt idx="18">
                    <c:v>0.59855044</c:v>
                  </c:pt>
                  <c:pt idx="19">
                    <c:v>0.641646</c:v>
                  </c:pt>
                  <c:pt idx="20">
                    <c:v>0.62728083</c:v>
                  </c:pt>
                  <c:pt idx="21">
                    <c:v>0.641646</c:v>
                  </c:pt>
                  <c:pt idx="22">
                    <c:v>0.58418524</c:v>
                  </c:pt>
                  <c:pt idx="23">
                    <c:v>0.60333884</c:v>
                  </c:pt>
                  <c:pt idx="24">
                    <c:v>0.59855044</c:v>
                  </c:pt>
                  <c:pt idx="25">
                    <c:v>0.59855044</c:v>
                  </c:pt>
                  <c:pt idx="26">
                    <c:v>0.62249243</c:v>
                  </c:pt>
                  <c:pt idx="27">
                    <c:v>0.60812724</c:v>
                  </c:pt>
                  <c:pt idx="28">
                    <c:v>0.59376204</c:v>
                  </c:pt>
                  <c:pt idx="29">
                    <c:v>0.62249243</c:v>
                  </c:pt>
                  <c:pt idx="30">
                    <c:v>0.62249243</c:v>
                  </c:pt>
                  <c:pt idx="31">
                    <c:v>0.60812724</c:v>
                  </c:pt>
                  <c:pt idx="32">
                    <c:v>0.62728083</c:v>
                  </c:pt>
                  <c:pt idx="33">
                    <c:v>0.6607997</c:v>
                  </c:pt>
                  <c:pt idx="34">
                    <c:v>0.5554548</c:v>
                  </c:pt>
                  <c:pt idx="35">
                    <c:v>0.5650316</c:v>
                  </c:pt>
                  <c:pt idx="36">
                    <c:v>0.61770403</c:v>
                  </c:pt>
                  <c:pt idx="37">
                    <c:v>0.6368576</c:v>
                  </c:pt>
                  <c:pt idx="38">
                    <c:v>0.5746084</c:v>
                  </c:pt>
                  <c:pt idx="39">
                    <c:v>0.61770403</c:v>
                  </c:pt>
                  <c:pt idx="40">
                    <c:v>0.5602432</c:v>
                  </c:pt>
                  <c:pt idx="41">
                    <c:v>0.59855044</c:v>
                  </c:pt>
                  <c:pt idx="42">
                    <c:v>0.62728083</c:v>
                  </c:pt>
                  <c:pt idx="43">
                    <c:v>0.6368576</c:v>
                  </c:pt>
                  <c:pt idx="44">
                    <c:v>0.61291564</c:v>
                  </c:pt>
                  <c:pt idx="45">
                    <c:v>0.61291564</c:v>
                  </c:pt>
                  <c:pt idx="46">
                    <c:v>0.60333884</c:v>
                  </c:pt>
                  <c:pt idx="47">
                    <c:v>0.5793968</c:v>
                  </c:pt>
                  <c:pt idx="48">
                    <c:v>0.60812724</c:v>
                  </c:pt>
                  <c:pt idx="49">
                    <c:v>0.60812724</c:v>
                  </c:pt>
                  <c:pt idx="50">
                    <c:v>0.59855044</c:v>
                  </c:pt>
                </c:lvl>
                <c:lvl>
                  <c:pt idx="0">
                    <c:v>0.59855044</c:v>
                  </c:pt>
                  <c:pt idx="1">
                    <c:v>-0.22984336</c:v>
                  </c:pt>
                  <c:pt idx="2">
                    <c:v>-0.24420857</c:v>
                  </c:pt>
                  <c:pt idx="3">
                    <c:v>-0.22026655</c:v>
                  </c:pt>
                  <c:pt idx="4">
                    <c:v>-0.24420857</c:v>
                  </c:pt>
                  <c:pt idx="5">
                    <c:v>-0.2681506</c:v>
                  </c:pt>
                  <c:pt idx="6">
                    <c:v>-0.23463176</c:v>
                  </c:pt>
                  <c:pt idx="7">
                    <c:v>-0.2777274</c:v>
                  </c:pt>
                  <c:pt idx="8">
                    <c:v>-0.23463176</c:v>
                  </c:pt>
                  <c:pt idx="9">
                    <c:v>-0.25378537</c:v>
                  </c:pt>
                  <c:pt idx="10">
                    <c:v>-0.23942018</c:v>
                  </c:pt>
                  <c:pt idx="11">
                    <c:v>-0.22026655</c:v>
                  </c:pt>
                  <c:pt idx="12">
                    <c:v>-0.33039984</c:v>
                  </c:pt>
                  <c:pt idx="13">
                    <c:v>-0.22505496</c:v>
                  </c:pt>
                  <c:pt idx="14">
                    <c:v>-0.25378537</c:v>
                  </c:pt>
                  <c:pt idx="15">
                    <c:v>-0.2681506</c:v>
                  </c:pt>
                  <c:pt idx="16">
                    <c:v>-0.16759412</c:v>
                  </c:pt>
                  <c:pt idx="17">
                    <c:v>-0.24899697</c:v>
                  </c:pt>
                  <c:pt idx="18">
                    <c:v>-0.22505496</c:v>
                  </c:pt>
                  <c:pt idx="19">
                    <c:v>-0.24899697</c:v>
                  </c:pt>
                  <c:pt idx="20">
                    <c:v>-0.2681506</c:v>
                  </c:pt>
                  <c:pt idx="21">
                    <c:v>-0.22505496</c:v>
                  </c:pt>
                  <c:pt idx="22">
                    <c:v>-0.2681506</c:v>
                  </c:pt>
                  <c:pt idx="23">
                    <c:v>-0.24899697</c:v>
                  </c:pt>
                  <c:pt idx="25">
                    <c:v>-0.2633622</c:v>
                  </c:pt>
                  <c:pt idx="26">
                    <c:v>-0.21068975</c:v>
                  </c:pt>
                  <c:pt idx="27">
                    <c:v>-0.23942018</c:v>
                  </c:pt>
                  <c:pt idx="28">
                    <c:v>-0.21068975</c:v>
                  </c:pt>
                  <c:pt idx="29">
                    <c:v>-0.18674773</c:v>
                  </c:pt>
                  <c:pt idx="30">
                    <c:v>-0.22026655</c:v>
                  </c:pt>
                  <c:pt idx="31">
                    <c:v>-0.18674773</c:v>
                  </c:pt>
                  <c:pt idx="32">
                    <c:v>-0.272939</c:v>
                  </c:pt>
                  <c:pt idx="33">
                    <c:v>-0.24420857</c:v>
                  </c:pt>
                  <c:pt idx="34">
                    <c:v>-0.22505496</c:v>
                  </c:pt>
                  <c:pt idx="35">
                    <c:v>-0.22026655</c:v>
                  </c:pt>
                  <c:pt idx="36">
                    <c:v>-0.2681506</c:v>
                  </c:pt>
                  <c:pt idx="37">
                    <c:v>-0.2825158</c:v>
                  </c:pt>
                  <c:pt idx="38">
                    <c:v>-0.25378537</c:v>
                  </c:pt>
                  <c:pt idx="39">
                    <c:v>-0.24420857</c:v>
                  </c:pt>
                  <c:pt idx="40">
                    <c:v>-0.23463176</c:v>
                  </c:pt>
                  <c:pt idx="41">
                    <c:v>-0.25378537</c:v>
                  </c:pt>
                  <c:pt idx="42">
                    <c:v>-0.22505496</c:v>
                  </c:pt>
                  <c:pt idx="43">
                    <c:v>-0.24899697</c:v>
                  </c:pt>
                  <c:pt idx="44">
                    <c:v>-0.22026655</c:v>
                  </c:pt>
                  <c:pt idx="45">
                    <c:v>-0.24420857</c:v>
                  </c:pt>
                  <c:pt idx="46">
                    <c:v>-0.23942018</c:v>
                  </c:pt>
                  <c:pt idx="47">
                    <c:v>-0.24899697</c:v>
                  </c:pt>
                  <c:pt idx="48">
                    <c:v>-0.24420857</c:v>
                  </c:pt>
                  <c:pt idx="49">
                    <c:v>-0.20590134</c:v>
                  </c:pt>
                  <c:pt idx="50">
                    <c:v>-0.2633622</c:v>
                  </c:pt>
                </c:lvl>
              </c:multiLvlStrCache>
            </c:multiLvlStrRef>
          </c:xVal>
          <c:yVal>
            <c:numRef>
              <c:f>[normal5.csv]normal5!$D$2:$D$52</c:f>
              <c:numCache>
                <c:formatCode>#,##0</c:formatCode>
                <c:ptCount val="51"/>
                <c:pt idx="0">
                  <c:v>9600749</c:v>
                </c:pt>
                <c:pt idx="1">
                  <c:v>9615114</c:v>
                </c:pt>
                <c:pt idx="2">
                  <c:v>9576807</c:v>
                </c:pt>
                <c:pt idx="3">
                  <c:v>9595961</c:v>
                </c:pt>
                <c:pt idx="4">
                  <c:v>9576807</c:v>
                </c:pt>
                <c:pt idx="5">
                  <c:v>9624691</c:v>
                </c:pt>
                <c:pt idx="6">
                  <c:v>9586384</c:v>
                </c:pt>
                <c:pt idx="7">
                  <c:v>9548077</c:v>
                </c:pt>
                <c:pt idx="8">
                  <c:v>9572019</c:v>
                </c:pt>
                <c:pt idx="9">
                  <c:v>9619903</c:v>
                </c:pt>
                <c:pt idx="10">
                  <c:v>9600749</c:v>
                </c:pt>
                <c:pt idx="11">
                  <c:v>9586384</c:v>
                </c:pt>
                <c:pt idx="12">
                  <c:v>9677363</c:v>
                </c:pt>
                <c:pt idx="13">
                  <c:v>9662998</c:v>
                </c:pt>
                <c:pt idx="14">
                  <c:v>9514558</c:v>
                </c:pt>
                <c:pt idx="15">
                  <c:v>9543288</c:v>
                </c:pt>
                <c:pt idx="16">
                  <c:v>9581595</c:v>
                </c:pt>
                <c:pt idx="17">
                  <c:v>9572019</c:v>
                </c:pt>
                <c:pt idx="18">
                  <c:v>9572019</c:v>
                </c:pt>
                <c:pt idx="19">
                  <c:v>9595961</c:v>
                </c:pt>
                <c:pt idx="20">
                  <c:v>9653421</c:v>
                </c:pt>
                <c:pt idx="21">
                  <c:v>9619903</c:v>
                </c:pt>
                <c:pt idx="22">
                  <c:v>9557653</c:v>
                </c:pt>
                <c:pt idx="23">
                  <c:v>9595961</c:v>
                </c:pt>
                <c:pt idx="24">
                  <c:v>9557653</c:v>
                </c:pt>
                <c:pt idx="25">
                  <c:v>9586384</c:v>
                </c:pt>
                <c:pt idx="26">
                  <c:v>9615114</c:v>
                </c:pt>
                <c:pt idx="27">
                  <c:v>9576807</c:v>
                </c:pt>
                <c:pt idx="28">
                  <c:v>9619903</c:v>
                </c:pt>
                <c:pt idx="29">
                  <c:v>9591172</c:v>
                </c:pt>
                <c:pt idx="30">
                  <c:v>9562442</c:v>
                </c:pt>
                <c:pt idx="31">
                  <c:v>9595961</c:v>
                </c:pt>
                <c:pt idx="32">
                  <c:v>9533711</c:v>
                </c:pt>
                <c:pt idx="33">
                  <c:v>9600749</c:v>
                </c:pt>
                <c:pt idx="34">
                  <c:v>9572019</c:v>
                </c:pt>
                <c:pt idx="35">
                  <c:v>9595961</c:v>
                </c:pt>
                <c:pt idx="36">
                  <c:v>9595961</c:v>
                </c:pt>
                <c:pt idx="37">
                  <c:v>9634268</c:v>
                </c:pt>
                <c:pt idx="38">
                  <c:v>9581595</c:v>
                </c:pt>
                <c:pt idx="39">
                  <c:v>9586384</c:v>
                </c:pt>
                <c:pt idx="40">
                  <c:v>9557653</c:v>
                </c:pt>
                <c:pt idx="41">
                  <c:v>9548077</c:v>
                </c:pt>
                <c:pt idx="42">
                  <c:v>9619903</c:v>
                </c:pt>
                <c:pt idx="43">
                  <c:v>9586384</c:v>
                </c:pt>
                <c:pt idx="44">
                  <c:v>9576807</c:v>
                </c:pt>
                <c:pt idx="45">
                  <c:v>9581595</c:v>
                </c:pt>
                <c:pt idx="46">
                  <c:v>956723</c:v>
                </c:pt>
                <c:pt idx="47">
                  <c:v>9615114</c:v>
                </c:pt>
                <c:pt idx="48">
                  <c:v>9557653</c:v>
                </c:pt>
                <c:pt idx="49">
                  <c:v>9605537</c:v>
                </c:pt>
                <c:pt idx="50">
                  <c:v>9782708</c:v>
                </c:pt>
              </c:numCache>
            </c:numRef>
          </c:yVal>
          <c:smooth val="0"/>
          <c:extLst>
            <c:ext xmlns:c16="http://schemas.microsoft.com/office/drawing/2014/chart" uri="{C3380CC4-5D6E-409C-BE32-E72D297353CC}">
              <c16:uniqueId val="{00000000-62FA-495A-97EE-FE373B0AE901}"/>
            </c:ext>
          </c:extLst>
        </c:ser>
        <c:dLbls>
          <c:showLegendKey val="0"/>
          <c:showVal val="0"/>
          <c:showCatName val="0"/>
          <c:showSerName val="0"/>
          <c:showPercent val="0"/>
          <c:showBubbleSize val="0"/>
        </c:dLbls>
        <c:axId val="728256943"/>
        <c:axId val="739679215"/>
      </c:scatterChart>
      <c:valAx>
        <c:axId val="72825694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739679215"/>
        <c:crosses val="autoZero"/>
        <c:crossBetween val="midCat"/>
      </c:valAx>
      <c:valAx>
        <c:axId val="739679215"/>
        <c:scaling>
          <c:orientation val="minMax"/>
          <c:min val="94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728256943"/>
        <c:crosses val="autoZero"/>
        <c:crossBetween val="midCat"/>
        <c:majorUnit val="500000"/>
        <c:minorUnit val="10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08D32-643E-4895-9A9E-C223D08E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1187</Words>
  <Characters>6531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Gent</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Staf Vanhauwaert</cp:lastModifiedBy>
  <cp:revision>8</cp:revision>
  <dcterms:created xsi:type="dcterms:W3CDTF">2022-10-21T12:57:00Z</dcterms:created>
  <dcterms:modified xsi:type="dcterms:W3CDTF">2022-10-24T13:13:00Z</dcterms:modified>
</cp:coreProperties>
</file>