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CE366" w14:textId="77777777" w:rsidR="00CC70C0" w:rsidRDefault="00CC70C0"/>
    <w:p w14:paraId="14EC9660" w14:textId="77777777" w:rsidR="00CC70C0" w:rsidRDefault="00CC70C0"/>
    <w:p w14:paraId="53519DF1" w14:textId="77777777" w:rsidR="00CC70C0" w:rsidRDefault="00000000">
      <w:pPr>
        <w:pStyle w:val="Title"/>
        <w:jc w:val="center"/>
      </w:pPr>
      <w:r>
        <w:t>Digital Solutions IA1 — Technical Proposal</w:t>
      </w:r>
    </w:p>
    <w:p w14:paraId="7D2501CF" w14:textId="77777777" w:rsidR="00CC70C0" w:rsidRDefault="00000000">
      <w:pPr>
        <w:pStyle w:val="Heading1"/>
        <w:jc w:val="center"/>
      </w:pPr>
      <w:r>
        <w:t>BCC Events Finder</w:t>
      </w:r>
    </w:p>
    <w:p w14:paraId="0FC36B8C" w14:textId="77777777" w:rsidR="00CC70C0" w:rsidRDefault="00000000">
      <w:pPr>
        <w:jc w:val="center"/>
      </w:pPr>
      <w:r>
        <w:t>A Web Application for Brisbane City Council Event Venues</w:t>
      </w:r>
    </w:p>
    <w:p w14:paraId="57018B63" w14:textId="77777777" w:rsidR="00CC70C0" w:rsidRDefault="00CC70C0"/>
    <w:p w14:paraId="714D3146" w14:textId="77777777" w:rsidR="00CC70C0" w:rsidRDefault="00000000">
      <w:pPr>
        <w:jc w:val="center"/>
      </w:pPr>
      <w:r>
        <w:t>Kedron State High School, 2026</w:t>
      </w:r>
    </w:p>
    <w:p w14:paraId="3968423E" w14:textId="77777777" w:rsidR="00CC70C0" w:rsidRDefault="00000000">
      <w:r>
        <w:br w:type="page"/>
      </w:r>
    </w:p>
    <w:p w14:paraId="6FC20915" w14:textId="77777777" w:rsidR="00CC70C0" w:rsidRDefault="00000000">
      <w:pPr>
        <w:pStyle w:val="Heading1"/>
      </w:pPr>
      <w:r>
        <w:lastRenderedPageBreak/>
        <w:t>1. Introduction</w:t>
      </w:r>
    </w:p>
    <w:p w14:paraId="01E34C31" w14:textId="77777777" w:rsidR="00CC70C0" w:rsidRDefault="00000000">
      <w:pPr>
        <w:pStyle w:val="Heading2"/>
      </w:pPr>
      <w:r>
        <w:t>Introduction to the Presentation</w:t>
      </w:r>
    </w:p>
    <w:p w14:paraId="07EE93F3" w14:textId="77777777" w:rsidR="00CC70C0" w:rsidRDefault="00000000">
      <w:r>
        <w:t>This technical proposal presents the design and planning of BCC Events Finder, a purpose-built web application that transforms the Brisbane City Council Events Locations dataset into an accessible, user-friendly venue discovery platform. The application addresses a clear gap in the current open data ecosystem: while Brisbane City Council publishes comprehensive venue data through their Open Data Portal, this information is presented in a raw, technical format that is inaccessible to everyday residents and visitors.</w:t>
      </w:r>
    </w:p>
    <w:p w14:paraId="66AE81D5" w14:textId="77777777" w:rsidR="00CC70C0" w:rsidRDefault="00000000">
      <w:r>
        <w:t>This proposal will be presented as a multimodal slideshow with annotated wireframes, data dictionary tables, pseudocode algorithms, and SQL query demonstrations. The presentation is targeted at Brisbane City Council stakeholders — including data managers, IT decision-makers, and community engagement officers — using appropriate technical language.</w:t>
      </w:r>
    </w:p>
    <w:p w14:paraId="4FB7ADD2" w14:textId="77777777" w:rsidR="00CC70C0" w:rsidRDefault="00000000">
      <w:pPr>
        <w:pStyle w:val="Heading2"/>
      </w:pPr>
      <w:r>
        <w:t>Constraints</w:t>
      </w:r>
    </w:p>
    <w:p w14:paraId="54943FF5" w14:textId="77777777" w:rsidR="00CC70C0" w:rsidRDefault="00000000">
      <w:r>
        <w:rPr>
          <w:b/>
        </w:rPr>
        <w:t>Time Constraints</w:t>
      </w:r>
    </w:p>
    <w:p w14:paraId="56667EB5" w14:textId="77777777" w:rsidR="00CC70C0" w:rsidRDefault="00000000">
      <w:pPr>
        <w:pStyle w:val="ListBullet"/>
      </w:pPr>
      <w:r>
        <w:t>The project proposal must be completed within approximately 15 hours of class time</w:t>
      </w:r>
    </w:p>
    <w:p w14:paraId="3517C464" w14:textId="77777777" w:rsidR="00CC70C0" w:rsidRDefault="00000000">
      <w:pPr>
        <w:pStyle w:val="ListBullet"/>
      </w:pPr>
      <w:r>
        <w:t>Final submission due 06/03/2026</w:t>
      </w:r>
    </w:p>
    <w:p w14:paraId="6BD5F39D" w14:textId="77777777" w:rsidR="00CC70C0" w:rsidRDefault="00000000">
      <w:pPr>
        <w:pStyle w:val="ListBullet"/>
      </w:pPr>
      <w:r>
        <w:t>Draft submission required by Term 1 Week 4</w:t>
      </w:r>
    </w:p>
    <w:p w14:paraId="09EFAC39" w14:textId="77777777" w:rsidR="00CC70C0" w:rsidRDefault="00000000">
      <w:r>
        <w:rPr>
          <w:b/>
        </w:rPr>
        <w:t>Data Constraints</w:t>
      </w:r>
    </w:p>
    <w:p w14:paraId="4AAEC69F" w14:textId="77777777" w:rsidR="00CC70C0" w:rsidRDefault="00000000">
      <w:pPr>
        <w:pStyle w:val="ListBullet"/>
      </w:pPr>
      <w:r>
        <w:t>The dataset is sourced from Brisbane City Council's Open Data Portal in CSV/Excel format</w:t>
      </w:r>
    </w:p>
    <w:p w14:paraId="2E069948" w14:textId="77777777" w:rsidR="00CC70C0" w:rsidRDefault="00000000">
      <w:pPr>
        <w:pStyle w:val="ListBullet"/>
      </w:pPr>
      <w:r>
        <w:t>The dataset contains 1,696 venue location records across 186 suburbs</w:t>
      </w:r>
    </w:p>
    <w:p w14:paraId="4E3318A0" w14:textId="77777777" w:rsidR="00CC70C0" w:rsidRDefault="00000000">
      <w:pPr>
        <w:pStyle w:val="ListBullet"/>
      </w:pPr>
      <w:r>
        <w:t>Data includes 8 fields: Venue Name, Venue Address, Venue Type, Latitude, Longitude, Suburb, suburb_list, and geolocation</w:t>
      </w:r>
    </w:p>
    <w:p w14:paraId="1944982E" w14:textId="77777777" w:rsidR="00CC70C0" w:rsidRDefault="00000000">
      <w:pPr>
        <w:pStyle w:val="ListBullet"/>
      </w:pPr>
      <w:r>
        <w:t>Some venues have multiple venue types stored as comma-separated values, requiring normalisation</w:t>
      </w:r>
    </w:p>
    <w:p w14:paraId="778EDF52" w14:textId="77777777" w:rsidR="00CC70C0" w:rsidRDefault="00000000">
      <w:pPr>
        <w:pStyle w:val="ListBullet"/>
      </w:pPr>
      <w:r>
        <w:t>The dataset is static (venue locations) and does not include live event scheduling data</w:t>
      </w:r>
    </w:p>
    <w:p w14:paraId="3F1A38FC" w14:textId="77777777" w:rsidR="00CC70C0" w:rsidRDefault="00000000">
      <w:r>
        <w:rPr>
          <w:b/>
        </w:rPr>
        <w:t>Legal Constraints</w:t>
      </w:r>
    </w:p>
    <w:p w14:paraId="6C090079" w14:textId="77777777" w:rsidR="00CC70C0" w:rsidRDefault="00000000">
      <w:pPr>
        <w:pStyle w:val="ListBullet"/>
      </w:pPr>
      <w:r>
        <w:t>The dataset is published under a Creative Commons Attribution 4.0 (CC BY 4.0) licence, permitting free reuse with attribution</w:t>
      </w:r>
    </w:p>
    <w:p w14:paraId="3064157F" w14:textId="77777777" w:rsidR="00CC70C0" w:rsidRDefault="00000000">
      <w:pPr>
        <w:pStyle w:val="ListBullet"/>
      </w:pPr>
      <w:r>
        <w:t>Admin user credentials must be stored securely using password hashing (never plain text)</w:t>
      </w:r>
    </w:p>
    <w:p w14:paraId="0A99866D" w14:textId="77777777" w:rsidR="00CC70C0" w:rsidRDefault="00000000">
      <w:pPr>
        <w:pStyle w:val="ListBullet"/>
      </w:pPr>
      <w:r>
        <w:t>The application must comply with the Australian Privacy Act 1988 regarding any personal data collected through admin accounts</w:t>
      </w:r>
    </w:p>
    <w:p w14:paraId="3EC6BC8B" w14:textId="77777777" w:rsidR="00CC70C0" w:rsidRDefault="00000000">
      <w:pPr>
        <w:pStyle w:val="ListBullet"/>
      </w:pPr>
      <w:r>
        <w:t>Brisbane City Council must be attributed as the data source</w:t>
      </w:r>
    </w:p>
    <w:p w14:paraId="693BFC22" w14:textId="77777777" w:rsidR="00CC70C0" w:rsidRDefault="00000000">
      <w:pPr>
        <w:pStyle w:val="Heading2"/>
      </w:pPr>
      <w:r>
        <w:t>Prescribed and Self-Determined Criteria</w:t>
      </w:r>
    </w:p>
    <w:p w14:paraId="3D4483D0" w14:textId="77777777" w:rsidR="00CC70C0" w:rsidRDefault="00000000">
      <w:r>
        <w:rPr>
          <w:b/>
        </w:rPr>
        <w:t>Prescribed Criteria (from Task Sheet)</w:t>
      </w:r>
    </w:p>
    <w:p w14:paraId="088185C7" w14:textId="77777777" w:rsidR="00CC70C0" w:rsidRDefault="00000000">
      <w:pPr>
        <w:pStyle w:val="ListBullet"/>
      </w:pPr>
      <w:r>
        <w:t>The solution must be a web application</w:t>
      </w:r>
    </w:p>
    <w:p w14:paraId="6BF5D425" w14:textId="77777777" w:rsidR="00CC70C0" w:rsidRDefault="00000000">
      <w:pPr>
        <w:pStyle w:val="ListBullet"/>
      </w:pPr>
      <w:r>
        <w:lastRenderedPageBreak/>
        <w:t>It must allow users to access and filter the BCC Events Locations dataset</w:t>
      </w:r>
    </w:p>
    <w:p w14:paraId="50D879C4" w14:textId="77777777" w:rsidR="00CC70C0" w:rsidRDefault="00000000">
      <w:pPr>
        <w:pStyle w:val="ListBullet"/>
      </w:pPr>
      <w:r>
        <w:t>It must present data in an easy-to-understand format</w:t>
      </w:r>
    </w:p>
    <w:p w14:paraId="1BC42474" w14:textId="77777777" w:rsidR="00CC70C0" w:rsidRDefault="00000000">
      <w:pPr>
        <w:pStyle w:val="ListBullet"/>
      </w:pPr>
      <w:r>
        <w:t>It must allow effective searching of the dataset</w:t>
      </w:r>
    </w:p>
    <w:p w14:paraId="4EB73E39" w14:textId="77777777" w:rsidR="00CC70C0" w:rsidRDefault="00000000">
      <w:pPr>
        <w:pStyle w:val="ListBullet"/>
      </w:pPr>
      <w:r>
        <w:t>It must include administrative privileges where relevant</w:t>
      </w:r>
    </w:p>
    <w:p w14:paraId="66DAE081" w14:textId="77777777" w:rsidR="00CC70C0" w:rsidRDefault="00000000">
      <w:pPr>
        <w:pStyle w:val="ListBullet"/>
      </w:pPr>
      <w:r>
        <w:t>The proposal must be presented as a multimodal presentation for a technical audience</w:t>
      </w:r>
    </w:p>
    <w:p w14:paraId="75E39FDC" w14:textId="77777777" w:rsidR="00CC70C0" w:rsidRDefault="00000000">
      <w:r>
        <w:rPr>
          <w:b/>
        </w:rPr>
        <w:t>Self-Determined Criteria</w:t>
      </w:r>
    </w:p>
    <w:p w14:paraId="3878A373" w14:textId="77777777" w:rsidR="00CC70C0" w:rsidRDefault="00000000">
      <w:r>
        <w:rPr>
          <w:b/>
        </w:rPr>
        <w:t>Personal Impact:</w:t>
      </w:r>
    </w:p>
    <w:p w14:paraId="0723353E" w14:textId="77777777" w:rsidR="00CC70C0" w:rsidRDefault="00000000">
      <w:pPr>
        <w:pStyle w:val="ListBullet"/>
      </w:pPr>
      <w:r>
        <w:t>The application should empower individual residents to discover venues in their own suburb, encouraging personal engagement with community spaces and reducing the barrier to participation in local events</w:t>
      </w:r>
    </w:p>
    <w:p w14:paraId="6CBE436B" w14:textId="77777777" w:rsidR="00CC70C0" w:rsidRDefault="00000000">
      <w:r>
        <w:rPr>
          <w:b/>
        </w:rPr>
        <w:t>Social Impact:</w:t>
      </w:r>
    </w:p>
    <w:p w14:paraId="5A2D4D0A" w14:textId="77777777" w:rsidR="00CC70C0" w:rsidRDefault="00000000">
      <w:pPr>
        <w:pStyle w:val="ListBullet"/>
      </w:pPr>
      <w:r>
        <w:t>By making venue data accessible to all users regardless of technical ability, the application promotes social inclusion and community connectedness. Accessibility features (clear labels, high contrast, logical navigation) ensure users with disabilities can access the information</w:t>
      </w:r>
    </w:p>
    <w:p w14:paraId="16F16B80" w14:textId="77777777" w:rsidR="00CC70C0" w:rsidRDefault="00000000">
      <w:r>
        <w:rPr>
          <w:b/>
        </w:rPr>
        <w:t>Economic Impact:</w:t>
      </w:r>
    </w:p>
    <w:p w14:paraId="46B5D26F" w14:textId="77777777" w:rsidR="00CC70C0" w:rsidRDefault="00000000">
      <w:pPr>
        <w:pStyle w:val="ListBullet"/>
      </w:pPr>
      <w:r>
        <w:t>A user-friendly venue discovery platform can boost local economic activity by driving foot traffic to community venues, markets, and cultural centres. Tourism visitors can more easily find attractions, benefiting local businesses in those areas</w:t>
      </w:r>
    </w:p>
    <w:p w14:paraId="4856CA5C" w14:textId="77777777" w:rsidR="00CC70C0" w:rsidRDefault="00000000">
      <w:r>
        <w:br w:type="page"/>
      </w:r>
    </w:p>
    <w:p w14:paraId="449E03B0" w14:textId="77777777" w:rsidR="00CC70C0" w:rsidRDefault="00000000">
      <w:pPr>
        <w:pStyle w:val="Heading1"/>
      </w:pPr>
      <w:r>
        <w:lastRenderedPageBreak/>
        <w:t>2. User Story</w:t>
      </w:r>
    </w:p>
    <w:p w14:paraId="7D004FB9" w14:textId="77777777" w:rsidR="00CC70C0" w:rsidRDefault="00000000">
      <w:pPr>
        <w:pStyle w:val="Heading2"/>
      </w:pPr>
      <w:r>
        <w:t>2.1 Description of Web Application</w:t>
      </w:r>
    </w:p>
    <w:p w14:paraId="0FFF75C7" w14:textId="77777777" w:rsidR="00CC70C0" w:rsidRDefault="00000000">
      <w:r>
        <w:t>BCC Events Finder is a proposed web application that provides Brisbane residents and visitors with an intuitive way to discover, search, and filter the 1,696 event venue locations maintained by Brisbane City Council. The application transforms raw open data into a visually engaging, easy-to-navigate experience.</w:t>
      </w:r>
    </w:p>
    <w:p w14:paraId="565619A6" w14:textId="77777777" w:rsidR="00CC70C0" w:rsidRDefault="00000000">
      <w:r>
        <w:rPr>
          <w:b/>
        </w:rPr>
        <w:t>Key Features for Users (Public):</w:t>
      </w:r>
    </w:p>
    <w:p w14:paraId="4022E4A6" w14:textId="77777777" w:rsidR="00CC70C0" w:rsidRDefault="00000000">
      <w:pPr>
        <w:pStyle w:val="ListBullet"/>
      </w:pPr>
      <w:r>
        <w:t>Home page with a prominent search bar and quick filter buttons for venue types</w:t>
      </w:r>
    </w:p>
    <w:p w14:paraId="15AA8B00" w14:textId="77777777" w:rsidR="00CC70C0" w:rsidRDefault="00000000">
      <w:pPr>
        <w:pStyle w:val="ListBullet"/>
      </w:pPr>
      <w:r>
        <w:t>Browse/search page with sidebar filters for suburb (186 options) and venue type (10 categories), sort options, and paginated results</w:t>
      </w:r>
    </w:p>
    <w:p w14:paraId="4AA3388B" w14:textId="77777777" w:rsidR="00CC70C0" w:rsidRDefault="00000000">
      <w:pPr>
        <w:pStyle w:val="ListBullet"/>
      </w:pPr>
      <w:r>
        <w:t>Venue detail page showing full venue information including address, type, suburb, and a map placeholder displaying GPS coordinates</w:t>
      </w:r>
    </w:p>
    <w:p w14:paraId="72BD1984" w14:textId="77777777" w:rsidR="00CC70C0" w:rsidRDefault="00000000">
      <w:pPr>
        <w:pStyle w:val="ListBullet"/>
      </w:pPr>
      <w:r>
        <w:t>Related venues section showing other venues in the same suburb</w:t>
      </w:r>
    </w:p>
    <w:p w14:paraId="5B88C1CE" w14:textId="77777777" w:rsidR="00CC70C0" w:rsidRDefault="00000000">
      <w:r>
        <w:rPr>
          <w:b/>
        </w:rPr>
        <w:t>Key Features for Admins:</w:t>
      </w:r>
    </w:p>
    <w:p w14:paraId="287FE869" w14:textId="77777777" w:rsidR="00CC70C0" w:rsidRDefault="00000000">
      <w:pPr>
        <w:pStyle w:val="ListBullet"/>
      </w:pPr>
      <w:r>
        <w:t>Secure login with username and password authentication (hashed passwords)</w:t>
      </w:r>
    </w:p>
    <w:p w14:paraId="4E03BF30" w14:textId="77777777" w:rsidR="00CC70C0" w:rsidRDefault="00000000">
      <w:pPr>
        <w:pStyle w:val="ListBullet"/>
      </w:pPr>
      <w:r>
        <w:t>Dashboard showing statistics (total venues, suburbs, venue types) and a searchable venue management table</w:t>
      </w:r>
    </w:p>
    <w:p w14:paraId="00CA7360" w14:textId="77777777" w:rsidR="00CC70C0" w:rsidRDefault="00000000">
      <w:pPr>
        <w:pStyle w:val="ListBullet"/>
      </w:pPr>
      <w:r>
        <w:t>Add/Edit venue form with fields for venue name, address, suburb (dropdown), venue type (multi-select checkboxes), latitude, and longitude</w:t>
      </w:r>
    </w:p>
    <w:p w14:paraId="71B8E2AB" w14:textId="77777777" w:rsidR="00CC70C0" w:rsidRDefault="00000000">
      <w:pPr>
        <w:pStyle w:val="ListBullet"/>
      </w:pPr>
      <w:r>
        <w:t>Delete venue functionality with confirmation prompt</w:t>
      </w:r>
    </w:p>
    <w:p w14:paraId="5CDCAE2F" w14:textId="77777777" w:rsidR="00CC70C0" w:rsidRDefault="00000000">
      <w:r>
        <w:rPr>
          <w:b/>
        </w:rPr>
        <w:t>Proposed Software Stack:</w:t>
      </w:r>
    </w:p>
    <w:tbl>
      <w:tblPr>
        <w:tblStyle w:val="LightGrid-Accent1"/>
        <w:tblW w:w="0" w:type="auto"/>
        <w:jc w:val="center"/>
        <w:tblLook w:val="04A0" w:firstRow="1" w:lastRow="0" w:firstColumn="1" w:lastColumn="0" w:noHBand="0" w:noVBand="1"/>
      </w:tblPr>
      <w:tblGrid>
        <w:gridCol w:w="3120"/>
        <w:gridCol w:w="3120"/>
        <w:gridCol w:w="3120"/>
      </w:tblGrid>
      <w:tr w:rsidR="00CC70C0" w14:paraId="423376B5"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913343E" w14:textId="77777777" w:rsidR="00CC70C0" w:rsidRDefault="00000000">
            <w:r>
              <w:rPr>
                <w:sz w:val="20"/>
              </w:rPr>
              <w:t>Component</w:t>
            </w:r>
          </w:p>
        </w:tc>
        <w:tc>
          <w:tcPr>
            <w:tcW w:w="3120" w:type="dxa"/>
          </w:tcPr>
          <w:p w14:paraId="10C7E8F9"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Technology</w:t>
            </w:r>
          </w:p>
        </w:tc>
        <w:tc>
          <w:tcPr>
            <w:tcW w:w="3120" w:type="dxa"/>
          </w:tcPr>
          <w:p w14:paraId="60413FA5"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Justification</w:t>
            </w:r>
          </w:p>
        </w:tc>
      </w:tr>
      <w:tr w:rsidR="00CC70C0" w14:paraId="5781E89C"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B5DC875" w14:textId="77777777" w:rsidR="00CC70C0" w:rsidRDefault="00000000">
            <w:r>
              <w:rPr>
                <w:sz w:val="20"/>
              </w:rPr>
              <w:t>Frontend</w:t>
            </w:r>
          </w:p>
        </w:tc>
        <w:tc>
          <w:tcPr>
            <w:tcW w:w="3120" w:type="dxa"/>
          </w:tcPr>
          <w:p w14:paraId="67E00E03"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HTML, CSS, JavaScript</w:t>
            </w:r>
          </w:p>
        </w:tc>
        <w:tc>
          <w:tcPr>
            <w:tcW w:w="3120" w:type="dxa"/>
          </w:tcPr>
          <w:p w14:paraId="19867D4E"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Standard web technologies; accessible in all browsers</w:t>
            </w:r>
          </w:p>
        </w:tc>
      </w:tr>
      <w:tr w:rsidR="00CC70C0" w14:paraId="67CC5268"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DC58942" w14:textId="77777777" w:rsidR="00CC70C0" w:rsidRDefault="00000000">
            <w:r>
              <w:rPr>
                <w:sz w:val="20"/>
              </w:rPr>
              <w:t>Backend</w:t>
            </w:r>
          </w:p>
        </w:tc>
        <w:tc>
          <w:tcPr>
            <w:tcW w:w="3120" w:type="dxa"/>
          </w:tcPr>
          <w:p w14:paraId="0E2F61A0"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Python (Flask)</w:t>
            </w:r>
          </w:p>
        </w:tc>
        <w:tc>
          <w:tcPr>
            <w:tcW w:w="3120" w:type="dxa"/>
          </w:tcPr>
          <w:p w14:paraId="4AC0F6E3"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Lightweight framework suitable for data-driven apps; widely taught</w:t>
            </w:r>
          </w:p>
        </w:tc>
      </w:tr>
      <w:tr w:rsidR="00CC70C0" w14:paraId="2E6D1A3C"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48247DC" w14:textId="77777777" w:rsidR="00CC70C0" w:rsidRDefault="00000000">
            <w:r>
              <w:rPr>
                <w:sz w:val="20"/>
              </w:rPr>
              <w:t>Database</w:t>
            </w:r>
          </w:p>
        </w:tc>
        <w:tc>
          <w:tcPr>
            <w:tcW w:w="3120" w:type="dxa"/>
          </w:tcPr>
          <w:p w14:paraId="350B81DD"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SQLite</w:t>
            </w:r>
          </w:p>
        </w:tc>
        <w:tc>
          <w:tcPr>
            <w:tcW w:w="3120" w:type="dxa"/>
          </w:tcPr>
          <w:p w14:paraId="1581C4F1"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File-based relational database; no server setup required; ideal for the dataset size</w:t>
            </w:r>
          </w:p>
        </w:tc>
      </w:tr>
      <w:tr w:rsidR="00CC70C0" w14:paraId="04894FD8"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A942A9E" w14:textId="77777777" w:rsidR="00CC70C0" w:rsidRDefault="00000000">
            <w:r>
              <w:rPr>
                <w:sz w:val="20"/>
              </w:rPr>
              <w:t>Mapping</w:t>
            </w:r>
          </w:p>
        </w:tc>
        <w:tc>
          <w:tcPr>
            <w:tcW w:w="3120" w:type="dxa"/>
          </w:tcPr>
          <w:p w14:paraId="1133B96E"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Leaflet.js (future)</w:t>
            </w:r>
          </w:p>
        </w:tc>
        <w:tc>
          <w:tcPr>
            <w:tcW w:w="3120" w:type="dxa"/>
          </w:tcPr>
          <w:p w14:paraId="085D7620"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Open-source mapping library compatible with the lat/long data</w:t>
            </w:r>
          </w:p>
        </w:tc>
      </w:tr>
    </w:tbl>
    <w:p w14:paraId="22C8B703" w14:textId="77777777" w:rsidR="00CC70C0" w:rsidRDefault="00CC70C0"/>
    <w:p w14:paraId="0921A1A5" w14:textId="77777777" w:rsidR="00CC70C0" w:rsidRDefault="00000000">
      <w:pPr>
        <w:pStyle w:val="Heading2"/>
      </w:pPr>
      <w:r>
        <w:t>2.2 Existing Solution</w:t>
      </w:r>
    </w:p>
    <w:p w14:paraId="6A42E937" w14:textId="77777777" w:rsidR="00CC70C0" w:rsidRDefault="00000000">
      <w:r>
        <w:rPr>
          <w:b/>
        </w:rPr>
        <w:t>Brisbane City Council Open Data Portal (data.brisbane.qld.gov.au)</w:t>
      </w:r>
    </w:p>
    <w:p w14:paraId="23F9DE9D" w14:textId="77777777" w:rsidR="00CC70C0" w:rsidRDefault="00000000">
      <w:r>
        <w:t>The existing solution is the Brisbane City Council Open Data Portal, powered by the Opendatasoft platform. This is the council's official data publishing website where they host 384+ datasets, including the Events Locations dataset.</w:t>
      </w:r>
    </w:p>
    <w:p w14:paraId="43DDFBA3" w14:textId="77777777" w:rsidR="00CC70C0" w:rsidRDefault="00000000">
      <w:r>
        <w:lastRenderedPageBreak/>
        <w:t>The portal provides multiple views of the data:</w:t>
      </w:r>
    </w:p>
    <w:p w14:paraId="360B6472" w14:textId="77777777" w:rsidR="00CC70C0" w:rsidRDefault="00000000">
      <w:pPr>
        <w:pStyle w:val="ListBullet"/>
      </w:pPr>
      <w:r>
        <w:t>Table view: A paginated spreadsheet showing all 1,696 records with raw field values</w:t>
      </w:r>
    </w:p>
    <w:p w14:paraId="6E194726" w14:textId="77777777" w:rsidR="00CC70C0" w:rsidRDefault="00000000">
      <w:pPr>
        <w:pStyle w:val="ListBullet"/>
      </w:pPr>
      <w:r>
        <w:t>Map view: An interactive Leaflet.js map with venue markers and geographic shape-drawing tools for spatial filtering</w:t>
      </w:r>
    </w:p>
    <w:p w14:paraId="5ACB5F8F" w14:textId="77777777" w:rsidR="00CC70C0" w:rsidRDefault="00000000">
      <w:pPr>
        <w:pStyle w:val="ListBullet"/>
      </w:pPr>
      <w:r>
        <w:t>Analyse view: A basic chart builder for creating simple visualisations</w:t>
      </w:r>
    </w:p>
    <w:p w14:paraId="471DDA39" w14:textId="77777777" w:rsidR="00CC70C0" w:rsidRDefault="00000000">
      <w:pPr>
        <w:pStyle w:val="ListBullet"/>
      </w:pPr>
      <w:r>
        <w:t>Export/API: Download options in CSV, JSON, Excel, and GeoJSON formats</w:t>
      </w:r>
    </w:p>
    <w:p w14:paraId="5F499E69" w14:textId="77777777" w:rsidR="00CC70C0" w:rsidRDefault="00000000">
      <w:r>
        <w:rPr>
          <w:b/>
        </w:rPr>
        <w:t>UI Components Used:</w:t>
      </w:r>
    </w:p>
    <w:tbl>
      <w:tblPr>
        <w:tblStyle w:val="LightGrid-Accent1"/>
        <w:tblW w:w="0" w:type="auto"/>
        <w:jc w:val="center"/>
        <w:tblLook w:val="04A0" w:firstRow="1" w:lastRow="0" w:firstColumn="1" w:lastColumn="0" w:noHBand="0" w:noVBand="1"/>
      </w:tblPr>
      <w:tblGrid>
        <w:gridCol w:w="4680"/>
        <w:gridCol w:w="4680"/>
      </w:tblGrid>
      <w:tr w:rsidR="00CC70C0" w14:paraId="2FEB71A0"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64F1CF4" w14:textId="77777777" w:rsidR="00CC70C0" w:rsidRDefault="00000000">
            <w:r>
              <w:rPr>
                <w:sz w:val="20"/>
              </w:rPr>
              <w:t>Component</w:t>
            </w:r>
          </w:p>
        </w:tc>
        <w:tc>
          <w:tcPr>
            <w:tcW w:w="4680" w:type="dxa"/>
          </w:tcPr>
          <w:p w14:paraId="44168B51"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C70C0" w14:paraId="06934C37"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672E0BC" w14:textId="77777777" w:rsidR="00CC70C0" w:rsidRDefault="00000000">
            <w:r>
              <w:rPr>
                <w:sz w:val="20"/>
              </w:rPr>
              <w:t>Top Navigation Bar</w:t>
            </w:r>
          </w:p>
        </w:tc>
        <w:tc>
          <w:tcPr>
            <w:tcW w:w="4680" w:type="dxa"/>
          </w:tcPr>
          <w:p w14:paraId="302495CB"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Links to Home, Stories, Data, Visualise, API, About</w:t>
            </w:r>
          </w:p>
        </w:tc>
      </w:tr>
      <w:tr w:rsidR="00CC70C0" w14:paraId="2BE72528"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BDF87AF" w14:textId="77777777" w:rsidR="00CC70C0" w:rsidRDefault="00000000">
            <w:r>
              <w:rPr>
                <w:sz w:val="20"/>
              </w:rPr>
              <w:t>Search Bar</w:t>
            </w:r>
          </w:p>
        </w:tc>
        <w:tc>
          <w:tcPr>
            <w:tcW w:w="4680" w:type="dxa"/>
          </w:tcPr>
          <w:p w14:paraId="29653D23"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Text-based keyword search across datasets and within datasets</w:t>
            </w:r>
          </w:p>
        </w:tc>
      </w:tr>
      <w:tr w:rsidR="00CC70C0" w14:paraId="2AF7B687"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D894745" w14:textId="77777777" w:rsidR="00CC70C0" w:rsidRDefault="00000000">
            <w:r>
              <w:rPr>
                <w:sz w:val="20"/>
              </w:rPr>
              <w:t>Theme Filters</w:t>
            </w:r>
          </w:p>
        </w:tc>
        <w:tc>
          <w:tcPr>
            <w:tcW w:w="4680" w:type="dxa"/>
          </w:tcPr>
          <w:p w14:paraId="768016CD"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Category filters on the catalogue page (Arts, Parks, Transport, etc.)</w:t>
            </w:r>
          </w:p>
        </w:tc>
      </w:tr>
      <w:tr w:rsidR="00CC70C0" w14:paraId="47FFBE77"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C221CDA" w14:textId="77777777" w:rsidR="00CC70C0" w:rsidRDefault="00000000">
            <w:r>
              <w:rPr>
                <w:sz w:val="20"/>
              </w:rPr>
              <w:t>Dataset Cards</w:t>
            </w:r>
          </w:p>
        </w:tc>
        <w:tc>
          <w:tcPr>
            <w:tcW w:w="4680" w:type="dxa"/>
          </w:tcPr>
          <w:p w14:paraId="43B9BFCC"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Title, publisher, and update timestamp for each dataset</w:t>
            </w:r>
          </w:p>
        </w:tc>
      </w:tr>
      <w:tr w:rsidR="00CC70C0" w14:paraId="388E31BD"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93AAE67" w14:textId="77777777" w:rsidR="00CC70C0" w:rsidRDefault="00000000">
            <w:r>
              <w:rPr>
                <w:sz w:val="20"/>
              </w:rPr>
              <w:t>Data Table</w:t>
            </w:r>
          </w:p>
        </w:tc>
        <w:tc>
          <w:tcPr>
            <w:tcW w:w="4680" w:type="dxa"/>
          </w:tcPr>
          <w:p w14:paraId="1B4170B9"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Paginated, sortable spreadsheet-style table</w:t>
            </w:r>
          </w:p>
        </w:tc>
      </w:tr>
      <w:tr w:rsidR="00CC70C0" w14:paraId="6E5D8BFE"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216F2E8" w14:textId="77777777" w:rsidR="00CC70C0" w:rsidRDefault="00000000">
            <w:r>
              <w:rPr>
                <w:sz w:val="20"/>
              </w:rPr>
              <w:t>Interactive Map</w:t>
            </w:r>
          </w:p>
        </w:tc>
        <w:tc>
          <w:tcPr>
            <w:tcW w:w="4680" w:type="dxa"/>
          </w:tcPr>
          <w:p w14:paraId="0571808E"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Leaflet.js map with markers and shape-drawing spatial filters</w:t>
            </w:r>
          </w:p>
        </w:tc>
      </w:tr>
      <w:tr w:rsidR="00CC70C0" w14:paraId="1DB3F0BE"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5D08942" w14:textId="77777777" w:rsidR="00CC70C0" w:rsidRDefault="00000000">
            <w:r>
              <w:rPr>
                <w:sz w:val="20"/>
              </w:rPr>
              <w:t>Filter Sidebar</w:t>
            </w:r>
          </w:p>
        </w:tc>
        <w:tc>
          <w:tcPr>
            <w:tcW w:w="4680" w:type="dxa"/>
          </w:tcPr>
          <w:p w14:paraId="7C2E77B9"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Faceted filter panel with active filter display</w:t>
            </w:r>
          </w:p>
        </w:tc>
      </w:tr>
      <w:tr w:rsidR="00CC70C0" w14:paraId="3E92AFB7"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B275828" w14:textId="77777777" w:rsidR="00CC70C0" w:rsidRDefault="00000000">
            <w:r>
              <w:rPr>
                <w:sz w:val="20"/>
              </w:rPr>
              <w:t>Download Buttons</w:t>
            </w:r>
          </w:p>
        </w:tc>
        <w:tc>
          <w:tcPr>
            <w:tcW w:w="4680" w:type="dxa"/>
          </w:tcPr>
          <w:p w14:paraId="4F6DB3AC"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Export in multiple formats</w:t>
            </w:r>
          </w:p>
        </w:tc>
      </w:tr>
    </w:tbl>
    <w:p w14:paraId="1C6BDE58" w14:textId="77777777" w:rsidR="00CC70C0" w:rsidRDefault="00CC70C0"/>
    <w:p w14:paraId="713D87CB" w14:textId="77777777" w:rsidR="00CC70C0" w:rsidRDefault="00000000">
      <w:r>
        <w:rPr>
          <w:b/>
        </w:rPr>
        <w:t>Pros of Existing Solution:</w:t>
      </w:r>
    </w:p>
    <w:p w14:paraId="608F6EEE" w14:textId="77777777" w:rsidR="00CC70C0" w:rsidRDefault="00000000">
      <w:pPr>
        <w:pStyle w:val="ListBullet"/>
      </w:pPr>
      <w:r>
        <w:t>Comprehensive raw data access — Full dataset available for download in multiple formats</w:t>
      </w:r>
    </w:p>
    <w:p w14:paraId="799F87C9" w14:textId="77777777" w:rsidR="00CC70C0" w:rsidRDefault="00000000">
      <w:pPr>
        <w:pStyle w:val="ListBullet"/>
      </w:pPr>
      <w:r>
        <w:t>API access — Programmatic access for developers via the Opendatasoft Explore API</w:t>
      </w:r>
    </w:p>
    <w:p w14:paraId="7829165D" w14:textId="77777777" w:rsidR="00CC70C0" w:rsidRDefault="00000000">
      <w:pPr>
        <w:pStyle w:val="ListBullet"/>
      </w:pPr>
      <w:r>
        <w:t>Geographic visualisation — Built-in map view with coordinate plotting</w:t>
      </w:r>
    </w:p>
    <w:p w14:paraId="5B4BE0A6" w14:textId="77777777" w:rsidR="00CC70C0" w:rsidRDefault="00000000">
      <w:pPr>
        <w:pStyle w:val="ListBullet"/>
      </w:pPr>
      <w:r>
        <w:t>Open licence — CC BY 4.0 allows free reuse</w:t>
      </w:r>
    </w:p>
    <w:p w14:paraId="08F62BAE" w14:textId="77777777" w:rsidR="00CC70C0" w:rsidRDefault="00000000">
      <w:pPr>
        <w:pStyle w:val="ListBullet"/>
      </w:pPr>
      <w:r>
        <w:t>Daily updates — Event datasets refreshed daily from Trumba Calendar API</w:t>
      </w:r>
    </w:p>
    <w:p w14:paraId="66F670D9" w14:textId="77777777" w:rsidR="00CC70C0" w:rsidRDefault="00000000">
      <w:pPr>
        <w:pStyle w:val="ListBullet"/>
      </w:pPr>
      <w:r>
        <w:t>Multiple export formats — CSV, JSON, Excel, GeoJSON</w:t>
      </w:r>
    </w:p>
    <w:p w14:paraId="17542F58" w14:textId="77777777" w:rsidR="00CC70C0" w:rsidRDefault="00000000">
      <w:r>
        <w:rPr>
          <w:b/>
        </w:rPr>
        <w:t>Cons of Existing Solution:</w:t>
      </w:r>
    </w:p>
    <w:p w14:paraId="13A8F5C6" w14:textId="77777777" w:rsidR="00CC70C0" w:rsidRDefault="00000000">
      <w:pPr>
        <w:pStyle w:val="ListBullet"/>
      </w:pPr>
      <w:r>
        <w:t>Not designed for general public — The portal is a data catalogue for developers and researchers, not a venue discovery tool for everyday users</w:t>
      </w:r>
    </w:p>
    <w:p w14:paraId="53E96640" w14:textId="77777777" w:rsidR="00CC70C0" w:rsidRDefault="00000000">
      <w:pPr>
        <w:pStyle w:val="ListBullet"/>
      </w:pPr>
      <w:r>
        <w:t>No suburb-based browsing — Users cannot simply type a suburb name and see all nearby venues in a friendly layout</w:t>
      </w:r>
    </w:p>
    <w:p w14:paraId="3C047D5E" w14:textId="77777777" w:rsidR="00CC70C0" w:rsidRDefault="00000000">
      <w:pPr>
        <w:pStyle w:val="ListBullet"/>
      </w:pPr>
      <w:r>
        <w:t>No user-friendly venue type filtering — Filters show raw field values rather than visual categories with icons</w:t>
      </w:r>
    </w:p>
    <w:p w14:paraId="134A4A01" w14:textId="77777777" w:rsidR="00CC70C0" w:rsidRDefault="00000000">
      <w:pPr>
        <w:pStyle w:val="ListBullet"/>
      </w:pPr>
      <w:r>
        <w:t>No integration between location and event data — Venue locations and event schedules are in separate datasets that require manual cross-referencing</w:t>
      </w:r>
    </w:p>
    <w:p w14:paraId="2405CD73" w14:textId="77777777" w:rsidR="00CC70C0" w:rsidRDefault="00000000">
      <w:pPr>
        <w:pStyle w:val="ListBullet"/>
      </w:pPr>
      <w:r>
        <w:lastRenderedPageBreak/>
        <w:t>Raw data presentation — Shows latitude/longitude, database field names, and unformatted text with no contextual information</w:t>
      </w:r>
    </w:p>
    <w:p w14:paraId="0DA77A64" w14:textId="77777777" w:rsidR="00CC70C0" w:rsidRDefault="00000000">
      <w:pPr>
        <w:pStyle w:val="ListBullet"/>
      </w:pPr>
      <w:r>
        <w:t>No personalisation — No saved favourites, recommendations, or accessibility preferences</w:t>
      </w:r>
    </w:p>
    <w:p w14:paraId="6D0EF7FC" w14:textId="77777777" w:rsidR="00CC70C0" w:rsidRDefault="00000000">
      <w:pPr>
        <w:pStyle w:val="ListBullet"/>
      </w:pPr>
      <w:r>
        <w:t>Poor mobile experience — The desktop-focused data exploration interface does not work well on mobile devices</w:t>
      </w:r>
    </w:p>
    <w:p w14:paraId="724C7E72" w14:textId="77777777" w:rsidR="00CC70C0" w:rsidRDefault="00000000">
      <w:pPr>
        <w:pStyle w:val="ListBullet"/>
      </w:pPr>
      <w:r>
        <w:t>No proximity search — Users cannot search by distance from their current location</w:t>
      </w:r>
    </w:p>
    <w:p w14:paraId="7B9BDE03" w14:textId="77777777" w:rsidR="00CC70C0" w:rsidRDefault="00000000">
      <w:pPr>
        <w:pStyle w:val="ListBullet"/>
      </w:pPr>
      <w:r>
        <w:t>Overwhelming for non-technical users — API documentation, JSON schemas, and metadata clutter the interface</w:t>
      </w:r>
    </w:p>
    <w:p w14:paraId="25A10A02" w14:textId="77777777" w:rsidR="00CC70C0" w:rsidRDefault="00000000">
      <w:pPr>
        <w:pStyle w:val="ListBullet"/>
      </w:pPr>
      <w:r>
        <w:t>Limited event data — Trumba API cap restricts results to 1,000–2,000 upcoming events</w:t>
      </w:r>
    </w:p>
    <w:p w14:paraId="2E09BE60" w14:textId="77777777" w:rsidR="00CC70C0" w:rsidRDefault="00000000">
      <w:r>
        <w:br w:type="page"/>
      </w:r>
    </w:p>
    <w:p w14:paraId="46D945F0" w14:textId="77777777" w:rsidR="00CC70C0" w:rsidRDefault="00000000">
      <w:pPr>
        <w:pStyle w:val="Heading1"/>
      </w:pPr>
      <w:r>
        <w:lastRenderedPageBreak/>
        <w:t>3. Data Story</w:t>
      </w:r>
    </w:p>
    <w:p w14:paraId="185CD298" w14:textId="77777777" w:rsidR="00CC70C0" w:rsidRDefault="00000000">
      <w:pPr>
        <w:pStyle w:val="Heading2"/>
      </w:pPr>
      <w:r>
        <w:t>3.1 Sample Data</w:t>
      </w:r>
    </w:p>
    <w:p w14:paraId="3C07D2DB" w14:textId="77777777" w:rsidR="00CC70C0" w:rsidRDefault="00000000">
      <w:r>
        <w:rPr>
          <w:b/>
        </w:rPr>
        <w:t>Dataset Overview:</w:t>
      </w:r>
    </w:p>
    <w:tbl>
      <w:tblPr>
        <w:tblStyle w:val="LightGrid-Accent1"/>
        <w:tblW w:w="0" w:type="auto"/>
        <w:jc w:val="center"/>
        <w:tblLook w:val="04A0" w:firstRow="1" w:lastRow="0" w:firstColumn="1" w:lastColumn="0" w:noHBand="0" w:noVBand="1"/>
      </w:tblPr>
      <w:tblGrid>
        <w:gridCol w:w="4680"/>
        <w:gridCol w:w="4680"/>
      </w:tblGrid>
      <w:tr w:rsidR="00CC70C0" w14:paraId="7A0C5965"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330F9E5" w14:textId="77777777" w:rsidR="00CC70C0" w:rsidRDefault="00000000">
            <w:r>
              <w:rPr>
                <w:sz w:val="20"/>
              </w:rPr>
              <w:t>Property</w:t>
            </w:r>
          </w:p>
        </w:tc>
        <w:tc>
          <w:tcPr>
            <w:tcW w:w="4680" w:type="dxa"/>
          </w:tcPr>
          <w:p w14:paraId="58EF93F7"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Detail</w:t>
            </w:r>
          </w:p>
        </w:tc>
      </w:tr>
      <w:tr w:rsidR="00CC70C0" w14:paraId="3F31BAD2"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CE82C2" w14:textId="77777777" w:rsidR="00CC70C0" w:rsidRDefault="00000000">
            <w:r>
              <w:rPr>
                <w:sz w:val="20"/>
              </w:rPr>
              <w:t>Source</w:t>
            </w:r>
          </w:p>
        </w:tc>
        <w:tc>
          <w:tcPr>
            <w:tcW w:w="4680" w:type="dxa"/>
          </w:tcPr>
          <w:p w14:paraId="7B7B2B1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Brisbane City Council Open Data Portal (data.brisbane.qld.gov.au)</w:t>
            </w:r>
          </w:p>
        </w:tc>
      </w:tr>
      <w:tr w:rsidR="00CC70C0" w14:paraId="2F1F0572"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1D8E879" w14:textId="77777777" w:rsidR="00CC70C0" w:rsidRDefault="00000000">
            <w:r>
              <w:rPr>
                <w:sz w:val="20"/>
              </w:rPr>
              <w:t>Dataset Name</w:t>
            </w:r>
          </w:p>
        </w:tc>
        <w:tc>
          <w:tcPr>
            <w:tcW w:w="4680" w:type="dxa"/>
          </w:tcPr>
          <w:p w14:paraId="295B5029"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Brisbane City Council Events Locations</w:t>
            </w:r>
          </w:p>
        </w:tc>
      </w:tr>
      <w:tr w:rsidR="00CC70C0" w14:paraId="61488C21"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420A401" w14:textId="77777777" w:rsidR="00CC70C0" w:rsidRDefault="00000000">
            <w:r>
              <w:rPr>
                <w:sz w:val="20"/>
              </w:rPr>
              <w:t>File Format</w:t>
            </w:r>
          </w:p>
        </w:tc>
        <w:tc>
          <w:tcPr>
            <w:tcW w:w="4680" w:type="dxa"/>
          </w:tcPr>
          <w:p w14:paraId="0340A00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CSV / Excel (.xlsx)</w:t>
            </w:r>
          </w:p>
        </w:tc>
      </w:tr>
      <w:tr w:rsidR="00CC70C0" w14:paraId="5EE59DBF"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3734A86E" w14:textId="77777777" w:rsidR="00CC70C0" w:rsidRDefault="00000000">
            <w:r>
              <w:rPr>
                <w:sz w:val="20"/>
              </w:rPr>
              <w:t>Licence</w:t>
            </w:r>
          </w:p>
        </w:tc>
        <w:tc>
          <w:tcPr>
            <w:tcW w:w="4680" w:type="dxa"/>
          </w:tcPr>
          <w:p w14:paraId="7A2E57A7"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Creative Commons Attribution 4.0 (CC BY 4.0)</w:t>
            </w:r>
          </w:p>
        </w:tc>
      </w:tr>
      <w:tr w:rsidR="00CC70C0" w14:paraId="408761CE"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9E1A0CC" w14:textId="77777777" w:rsidR="00CC70C0" w:rsidRDefault="00000000">
            <w:r>
              <w:rPr>
                <w:sz w:val="20"/>
              </w:rPr>
              <w:t>Total Records</w:t>
            </w:r>
          </w:p>
        </w:tc>
        <w:tc>
          <w:tcPr>
            <w:tcW w:w="4680" w:type="dxa"/>
          </w:tcPr>
          <w:p w14:paraId="4FE287FA"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1,696 venue locations</w:t>
            </w:r>
          </w:p>
        </w:tc>
      </w:tr>
      <w:tr w:rsidR="00CC70C0" w14:paraId="5F2ABE87"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4BFE977" w14:textId="77777777" w:rsidR="00CC70C0" w:rsidRDefault="00000000">
            <w:r>
              <w:rPr>
                <w:sz w:val="20"/>
              </w:rPr>
              <w:t>Total Columns</w:t>
            </w:r>
          </w:p>
        </w:tc>
        <w:tc>
          <w:tcPr>
            <w:tcW w:w="4680" w:type="dxa"/>
          </w:tcPr>
          <w:p w14:paraId="716C3499"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8 fields</w:t>
            </w:r>
          </w:p>
        </w:tc>
      </w:tr>
      <w:tr w:rsidR="00CC70C0" w14:paraId="2AF6D86B"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5DC1EEF" w14:textId="77777777" w:rsidR="00CC70C0" w:rsidRDefault="00000000">
            <w:r>
              <w:rPr>
                <w:sz w:val="20"/>
              </w:rPr>
              <w:t>Unique Suburbs</w:t>
            </w:r>
          </w:p>
        </w:tc>
        <w:tc>
          <w:tcPr>
            <w:tcW w:w="4680" w:type="dxa"/>
          </w:tcPr>
          <w:p w14:paraId="689B5ACA"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186</w:t>
            </w:r>
          </w:p>
        </w:tc>
      </w:tr>
      <w:tr w:rsidR="00CC70C0" w14:paraId="5B0CED2D"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AD93CF6" w14:textId="77777777" w:rsidR="00CC70C0" w:rsidRDefault="00000000">
            <w:r>
              <w:rPr>
                <w:sz w:val="20"/>
              </w:rPr>
              <w:t>Unique Venue Types</w:t>
            </w:r>
          </w:p>
        </w:tc>
        <w:tc>
          <w:tcPr>
            <w:tcW w:w="4680" w:type="dxa"/>
          </w:tcPr>
          <w:p w14:paraId="5B049D21"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r w:rsidR="00CC70C0" w14:paraId="2E50D5A4"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9F3D0A9" w14:textId="77777777" w:rsidR="00CC70C0" w:rsidRDefault="00000000">
            <w:r>
              <w:rPr>
                <w:sz w:val="20"/>
              </w:rPr>
              <w:t>Accessibility</w:t>
            </w:r>
          </w:p>
        </w:tc>
        <w:tc>
          <w:tcPr>
            <w:tcW w:w="4680" w:type="dxa"/>
          </w:tcPr>
          <w:p w14:paraId="399899CB"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Publicly available; no authentication required to download</w:t>
            </w:r>
          </w:p>
        </w:tc>
      </w:tr>
      <w:tr w:rsidR="00CC70C0" w14:paraId="407C0339"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E20C6B2" w14:textId="77777777" w:rsidR="00CC70C0" w:rsidRDefault="00000000">
            <w:r>
              <w:rPr>
                <w:sz w:val="20"/>
              </w:rPr>
              <w:t>Security</w:t>
            </w:r>
          </w:p>
        </w:tc>
        <w:tc>
          <w:tcPr>
            <w:tcW w:w="4680" w:type="dxa"/>
          </w:tcPr>
          <w:p w14:paraId="7A739DDC"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Read-only public dataset; admin features in the proposed app will use hashed password authentication</w:t>
            </w:r>
          </w:p>
        </w:tc>
      </w:tr>
    </w:tbl>
    <w:p w14:paraId="709476BF" w14:textId="77777777" w:rsidR="00CC70C0" w:rsidRDefault="00CC70C0"/>
    <w:p w14:paraId="0A9C83D0" w14:textId="77777777" w:rsidR="00CC70C0" w:rsidRDefault="00000000">
      <w:r>
        <w:rPr>
          <w:b/>
        </w:rPr>
        <w:t>Dataset Columns:</w:t>
      </w:r>
    </w:p>
    <w:tbl>
      <w:tblPr>
        <w:tblStyle w:val="LightGrid-Accent1"/>
        <w:tblW w:w="0" w:type="auto"/>
        <w:jc w:val="center"/>
        <w:tblLook w:val="04A0" w:firstRow="1" w:lastRow="0" w:firstColumn="1" w:lastColumn="0" w:noHBand="0" w:noVBand="1"/>
      </w:tblPr>
      <w:tblGrid>
        <w:gridCol w:w="3120"/>
        <w:gridCol w:w="3120"/>
        <w:gridCol w:w="3120"/>
      </w:tblGrid>
      <w:tr w:rsidR="00CC70C0" w14:paraId="0D246B9B"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317970CB" w14:textId="77777777" w:rsidR="00CC70C0" w:rsidRDefault="00000000">
            <w:r>
              <w:rPr>
                <w:sz w:val="20"/>
              </w:rPr>
              <w:t>Column</w:t>
            </w:r>
          </w:p>
        </w:tc>
        <w:tc>
          <w:tcPr>
            <w:tcW w:w="3120" w:type="dxa"/>
          </w:tcPr>
          <w:p w14:paraId="1AE8F85C"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3120" w:type="dxa"/>
          </w:tcPr>
          <w:p w14:paraId="768CA860"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Example</w:t>
            </w:r>
          </w:p>
        </w:tc>
      </w:tr>
      <w:tr w:rsidR="00CC70C0" w14:paraId="7D0AA99B"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940CF08" w14:textId="77777777" w:rsidR="00CC70C0" w:rsidRDefault="00000000">
            <w:r>
              <w:rPr>
                <w:sz w:val="20"/>
              </w:rPr>
              <w:t>Venue Name</w:t>
            </w:r>
          </w:p>
        </w:tc>
        <w:tc>
          <w:tcPr>
            <w:tcW w:w="3120" w:type="dxa"/>
          </w:tcPr>
          <w:p w14:paraId="565348D0"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3120" w:type="dxa"/>
          </w:tcPr>
          <w:p w14:paraId="541D2469"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"7th Brigade Park, Chermside"</w:t>
            </w:r>
          </w:p>
        </w:tc>
      </w:tr>
      <w:tr w:rsidR="00CC70C0" w14:paraId="2B0FAE7B"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D199ADE" w14:textId="77777777" w:rsidR="00CC70C0" w:rsidRDefault="00000000">
            <w:r>
              <w:rPr>
                <w:sz w:val="20"/>
              </w:rPr>
              <w:t>Venue address</w:t>
            </w:r>
          </w:p>
        </w:tc>
        <w:tc>
          <w:tcPr>
            <w:tcW w:w="3120" w:type="dxa"/>
          </w:tcPr>
          <w:p w14:paraId="7A56FE5A"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3120" w:type="dxa"/>
          </w:tcPr>
          <w:p w14:paraId="7668BC60"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"7th Brigade Park, 21 Kittyhawk Drive, Chermside"</w:t>
            </w:r>
          </w:p>
        </w:tc>
      </w:tr>
      <w:tr w:rsidR="00CC70C0" w14:paraId="3258DF47"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3A5650D" w14:textId="77777777" w:rsidR="00CC70C0" w:rsidRDefault="00000000">
            <w:r>
              <w:rPr>
                <w:sz w:val="20"/>
              </w:rPr>
              <w:t>Venue type</w:t>
            </w:r>
          </w:p>
        </w:tc>
        <w:tc>
          <w:tcPr>
            <w:tcW w:w="3120" w:type="dxa"/>
          </w:tcPr>
          <w:p w14:paraId="4B225852"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Text (may be comma-separated)</w:t>
            </w:r>
          </w:p>
        </w:tc>
        <w:tc>
          <w:tcPr>
            <w:tcW w:w="3120" w:type="dxa"/>
          </w:tcPr>
          <w:p w14:paraId="7FA32F41"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"Park" or "Community Garden,Park"</w:t>
            </w:r>
          </w:p>
        </w:tc>
      </w:tr>
      <w:tr w:rsidR="00CC70C0" w14:paraId="10BD3E9F"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67A7AA4" w14:textId="77777777" w:rsidR="00CC70C0" w:rsidRDefault="00000000">
            <w:r>
              <w:rPr>
                <w:sz w:val="20"/>
              </w:rPr>
              <w:t>Latitude</w:t>
            </w:r>
          </w:p>
        </w:tc>
        <w:tc>
          <w:tcPr>
            <w:tcW w:w="3120" w:type="dxa"/>
          </w:tcPr>
          <w:p w14:paraId="73BFA2DE"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Decimal</w:t>
            </w:r>
          </w:p>
        </w:tc>
        <w:tc>
          <w:tcPr>
            <w:tcW w:w="3120" w:type="dxa"/>
          </w:tcPr>
          <w:p w14:paraId="19D80ED2"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-27.3794</w:t>
            </w:r>
          </w:p>
        </w:tc>
      </w:tr>
      <w:tr w:rsidR="00CC70C0" w14:paraId="54698637"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718134E" w14:textId="77777777" w:rsidR="00CC70C0" w:rsidRDefault="00000000">
            <w:r>
              <w:rPr>
                <w:sz w:val="20"/>
              </w:rPr>
              <w:t>Longitude</w:t>
            </w:r>
          </w:p>
        </w:tc>
        <w:tc>
          <w:tcPr>
            <w:tcW w:w="3120" w:type="dxa"/>
          </w:tcPr>
          <w:p w14:paraId="01A9845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Decimal</w:t>
            </w:r>
          </w:p>
        </w:tc>
        <w:tc>
          <w:tcPr>
            <w:tcW w:w="3120" w:type="dxa"/>
          </w:tcPr>
          <w:p w14:paraId="5F477BE9"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153.0303</w:t>
            </w:r>
          </w:p>
        </w:tc>
      </w:tr>
      <w:tr w:rsidR="00CC70C0" w14:paraId="3710BC35"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6F4ED8D9" w14:textId="77777777" w:rsidR="00CC70C0" w:rsidRDefault="00000000">
            <w:r>
              <w:rPr>
                <w:sz w:val="20"/>
              </w:rPr>
              <w:t>Suburb</w:t>
            </w:r>
          </w:p>
        </w:tc>
        <w:tc>
          <w:tcPr>
            <w:tcW w:w="3120" w:type="dxa"/>
          </w:tcPr>
          <w:p w14:paraId="3EE1FA1D"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3120" w:type="dxa"/>
          </w:tcPr>
          <w:p w14:paraId="7E44F8FB"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"Chermside"</w:t>
            </w:r>
          </w:p>
        </w:tc>
      </w:tr>
      <w:tr w:rsidR="00CC70C0" w14:paraId="4EFFC81A"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810FCDF" w14:textId="77777777" w:rsidR="00CC70C0" w:rsidRDefault="00000000">
            <w:r>
              <w:rPr>
                <w:sz w:val="20"/>
              </w:rPr>
              <w:t>suburb_list</w:t>
            </w:r>
          </w:p>
        </w:tc>
        <w:tc>
          <w:tcPr>
            <w:tcW w:w="3120" w:type="dxa"/>
          </w:tcPr>
          <w:p w14:paraId="5EC1B2A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Text</w:t>
            </w:r>
          </w:p>
        </w:tc>
        <w:tc>
          <w:tcPr>
            <w:tcW w:w="3120" w:type="dxa"/>
          </w:tcPr>
          <w:p w14:paraId="47EFA0F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"C, Chermside"</w:t>
            </w:r>
          </w:p>
        </w:tc>
      </w:tr>
      <w:tr w:rsidR="00CC70C0" w14:paraId="5E090F4A"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5AC5E25" w14:textId="77777777" w:rsidR="00CC70C0" w:rsidRDefault="00000000">
            <w:r>
              <w:rPr>
                <w:sz w:val="20"/>
              </w:rPr>
              <w:t>geolocation</w:t>
            </w:r>
          </w:p>
        </w:tc>
        <w:tc>
          <w:tcPr>
            <w:tcW w:w="3120" w:type="dxa"/>
          </w:tcPr>
          <w:p w14:paraId="00A47CF9"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Text</w:t>
            </w:r>
          </w:p>
        </w:tc>
        <w:tc>
          <w:tcPr>
            <w:tcW w:w="3120" w:type="dxa"/>
          </w:tcPr>
          <w:p w14:paraId="415B1388"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"-27.3794, 153.0303"</w:t>
            </w:r>
          </w:p>
        </w:tc>
      </w:tr>
    </w:tbl>
    <w:p w14:paraId="1C9C68BF" w14:textId="77777777" w:rsidR="00CC70C0" w:rsidRDefault="00CC70C0"/>
    <w:p w14:paraId="376B1937" w14:textId="77777777" w:rsidR="00CC70C0" w:rsidRDefault="00000000">
      <w:r>
        <w:rPr>
          <w:b/>
        </w:rPr>
        <w:t>Sample Data (First 5 Records):</w:t>
      </w:r>
    </w:p>
    <w:tbl>
      <w:tblPr>
        <w:tblStyle w:val="LightGrid-Accent1"/>
        <w:tblW w:w="0" w:type="auto"/>
        <w:jc w:val="center"/>
        <w:tblLook w:val="04A0" w:firstRow="1" w:lastRow="0" w:firstColumn="1" w:lastColumn="0" w:noHBand="0" w:noVBand="1"/>
      </w:tblPr>
      <w:tblGrid>
        <w:gridCol w:w="1560"/>
        <w:gridCol w:w="1560"/>
        <w:gridCol w:w="1560"/>
        <w:gridCol w:w="1560"/>
        <w:gridCol w:w="1560"/>
        <w:gridCol w:w="1560"/>
      </w:tblGrid>
      <w:tr w:rsidR="00CC70C0" w14:paraId="532AB84D"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2B324CE" w14:textId="77777777" w:rsidR="00CC70C0" w:rsidRDefault="00000000">
            <w:r>
              <w:rPr>
                <w:sz w:val="20"/>
              </w:rPr>
              <w:t>Venue Name</w:t>
            </w:r>
          </w:p>
        </w:tc>
        <w:tc>
          <w:tcPr>
            <w:tcW w:w="1560" w:type="dxa"/>
          </w:tcPr>
          <w:p w14:paraId="4D97B3CC"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Venue Address</w:t>
            </w:r>
          </w:p>
        </w:tc>
        <w:tc>
          <w:tcPr>
            <w:tcW w:w="1560" w:type="dxa"/>
          </w:tcPr>
          <w:p w14:paraId="4FD98574"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Venue Type</w:t>
            </w:r>
          </w:p>
        </w:tc>
        <w:tc>
          <w:tcPr>
            <w:tcW w:w="1560" w:type="dxa"/>
          </w:tcPr>
          <w:p w14:paraId="66E1A601"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Lat</w:t>
            </w:r>
          </w:p>
        </w:tc>
        <w:tc>
          <w:tcPr>
            <w:tcW w:w="1560" w:type="dxa"/>
          </w:tcPr>
          <w:p w14:paraId="79AA5FA8"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Long</w:t>
            </w:r>
          </w:p>
        </w:tc>
        <w:tc>
          <w:tcPr>
            <w:tcW w:w="1560" w:type="dxa"/>
          </w:tcPr>
          <w:p w14:paraId="1824B46F"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Suburb</w:t>
            </w:r>
          </w:p>
        </w:tc>
      </w:tr>
      <w:tr w:rsidR="00CC70C0" w14:paraId="3A0E2BC3"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8ED41BC" w14:textId="77777777" w:rsidR="00CC70C0" w:rsidRDefault="00000000">
            <w:r>
              <w:rPr>
                <w:sz w:val="20"/>
              </w:rPr>
              <w:t>'Grow for Life' Community Garden</w:t>
            </w:r>
          </w:p>
        </w:tc>
        <w:tc>
          <w:tcPr>
            <w:tcW w:w="1560" w:type="dxa"/>
          </w:tcPr>
          <w:p w14:paraId="30FF8205"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41 Abbeville St, Upper Mt Gravatt</w:t>
            </w:r>
          </w:p>
        </w:tc>
        <w:tc>
          <w:tcPr>
            <w:tcW w:w="1560" w:type="dxa"/>
          </w:tcPr>
          <w:p w14:paraId="552BC08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Community Garden, Non-Council venue</w:t>
            </w:r>
          </w:p>
        </w:tc>
        <w:tc>
          <w:tcPr>
            <w:tcW w:w="1560" w:type="dxa"/>
          </w:tcPr>
          <w:p w14:paraId="0A86A6AF"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-27.544</w:t>
            </w:r>
          </w:p>
        </w:tc>
        <w:tc>
          <w:tcPr>
            <w:tcW w:w="1560" w:type="dxa"/>
          </w:tcPr>
          <w:p w14:paraId="6AB549A9"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153.089</w:t>
            </w:r>
          </w:p>
        </w:tc>
        <w:tc>
          <w:tcPr>
            <w:tcW w:w="1560" w:type="dxa"/>
          </w:tcPr>
          <w:p w14:paraId="47D7BA2D"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Upper Mt Gravatt</w:t>
            </w:r>
          </w:p>
        </w:tc>
      </w:tr>
      <w:tr w:rsidR="00CC70C0" w14:paraId="6C67A2BA"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CB1A265" w14:textId="77777777" w:rsidR="00CC70C0" w:rsidRDefault="00000000">
            <w:r>
              <w:rPr>
                <w:sz w:val="20"/>
              </w:rPr>
              <w:t>7th Brigade Park, Chermside</w:t>
            </w:r>
          </w:p>
        </w:tc>
        <w:tc>
          <w:tcPr>
            <w:tcW w:w="1560" w:type="dxa"/>
          </w:tcPr>
          <w:p w14:paraId="55AFCC44"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21 Kittyhawk Drive, Chermside</w:t>
            </w:r>
          </w:p>
        </w:tc>
        <w:tc>
          <w:tcPr>
            <w:tcW w:w="1560" w:type="dxa"/>
          </w:tcPr>
          <w:p w14:paraId="543C22CB"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Park</w:t>
            </w:r>
          </w:p>
        </w:tc>
        <w:tc>
          <w:tcPr>
            <w:tcW w:w="1560" w:type="dxa"/>
          </w:tcPr>
          <w:p w14:paraId="220FBAA3"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-27.379</w:t>
            </w:r>
          </w:p>
        </w:tc>
        <w:tc>
          <w:tcPr>
            <w:tcW w:w="1560" w:type="dxa"/>
          </w:tcPr>
          <w:p w14:paraId="5077C07A"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153.030</w:t>
            </w:r>
          </w:p>
        </w:tc>
        <w:tc>
          <w:tcPr>
            <w:tcW w:w="1560" w:type="dxa"/>
          </w:tcPr>
          <w:p w14:paraId="1D1FEA2E"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Chermside</w:t>
            </w:r>
          </w:p>
        </w:tc>
      </w:tr>
      <w:tr w:rsidR="00CC70C0" w14:paraId="6BFFA493"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EDAA65D" w14:textId="77777777" w:rsidR="00CC70C0" w:rsidRDefault="00000000">
            <w:r>
              <w:rPr>
                <w:sz w:val="20"/>
              </w:rPr>
              <w:t>A.J. Jones Recreation Reserve</w:t>
            </w:r>
          </w:p>
        </w:tc>
        <w:tc>
          <w:tcPr>
            <w:tcW w:w="1560" w:type="dxa"/>
          </w:tcPr>
          <w:p w14:paraId="052D341A"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247 Cornwall St, Greenslopes</w:t>
            </w:r>
          </w:p>
        </w:tc>
        <w:tc>
          <w:tcPr>
            <w:tcW w:w="1560" w:type="dxa"/>
          </w:tcPr>
          <w:p w14:paraId="323475A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Park</w:t>
            </w:r>
          </w:p>
        </w:tc>
        <w:tc>
          <w:tcPr>
            <w:tcW w:w="1560" w:type="dxa"/>
          </w:tcPr>
          <w:p w14:paraId="219267F4"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-27.503</w:t>
            </w:r>
          </w:p>
        </w:tc>
        <w:tc>
          <w:tcPr>
            <w:tcW w:w="1560" w:type="dxa"/>
          </w:tcPr>
          <w:p w14:paraId="08AABEC8"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153.044</w:t>
            </w:r>
          </w:p>
        </w:tc>
        <w:tc>
          <w:tcPr>
            <w:tcW w:w="1560" w:type="dxa"/>
          </w:tcPr>
          <w:p w14:paraId="1965A88B"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Greenslopes</w:t>
            </w:r>
          </w:p>
        </w:tc>
      </w:tr>
      <w:tr w:rsidR="00CC70C0" w14:paraId="495B225A"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9599190" w14:textId="77777777" w:rsidR="00CC70C0" w:rsidRDefault="00000000">
            <w:r>
              <w:rPr>
                <w:sz w:val="20"/>
              </w:rPr>
              <w:lastRenderedPageBreak/>
              <w:t>A.R.C. Hill Park, Virginia</w:t>
            </w:r>
          </w:p>
        </w:tc>
        <w:tc>
          <w:tcPr>
            <w:tcW w:w="1560" w:type="dxa"/>
          </w:tcPr>
          <w:p w14:paraId="0C322C63"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93 Goss Road, Virginia</w:t>
            </w:r>
          </w:p>
        </w:tc>
        <w:tc>
          <w:tcPr>
            <w:tcW w:w="1560" w:type="dxa"/>
          </w:tcPr>
          <w:p w14:paraId="7BDD9B17"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Park</w:t>
            </w:r>
          </w:p>
        </w:tc>
        <w:tc>
          <w:tcPr>
            <w:tcW w:w="1560" w:type="dxa"/>
          </w:tcPr>
          <w:p w14:paraId="7F93CC58"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-27.384</w:t>
            </w:r>
          </w:p>
        </w:tc>
        <w:tc>
          <w:tcPr>
            <w:tcW w:w="1560" w:type="dxa"/>
          </w:tcPr>
          <w:p w14:paraId="64134A12"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153.056</w:t>
            </w:r>
          </w:p>
        </w:tc>
        <w:tc>
          <w:tcPr>
            <w:tcW w:w="1560" w:type="dxa"/>
          </w:tcPr>
          <w:p w14:paraId="530D895A"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Virginia</w:t>
            </w:r>
          </w:p>
        </w:tc>
      </w:tr>
      <w:tr w:rsidR="00CC70C0" w14:paraId="5FFB2EA5"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841BCAC" w14:textId="77777777" w:rsidR="00CC70C0" w:rsidRDefault="00000000">
            <w:r>
              <w:rPr>
                <w:sz w:val="20"/>
              </w:rPr>
              <w:t>Abbeville Street Park</w:t>
            </w:r>
          </w:p>
        </w:tc>
        <w:tc>
          <w:tcPr>
            <w:tcW w:w="1560" w:type="dxa"/>
          </w:tcPr>
          <w:p w14:paraId="1CEFF47E"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41 Abbeville St, Upper Mount Gravatt</w:t>
            </w:r>
          </w:p>
        </w:tc>
        <w:tc>
          <w:tcPr>
            <w:tcW w:w="1560" w:type="dxa"/>
          </w:tcPr>
          <w:p w14:paraId="3C834FBA"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Community Garden, Park</w:t>
            </w:r>
          </w:p>
        </w:tc>
        <w:tc>
          <w:tcPr>
            <w:tcW w:w="1560" w:type="dxa"/>
          </w:tcPr>
          <w:p w14:paraId="14967721"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-27.545</w:t>
            </w:r>
          </w:p>
        </w:tc>
        <w:tc>
          <w:tcPr>
            <w:tcW w:w="1560" w:type="dxa"/>
          </w:tcPr>
          <w:p w14:paraId="6B64D752"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153.090</w:t>
            </w:r>
          </w:p>
        </w:tc>
        <w:tc>
          <w:tcPr>
            <w:tcW w:w="1560" w:type="dxa"/>
          </w:tcPr>
          <w:p w14:paraId="16A556AF"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Upper Mt Gravatt</w:t>
            </w:r>
          </w:p>
        </w:tc>
      </w:tr>
    </w:tbl>
    <w:p w14:paraId="42395D30" w14:textId="77777777" w:rsidR="00CC70C0" w:rsidRDefault="00CC70C0"/>
    <w:p w14:paraId="2DB8CDD6" w14:textId="77777777" w:rsidR="00CC70C0" w:rsidRDefault="00000000">
      <w:r>
        <w:rPr>
          <w:b/>
        </w:rPr>
        <w:t>Venue Type Distribution:</w:t>
      </w:r>
    </w:p>
    <w:tbl>
      <w:tblPr>
        <w:tblStyle w:val="LightGrid-Accent1"/>
        <w:tblW w:w="0" w:type="auto"/>
        <w:jc w:val="center"/>
        <w:tblLook w:val="04A0" w:firstRow="1" w:lastRow="0" w:firstColumn="1" w:lastColumn="0" w:noHBand="0" w:noVBand="1"/>
      </w:tblPr>
      <w:tblGrid>
        <w:gridCol w:w="4680"/>
        <w:gridCol w:w="4680"/>
      </w:tblGrid>
      <w:tr w:rsidR="00CC70C0" w14:paraId="4F82E78C"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5BD4497" w14:textId="77777777" w:rsidR="00CC70C0" w:rsidRDefault="00000000">
            <w:r>
              <w:rPr>
                <w:sz w:val="20"/>
              </w:rPr>
              <w:t>Venue Type</w:t>
            </w:r>
          </w:p>
        </w:tc>
        <w:tc>
          <w:tcPr>
            <w:tcW w:w="4680" w:type="dxa"/>
          </w:tcPr>
          <w:p w14:paraId="68FD1105"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Approximate Count</w:t>
            </w:r>
          </w:p>
        </w:tc>
      </w:tr>
      <w:tr w:rsidR="00CC70C0" w14:paraId="5343E5E5"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BF9D3ED" w14:textId="77777777" w:rsidR="00CC70C0" w:rsidRDefault="00000000">
            <w:r>
              <w:rPr>
                <w:sz w:val="20"/>
              </w:rPr>
              <w:t>Park</w:t>
            </w:r>
          </w:p>
        </w:tc>
        <w:tc>
          <w:tcPr>
            <w:tcW w:w="4680" w:type="dxa"/>
          </w:tcPr>
          <w:p w14:paraId="6A4424C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~1,200+ (majority)</w:t>
            </w:r>
          </w:p>
        </w:tc>
      </w:tr>
      <w:tr w:rsidR="00CC70C0" w14:paraId="56DE7288"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ED768D7" w14:textId="77777777" w:rsidR="00CC70C0" w:rsidRDefault="00000000">
            <w:r>
              <w:rPr>
                <w:sz w:val="20"/>
              </w:rPr>
              <w:t>Library</w:t>
            </w:r>
          </w:p>
        </w:tc>
        <w:tc>
          <w:tcPr>
            <w:tcW w:w="4680" w:type="dxa"/>
          </w:tcPr>
          <w:p w14:paraId="58DDFA76"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~33</w:t>
            </w:r>
          </w:p>
        </w:tc>
      </w:tr>
      <w:tr w:rsidR="00CC70C0" w14:paraId="175D099E"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EDCBA4D" w14:textId="77777777" w:rsidR="00CC70C0" w:rsidRDefault="00000000">
            <w:r>
              <w:rPr>
                <w:sz w:val="20"/>
              </w:rPr>
              <w:t>Community Hall</w:t>
            </w:r>
          </w:p>
        </w:tc>
        <w:tc>
          <w:tcPr>
            <w:tcW w:w="4680" w:type="dxa"/>
          </w:tcPr>
          <w:p w14:paraId="64E3EF3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~50</w:t>
            </w:r>
          </w:p>
        </w:tc>
      </w:tr>
      <w:tr w:rsidR="00CC70C0" w14:paraId="110CA50B"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746B6CE" w14:textId="77777777" w:rsidR="00CC70C0" w:rsidRDefault="00000000">
            <w:r>
              <w:rPr>
                <w:sz w:val="20"/>
              </w:rPr>
              <w:t>Swimming Pool</w:t>
            </w:r>
          </w:p>
        </w:tc>
        <w:tc>
          <w:tcPr>
            <w:tcW w:w="4680" w:type="dxa"/>
          </w:tcPr>
          <w:p w14:paraId="1EDFF6D2"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~24</w:t>
            </w:r>
          </w:p>
        </w:tc>
      </w:tr>
      <w:tr w:rsidR="00CC70C0" w14:paraId="641B163C"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D2446CD" w14:textId="77777777" w:rsidR="00CC70C0" w:rsidRDefault="00000000">
            <w:r>
              <w:rPr>
                <w:sz w:val="20"/>
              </w:rPr>
              <w:t>Community Garden</w:t>
            </w:r>
          </w:p>
        </w:tc>
        <w:tc>
          <w:tcPr>
            <w:tcW w:w="4680" w:type="dxa"/>
          </w:tcPr>
          <w:p w14:paraId="63BCFBF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~40</w:t>
            </w:r>
          </w:p>
        </w:tc>
      </w:tr>
      <w:tr w:rsidR="00CC70C0" w14:paraId="4A50F49C"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E30DE06" w14:textId="77777777" w:rsidR="00CC70C0" w:rsidRDefault="00000000">
            <w:r>
              <w:rPr>
                <w:sz w:val="20"/>
              </w:rPr>
              <w:t>General Council venue</w:t>
            </w:r>
          </w:p>
        </w:tc>
        <w:tc>
          <w:tcPr>
            <w:tcW w:w="4680" w:type="dxa"/>
          </w:tcPr>
          <w:p w14:paraId="33C29167"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~30</w:t>
            </w:r>
          </w:p>
        </w:tc>
      </w:tr>
      <w:tr w:rsidR="00CC70C0" w14:paraId="51FCB66D"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EC4D67F" w14:textId="77777777" w:rsidR="00CC70C0" w:rsidRDefault="00000000">
            <w:r>
              <w:rPr>
                <w:sz w:val="20"/>
              </w:rPr>
              <w:t>Non-Council venue</w:t>
            </w:r>
          </w:p>
        </w:tc>
        <w:tc>
          <w:tcPr>
            <w:tcW w:w="4680" w:type="dxa"/>
          </w:tcPr>
          <w:p w14:paraId="0065871B"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r>
      <w:tr w:rsidR="00CC70C0" w14:paraId="2C7A1877"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6EF6676" w14:textId="77777777" w:rsidR="00CC70C0" w:rsidRDefault="00000000">
            <w:r>
              <w:rPr>
                <w:sz w:val="20"/>
              </w:rPr>
              <w:t>Golf course</w:t>
            </w:r>
          </w:p>
        </w:tc>
        <w:tc>
          <w:tcPr>
            <w:tcW w:w="4680" w:type="dxa"/>
          </w:tcPr>
          <w:p w14:paraId="093AB68E"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~10</w:t>
            </w:r>
          </w:p>
        </w:tc>
      </w:tr>
      <w:tr w:rsidR="00CC70C0" w14:paraId="65F1B74A"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3094D84" w14:textId="77777777" w:rsidR="00CC70C0" w:rsidRDefault="00000000">
            <w:r>
              <w:rPr>
                <w:sz w:val="20"/>
              </w:rPr>
              <w:t>Light up asset</w:t>
            </w:r>
          </w:p>
        </w:tc>
        <w:tc>
          <w:tcPr>
            <w:tcW w:w="4680" w:type="dxa"/>
          </w:tcPr>
          <w:p w14:paraId="76EFBB4F"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~15</w:t>
            </w:r>
          </w:p>
        </w:tc>
      </w:tr>
      <w:tr w:rsidR="00CC70C0" w14:paraId="24C67993"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51179D0" w14:textId="77777777" w:rsidR="00CC70C0" w:rsidRDefault="00000000">
            <w:r>
              <w:rPr>
                <w:sz w:val="20"/>
              </w:rPr>
              <w:t>Mobile library</w:t>
            </w:r>
          </w:p>
        </w:tc>
        <w:tc>
          <w:tcPr>
            <w:tcW w:w="4680" w:type="dxa"/>
          </w:tcPr>
          <w:p w14:paraId="0A7AD192"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~5</w:t>
            </w:r>
          </w:p>
        </w:tc>
      </w:tr>
    </w:tbl>
    <w:p w14:paraId="6D32C455" w14:textId="77777777" w:rsidR="00CC70C0" w:rsidRDefault="00000000">
      <w:r>
        <w:rPr>
          <w:i/>
        </w:rPr>
        <w:t>Note: Some venues have multiple types (e.g., "Community Garden, Park"), requiring a many-to-many relationship in the normalised database.</w:t>
      </w:r>
    </w:p>
    <w:p w14:paraId="4FA2D91B" w14:textId="77777777" w:rsidR="00CC70C0" w:rsidRDefault="00CC70C0"/>
    <w:p w14:paraId="356FADC3" w14:textId="77777777" w:rsidR="00CC70C0" w:rsidRDefault="00000000">
      <w:pPr>
        <w:pStyle w:val="Heading2"/>
      </w:pPr>
      <w:r>
        <w:t>3.2 Data Dictionary</w:t>
      </w:r>
    </w:p>
    <w:p w14:paraId="1869DA39" w14:textId="77777777" w:rsidR="00CC70C0" w:rsidRDefault="00000000">
      <w:r>
        <w:t>The original flat dataset is normalised into five relational tables to eliminate redundancy and support efficient querying.</w:t>
      </w:r>
    </w:p>
    <w:p w14:paraId="2FE58204" w14:textId="77777777" w:rsidR="00CC70C0" w:rsidRDefault="00000000">
      <w:r>
        <w:rPr>
          <w:b/>
        </w:rPr>
        <w:t>Table 1: Suburbs</w:t>
      </w:r>
    </w:p>
    <w:p w14:paraId="12B9ADF8" w14:textId="77777777" w:rsidR="00CC70C0" w:rsidRDefault="00000000">
      <w:r>
        <w:t>Stores the 186 unique Brisbane suburbs.</w:t>
      </w:r>
    </w:p>
    <w:tbl>
      <w:tblPr>
        <w:tblStyle w:val="LightGrid-Accent1"/>
        <w:tblW w:w="0" w:type="auto"/>
        <w:jc w:val="center"/>
        <w:tblLook w:val="04A0" w:firstRow="1" w:lastRow="0" w:firstColumn="1" w:lastColumn="0" w:noHBand="0" w:noVBand="1"/>
      </w:tblPr>
      <w:tblGrid>
        <w:gridCol w:w="2340"/>
        <w:gridCol w:w="2340"/>
        <w:gridCol w:w="2340"/>
        <w:gridCol w:w="2340"/>
      </w:tblGrid>
      <w:tr w:rsidR="00CC70C0" w14:paraId="6E16D198"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853C6C0" w14:textId="77777777" w:rsidR="00CC70C0" w:rsidRDefault="00000000">
            <w:r>
              <w:rPr>
                <w:sz w:val="20"/>
              </w:rPr>
              <w:t>Field</w:t>
            </w:r>
          </w:p>
        </w:tc>
        <w:tc>
          <w:tcPr>
            <w:tcW w:w="2340" w:type="dxa"/>
          </w:tcPr>
          <w:p w14:paraId="40FCB4C7"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2340" w:type="dxa"/>
          </w:tcPr>
          <w:p w14:paraId="39B007E4"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340" w:type="dxa"/>
          </w:tcPr>
          <w:p w14:paraId="312B8840"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C70C0" w14:paraId="1AE8FA6B"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C73A5F5" w14:textId="77777777" w:rsidR="00CC70C0" w:rsidRDefault="00000000">
            <w:r>
              <w:rPr>
                <w:sz w:val="20"/>
              </w:rPr>
              <w:t>SuburbID</w:t>
            </w:r>
          </w:p>
        </w:tc>
        <w:tc>
          <w:tcPr>
            <w:tcW w:w="2340" w:type="dxa"/>
          </w:tcPr>
          <w:p w14:paraId="7BB29DDD"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340" w:type="dxa"/>
          </w:tcPr>
          <w:p w14:paraId="0E5F1CDA"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AUTO_INCREMENT</w:t>
            </w:r>
          </w:p>
        </w:tc>
        <w:tc>
          <w:tcPr>
            <w:tcW w:w="2340" w:type="dxa"/>
          </w:tcPr>
          <w:p w14:paraId="71E28A85"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Unique identifier for each suburb</w:t>
            </w:r>
          </w:p>
        </w:tc>
      </w:tr>
      <w:tr w:rsidR="00CC70C0" w14:paraId="00D0D2BD"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6DB9623" w14:textId="77777777" w:rsidR="00CC70C0" w:rsidRDefault="00000000">
            <w:r>
              <w:rPr>
                <w:sz w:val="20"/>
              </w:rPr>
              <w:t>SuburbName</w:t>
            </w:r>
          </w:p>
        </w:tc>
        <w:tc>
          <w:tcPr>
            <w:tcW w:w="2340" w:type="dxa"/>
          </w:tcPr>
          <w:p w14:paraId="611BB08D"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VARCHAR(50)</w:t>
            </w:r>
          </w:p>
        </w:tc>
        <w:tc>
          <w:tcPr>
            <w:tcW w:w="2340" w:type="dxa"/>
          </w:tcPr>
          <w:p w14:paraId="7E510A61"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NOT NULL, UNIQUE</w:t>
            </w:r>
          </w:p>
        </w:tc>
        <w:tc>
          <w:tcPr>
            <w:tcW w:w="2340" w:type="dxa"/>
          </w:tcPr>
          <w:p w14:paraId="0608206E"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Name of the suburb (e.g. "Chermside")</w:t>
            </w:r>
          </w:p>
        </w:tc>
      </w:tr>
    </w:tbl>
    <w:p w14:paraId="663147AB" w14:textId="77777777" w:rsidR="00CC70C0" w:rsidRDefault="00CC70C0"/>
    <w:p w14:paraId="0B974F01" w14:textId="77777777" w:rsidR="00CC70C0" w:rsidRDefault="00000000">
      <w:r>
        <w:rPr>
          <w:b/>
        </w:rPr>
        <w:t>Table 2: VenueTypes</w:t>
      </w:r>
    </w:p>
    <w:p w14:paraId="46BE9D2C" w14:textId="77777777" w:rsidR="00CC70C0" w:rsidRDefault="00000000">
      <w:r>
        <w:t>Stores the 10 venue type categories.</w:t>
      </w:r>
    </w:p>
    <w:tbl>
      <w:tblPr>
        <w:tblStyle w:val="LightGrid-Accent1"/>
        <w:tblW w:w="0" w:type="auto"/>
        <w:jc w:val="center"/>
        <w:tblLook w:val="04A0" w:firstRow="1" w:lastRow="0" w:firstColumn="1" w:lastColumn="0" w:noHBand="0" w:noVBand="1"/>
      </w:tblPr>
      <w:tblGrid>
        <w:gridCol w:w="2340"/>
        <w:gridCol w:w="2340"/>
        <w:gridCol w:w="2340"/>
        <w:gridCol w:w="2340"/>
      </w:tblGrid>
      <w:tr w:rsidR="00CC70C0" w14:paraId="436935A7"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9A08996" w14:textId="77777777" w:rsidR="00CC70C0" w:rsidRDefault="00000000">
            <w:r>
              <w:rPr>
                <w:sz w:val="20"/>
              </w:rPr>
              <w:t>Field</w:t>
            </w:r>
          </w:p>
        </w:tc>
        <w:tc>
          <w:tcPr>
            <w:tcW w:w="2340" w:type="dxa"/>
          </w:tcPr>
          <w:p w14:paraId="3ECB08D9"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2340" w:type="dxa"/>
          </w:tcPr>
          <w:p w14:paraId="0E1F4001"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340" w:type="dxa"/>
          </w:tcPr>
          <w:p w14:paraId="5FE731AA"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C70C0" w14:paraId="72DCEF5B"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63C1AEA" w14:textId="77777777" w:rsidR="00CC70C0" w:rsidRDefault="00000000">
            <w:r>
              <w:rPr>
                <w:sz w:val="20"/>
              </w:rPr>
              <w:t>TypeID</w:t>
            </w:r>
          </w:p>
        </w:tc>
        <w:tc>
          <w:tcPr>
            <w:tcW w:w="2340" w:type="dxa"/>
          </w:tcPr>
          <w:p w14:paraId="3AE15548"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340" w:type="dxa"/>
          </w:tcPr>
          <w:p w14:paraId="71916F90"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AUTO_INCREMENT</w:t>
            </w:r>
          </w:p>
        </w:tc>
        <w:tc>
          <w:tcPr>
            <w:tcW w:w="2340" w:type="dxa"/>
          </w:tcPr>
          <w:p w14:paraId="7371E14B"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Unique identifier for each type</w:t>
            </w:r>
          </w:p>
        </w:tc>
      </w:tr>
      <w:tr w:rsidR="00CC70C0" w14:paraId="17D4BEE4"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0D772AB" w14:textId="77777777" w:rsidR="00CC70C0" w:rsidRDefault="00000000">
            <w:r>
              <w:rPr>
                <w:sz w:val="20"/>
              </w:rPr>
              <w:t>TypeName</w:t>
            </w:r>
          </w:p>
        </w:tc>
        <w:tc>
          <w:tcPr>
            <w:tcW w:w="2340" w:type="dxa"/>
          </w:tcPr>
          <w:p w14:paraId="0456C04C"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VARCHAR(50)</w:t>
            </w:r>
          </w:p>
        </w:tc>
        <w:tc>
          <w:tcPr>
            <w:tcW w:w="2340" w:type="dxa"/>
          </w:tcPr>
          <w:p w14:paraId="0F1BE39A"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NOT NULL, UNIQUE</w:t>
            </w:r>
          </w:p>
        </w:tc>
        <w:tc>
          <w:tcPr>
            <w:tcW w:w="2340" w:type="dxa"/>
          </w:tcPr>
          <w:p w14:paraId="3BF74311"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Name of the venue type (e.g. "Park")</w:t>
            </w:r>
          </w:p>
        </w:tc>
      </w:tr>
    </w:tbl>
    <w:p w14:paraId="57ABF0E4" w14:textId="77777777" w:rsidR="00CC70C0" w:rsidRDefault="00CC70C0"/>
    <w:p w14:paraId="7A454047" w14:textId="77777777" w:rsidR="00CC70C0" w:rsidRDefault="00000000">
      <w:r>
        <w:rPr>
          <w:b/>
        </w:rPr>
        <w:t>Table 3: Venues</w:t>
      </w:r>
    </w:p>
    <w:p w14:paraId="4DBFE1BF" w14:textId="77777777" w:rsidR="00CC70C0" w:rsidRDefault="00000000">
      <w:r>
        <w:t>Stores the 1,696 venue records with location data.</w:t>
      </w:r>
    </w:p>
    <w:tbl>
      <w:tblPr>
        <w:tblStyle w:val="LightGrid-Accent1"/>
        <w:tblW w:w="0" w:type="auto"/>
        <w:jc w:val="center"/>
        <w:tblLook w:val="04A0" w:firstRow="1" w:lastRow="0" w:firstColumn="1" w:lastColumn="0" w:noHBand="0" w:noVBand="1"/>
      </w:tblPr>
      <w:tblGrid>
        <w:gridCol w:w="2340"/>
        <w:gridCol w:w="2340"/>
        <w:gridCol w:w="2340"/>
        <w:gridCol w:w="2340"/>
      </w:tblGrid>
      <w:tr w:rsidR="00CC70C0" w14:paraId="04684C42"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5444343" w14:textId="77777777" w:rsidR="00CC70C0" w:rsidRDefault="00000000">
            <w:r>
              <w:rPr>
                <w:sz w:val="20"/>
              </w:rPr>
              <w:t>Field</w:t>
            </w:r>
          </w:p>
        </w:tc>
        <w:tc>
          <w:tcPr>
            <w:tcW w:w="2340" w:type="dxa"/>
          </w:tcPr>
          <w:p w14:paraId="36D54A3E"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2340" w:type="dxa"/>
          </w:tcPr>
          <w:p w14:paraId="2F8DEB64"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340" w:type="dxa"/>
          </w:tcPr>
          <w:p w14:paraId="728C1E03"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C70C0" w14:paraId="20A5F0F6"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0423A7F" w14:textId="77777777" w:rsidR="00CC70C0" w:rsidRDefault="00000000">
            <w:r>
              <w:rPr>
                <w:sz w:val="20"/>
              </w:rPr>
              <w:t>VenueID</w:t>
            </w:r>
          </w:p>
        </w:tc>
        <w:tc>
          <w:tcPr>
            <w:tcW w:w="2340" w:type="dxa"/>
          </w:tcPr>
          <w:p w14:paraId="77CAEEA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340" w:type="dxa"/>
          </w:tcPr>
          <w:p w14:paraId="3F3278AD"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AUTO_INCREMENT</w:t>
            </w:r>
          </w:p>
        </w:tc>
        <w:tc>
          <w:tcPr>
            <w:tcW w:w="2340" w:type="dxa"/>
          </w:tcPr>
          <w:p w14:paraId="0E4C5001"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Unique identifier for each venue</w:t>
            </w:r>
          </w:p>
        </w:tc>
      </w:tr>
      <w:tr w:rsidR="00CC70C0" w14:paraId="53C42929"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919C27E" w14:textId="77777777" w:rsidR="00CC70C0" w:rsidRDefault="00000000">
            <w:r>
              <w:rPr>
                <w:sz w:val="20"/>
              </w:rPr>
              <w:t>VenueName</w:t>
            </w:r>
          </w:p>
        </w:tc>
        <w:tc>
          <w:tcPr>
            <w:tcW w:w="2340" w:type="dxa"/>
          </w:tcPr>
          <w:p w14:paraId="0C472D4D"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VARCHAR(100)</w:t>
            </w:r>
          </w:p>
        </w:tc>
        <w:tc>
          <w:tcPr>
            <w:tcW w:w="2340" w:type="dxa"/>
          </w:tcPr>
          <w:p w14:paraId="21A18810"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NOT NULL</w:t>
            </w:r>
          </w:p>
        </w:tc>
        <w:tc>
          <w:tcPr>
            <w:tcW w:w="2340" w:type="dxa"/>
          </w:tcPr>
          <w:p w14:paraId="4CEDA447"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Name of the venue</w:t>
            </w:r>
          </w:p>
        </w:tc>
      </w:tr>
      <w:tr w:rsidR="00CC70C0" w14:paraId="525D509A"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76BDCEB" w14:textId="77777777" w:rsidR="00CC70C0" w:rsidRDefault="00000000">
            <w:r>
              <w:rPr>
                <w:sz w:val="20"/>
              </w:rPr>
              <w:t>VenueAddress</w:t>
            </w:r>
          </w:p>
        </w:tc>
        <w:tc>
          <w:tcPr>
            <w:tcW w:w="2340" w:type="dxa"/>
          </w:tcPr>
          <w:p w14:paraId="7006E0B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VARCHAR(150)</w:t>
            </w:r>
          </w:p>
        </w:tc>
        <w:tc>
          <w:tcPr>
            <w:tcW w:w="2340" w:type="dxa"/>
          </w:tcPr>
          <w:p w14:paraId="52E8836F"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340" w:type="dxa"/>
          </w:tcPr>
          <w:p w14:paraId="3D070BD2"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Full street address</w:t>
            </w:r>
          </w:p>
        </w:tc>
      </w:tr>
      <w:tr w:rsidR="00CC70C0" w14:paraId="2FF67836"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EA1190" w14:textId="77777777" w:rsidR="00CC70C0" w:rsidRDefault="00000000">
            <w:r>
              <w:rPr>
                <w:sz w:val="20"/>
              </w:rPr>
              <w:t>Latitude</w:t>
            </w:r>
          </w:p>
        </w:tc>
        <w:tc>
          <w:tcPr>
            <w:tcW w:w="2340" w:type="dxa"/>
          </w:tcPr>
          <w:p w14:paraId="0EB0B78D"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DECIMAL(10,7)</w:t>
            </w:r>
          </w:p>
        </w:tc>
        <w:tc>
          <w:tcPr>
            <w:tcW w:w="2340" w:type="dxa"/>
          </w:tcPr>
          <w:p w14:paraId="2C7E67D4"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NOT NULL</w:t>
            </w:r>
          </w:p>
        </w:tc>
        <w:tc>
          <w:tcPr>
            <w:tcW w:w="2340" w:type="dxa"/>
          </w:tcPr>
          <w:p w14:paraId="0861EE0F"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GPS latitude (-27.65 to -27.28)</w:t>
            </w:r>
          </w:p>
        </w:tc>
      </w:tr>
      <w:tr w:rsidR="00CC70C0" w14:paraId="691C7554"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D6E8364" w14:textId="77777777" w:rsidR="00CC70C0" w:rsidRDefault="00000000">
            <w:r>
              <w:rPr>
                <w:sz w:val="20"/>
              </w:rPr>
              <w:t>Longitude</w:t>
            </w:r>
          </w:p>
        </w:tc>
        <w:tc>
          <w:tcPr>
            <w:tcW w:w="2340" w:type="dxa"/>
          </w:tcPr>
          <w:p w14:paraId="33B349A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DECIMAL(10,7)</w:t>
            </w:r>
          </w:p>
        </w:tc>
        <w:tc>
          <w:tcPr>
            <w:tcW w:w="2340" w:type="dxa"/>
          </w:tcPr>
          <w:p w14:paraId="001D5999"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340" w:type="dxa"/>
          </w:tcPr>
          <w:p w14:paraId="0102F27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GPS longitude (152.79 to 153.42)</w:t>
            </w:r>
          </w:p>
        </w:tc>
      </w:tr>
      <w:tr w:rsidR="00CC70C0" w14:paraId="1C60E8E0"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3CE0547" w14:textId="77777777" w:rsidR="00CC70C0" w:rsidRDefault="00000000">
            <w:r>
              <w:rPr>
                <w:sz w:val="20"/>
              </w:rPr>
              <w:t>SuburbID</w:t>
            </w:r>
          </w:p>
        </w:tc>
        <w:tc>
          <w:tcPr>
            <w:tcW w:w="2340" w:type="dxa"/>
          </w:tcPr>
          <w:p w14:paraId="11AD20DB"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2340" w:type="dxa"/>
          </w:tcPr>
          <w:p w14:paraId="39D21D8B"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FK REFERENCES Suburbs(SuburbID)</w:t>
            </w:r>
          </w:p>
        </w:tc>
        <w:tc>
          <w:tcPr>
            <w:tcW w:w="2340" w:type="dxa"/>
          </w:tcPr>
          <w:p w14:paraId="4CC428E0"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Links venue to its suburb</w:t>
            </w:r>
          </w:p>
        </w:tc>
      </w:tr>
    </w:tbl>
    <w:p w14:paraId="4CD2A880" w14:textId="77777777" w:rsidR="00CC70C0" w:rsidRDefault="00CC70C0"/>
    <w:p w14:paraId="48970925" w14:textId="77777777" w:rsidR="00CC70C0" w:rsidRDefault="00000000">
      <w:r>
        <w:rPr>
          <w:b/>
        </w:rPr>
        <w:t>Table 4: VenueTypeLink (Junction Table)</w:t>
      </w:r>
    </w:p>
    <w:p w14:paraId="6546B7B1" w14:textId="77777777" w:rsidR="00CC70C0" w:rsidRDefault="00000000">
      <w:r>
        <w:t>Resolves the many-to-many relationship between venues and types.</w:t>
      </w:r>
    </w:p>
    <w:tbl>
      <w:tblPr>
        <w:tblStyle w:val="LightGrid-Accent1"/>
        <w:tblW w:w="0" w:type="auto"/>
        <w:jc w:val="center"/>
        <w:tblLook w:val="04A0" w:firstRow="1" w:lastRow="0" w:firstColumn="1" w:lastColumn="0" w:noHBand="0" w:noVBand="1"/>
      </w:tblPr>
      <w:tblGrid>
        <w:gridCol w:w="2340"/>
        <w:gridCol w:w="2340"/>
        <w:gridCol w:w="2340"/>
        <w:gridCol w:w="2340"/>
      </w:tblGrid>
      <w:tr w:rsidR="00CC70C0" w14:paraId="294541EA"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501E6AD" w14:textId="77777777" w:rsidR="00CC70C0" w:rsidRDefault="00000000">
            <w:r>
              <w:rPr>
                <w:sz w:val="20"/>
              </w:rPr>
              <w:t>Field</w:t>
            </w:r>
          </w:p>
        </w:tc>
        <w:tc>
          <w:tcPr>
            <w:tcW w:w="2340" w:type="dxa"/>
          </w:tcPr>
          <w:p w14:paraId="14FB71D6"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2340" w:type="dxa"/>
          </w:tcPr>
          <w:p w14:paraId="0D4AE34E"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340" w:type="dxa"/>
          </w:tcPr>
          <w:p w14:paraId="0CFEE288"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C70C0" w14:paraId="75E8B677"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0FE84EC" w14:textId="77777777" w:rsidR="00CC70C0" w:rsidRDefault="00000000">
            <w:r>
              <w:rPr>
                <w:sz w:val="20"/>
              </w:rPr>
              <w:t>VenueID</w:t>
            </w:r>
          </w:p>
        </w:tc>
        <w:tc>
          <w:tcPr>
            <w:tcW w:w="2340" w:type="dxa"/>
          </w:tcPr>
          <w:p w14:paraId="1F3E468D"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340" w:type="dxa"/>
          </w:tcPr>
          <w:p w14:paraId="33254985"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FK REFERENCES Venues(VenueID), COMPOSITE PK</w:t>
            </w:r>
          </w:p>
        </w:tc>
        <w:tc>
          <w:tcPr>
            <w:tcW w:w="2340" w:type="dxa"/>
          </w:tcPr>
          <w:p w14:paraId="388232EE"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Links to the venue</w:t>
            </w:r>
          </w:p>
        </w:tc>
      </w:tr>
      <w:tr w:rsidR="00CC70C0" w14:paraId="30391530"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BACE38B" w14:textId="77777777" w:rsidR="00CC70C0" w:rsidRDefault="00000000">
            <w:r>
              <w:rPr>
                <w:sz w:val="20"/>
              </w:rPr>
              <w:t>TypeID</w:t>
            </w:r>
          </w:p>
        </w:tc>
        <w:tc>
          <w:tcPr>
            <w:tcW w:w="2340" w:type="dxa"/>
          </w:tcPr>
          <w:p w14:paraId="32A2567D"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INT</w:t>
            </w:r>
          </w:p>
        </w:tc>
        <w:tc>
          <w:tcPr>
            <w:tcW w:w="2340" w:type="dxa"/>
          </w:tcPr>
          <w:p w14:paraId="18DCD127"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FK REFERENCES VenueTypes(TypeID), COMPOSITE PK</w:t>
            </w:r>
          </w:p>
        </w:tc>
        <w:tc>
          <w:tcPr>
            <w:tcW w:w="2340" w:type="dxa"/>
          </w:tcPr>
          <w:p w14:paraId="6A50938A"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Links to the type</w:t>
            </w:r>
          </w:p>
        </w:tc>
      </w:tr>
    </w:tbl>
    <w:p w14:paraId="18EE962D" w14:textId="77777777" w:rsidR="00CC70C0" w:rsidRDefault="00CC70C0"/>
    <w:p w14:paraId="1403F79E" w14:textId="77777777" w:rsidR="00CC70C0" w:rsidRDefault="00000000">
      <w:r>
        <w:rPr>
          <w:b/>
        </w:rPr>
        <w:t>Table 5: Users</w:t>
      </w:r>
    </w:p>
    <w:p w14:paraId="773F35DF" w14:textId="77777777" w:rsidR="00CC70C0" w:rsidRDefault="00000000">
      <w:r>
        <w:t>Stores admin accounts for content management.</w:t>
      </w:r>
    </w:p>
    <w:tbl>
      <w:tblPr>
        <w:tblStyle w:val="LightGrid-Accent1"/>
        <w:tblW w:w="0" w:type="auto"/>
        <w:jc w:val="center"/>
        <w:tblLook w:val="04A0" w:firstRow="1" w:lastRow="0" w:firstColumn="1" w:lastColumn="0" w:noHBand="0" w:noVBand="1"/>
      </w:tblPr>
      <w:tblGrid>
        <w:gridCol w:w="2340"/>
        <w:gridCol w:w="2340"/>
        <w:gridCol w:w="2340"/>
        <w:gridCol w:w="2340"/>
      </w:tblGrid>
      <w:tr w:rsidR="00CC70C0" w14:paraId="136A441F"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F02A52C" w14:textId="77777777" w:rsidR="00CC70C0" w:rsidRDefault="00000000">
            <w:r>
              <w:rPr>
                <w:sz w:val="20"/>
              </w:rPr>
              <w:t>Field</w:t>
            </w:r>
          </w:p>
        </w:tc>
        <w:tc>
          <w:tcPr>
            <w:tcW w:w="2340" w:type="dxa"/>
          </w:tcPr>
          <w:p w14:paraId="338757E3"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Data Type</w:t>
            </w:r>
          </w:p>
        </w:tc>
        <w:tc>
          <w:tcPr>
            <w:tcW w:w="2340" w:type="dxa"/>
          </w:tcPr>
          <w:p w14:paraId="6A435D34"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Constraints</w:t>
            </w:r>
          </w:p>
        </w:tc>
        <w:tc>
          <w:tcPr>
            <w:tcW w:w="2340" w:type="dxa"/>
          </w:tcPr>
          <w:p w14:paraId="355B8782"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CC70C0" w14:paraId="14F4C497"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EC40E15" w14:textId="77777777" w:rsidR="00CC70C0" w:rsidRDefault="00000000">
            <w:r>
              <w:rPr>
                <w:sz w:val="20"/>
              </w:rPr>
              <w:t>UserID</w:t>
            </w:r>
          </w:p>
        </w:tc>
        <w:tc>
          <w:tcPr>
            <w:tcW w:w="2340" w:type="dxa"/>
          </w:tcPr>
          <w:p w14:paraId="725D3E00"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INT</w:t>
            </w:r>
          </w:p>
        </w:tc>
        <w:tc>
          <w:tcPr>
            <w:tcW w:w="2340" w:type="dxa"/>
          </w:tcPr>
          <w:p w14:paraId="7E20884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PRIMARY KEY, AUTO_INCREMENT</w:t>
            </w:r>
          </w:p>
        </w:tc>
        <w:tc>
          <w:tcPr>
            <w:tcW w:w="2340" w:type="dxa"/>
          </w:tcPr>
          <w:p w14:paraId="4119C704"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Unique identifier</w:t>
            </w:r>
          </w:p>
        </w:tc>
      </w:tr>
      <w:tr w:rsidR="00CC70C0" w14:paraId="23372895"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D268A0F" w14:textId="77777777" w:rsidR="00CC70C0" w:rsidRDefault="00000000">
            <w:r>
              <w:rPr>
                <w:sz w:val="20"/>
              </w:rPr>
              <w:t>Username</w:t>
            </w:r>
          </w:p>
        </w:tc>
        <w:tc>
          <w:tcPr>
            <w:tcW w:w="2340" w:type="dxa"/>
          </w:tcPr>
          <w:p w14:paraId="1A8B1394"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VARCHAR(50)</w:t>
            </w:r>
          </w:p>
        </w:tc>
        <w:tc>
          <w:tcPr>
            <w:tcW w:w="2340" w:type="dxa"/>
          </w:tcPr>
          <w:p w14:paraId="647ADC18"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NOT NULL, UNIQUE</w:t>
            </w:r>
          </w:p>
        </w:tc>
        <w:tc>
          <w:tcPr>
            <w:tcW w:w="2340" w:type="dxa"/>
          </w:tcPr>
          <w:p w14:paraId="585A81EC"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Admin login username</w:t>
            </w:r>
          </w:p>
        </w:tc>
      </w:tr>
      <w:tr w:rsidR="00CC70C0" w14:paraId="3C07BD1D"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61C9A8C" w14:textId="77777777" w:rsidR="00CC70C0" w:rsidRDefault="00000000">
            <w:r>
              <w:rPr>
                <w:sz w:val="20"/>
              </w:rPr>
              <w:t>PasswordHash</w:t>
            </w:r>
          </w:p>
        </w:tc>
        <w:tc>
          <w:tcPr>
            <w:tcW w:w="2340" w:type="dxa"/>
          </w:tcPr>
          <w:p w14:paraId="6261AC19"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VARCHAR(255)</w:t>
            </w:r>
          </w:p>
        </w:tc>
        <w:tc>
          <w:tcPr>
            <w:tcW w:w="2340" w:type="dxa"/>
          </w:tcPr>
          <w:p w14:paraId="5814209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NOT NULL</w:t>
            </w:r>
          </w:p>
        </w:tc>
        <w:tc>
          <w:tcPr>
            <w:tcW w:w="2340" w:type="dxa"/>
          </w:tcPr>
          <w:p w14:paraId="1733DF3C"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Hashed password (never plain text)</w:t>
            </w:r>
          </w:p>
        </w:tc>
      </w:tr>
      <w:tr w:rsidR="00CC70C0" w14:paraId="459818C5"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FEEE3D8" w14:textId="77777777" w:rsidR="00CC70C0" w:rsidRDefault="00000000">
            <w:r>
              <w:rPr>
                <w:sz w:val="20"/>
              </w:rPr>
              <w:t>Role</w:t>
            </w:r>
          </w:p>
        </w:tc>
        <w:tc>
          <w:tcPr>
            <w:tcW w:w="2340" w:type="dxa"/>
          </w:tcPr>
          <w:p w14:paraId="5AA794EF"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VARCHAR(20)</w:t>
            </w:r>
          </w:p>
        </w:tc>
        <w:tc>
          <w:tcPr>
            <w:tcW w:w="2340" w:type="dxa"/>
          </w:tcPr>
          <w:p w14:paraId="6A0968E4"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NOT NULL, DEFAULT 'admin'</w:t>
            </w:r>
          </w:p>
        </w:tc>
        <w:tc>
          <w:tcPr>
            <w:tcW w:w="2340" w:type="dxa"/>
          </w:tcPr>
          <w:p w14:paraId="0609EB64"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Access control role</w:t>
            </w:r>
          </w:p>
        </w:tc>
      </w:tr>
      <w:tr w:rsidR="00CC70C0" w14:paraId="7125B445"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6FB154E" w14:textId="77777777" w:rsidR="00CC70C0" w:rsidRDefault="00000000">
            <w:r>
              <w:rPr>
                <w:sz w:val="20"/>
              </w:rPr>
              <w:t>CreatedDate</w:t>
            </w:r>
          </w:p>
        </w:tc>
        <w:tc>
          <w:tcPr>
            <w:tcW w:w="2340" w:type="dxa"/>
          </w:tcPr>
          <w:p w14:paraId="196D4614"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DATETIME</w:t>
            </w:r>
          </w:p>
        </w:tc>
        <w:tc>
          <w:tcPr>
            <w:tcW w:w="2340" w:type="dxa"/>
          </w:tcPr>
          <w:p w14:paraId="10262098"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NOT NULL, DEFAULT CURRENT_TIMESTAMP</w:t>
            </w:r>
          </w:p>
        </w:tc>
        <w:tc>
          <w:tcPr>
            <w:tcW w:w="2340" w:type="dxa"/>
          </w:tcPr>
          <w:p w14:paraId="21BD2AF5"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Account creation date</w:t>
            </w:r>
          </w:p>
        </w:tc>
      </w:tr>
    </w:tbl>
    <w:p w14:paraId="4E81AEE8" w14:textId="77777777" w:rsidR="00CC70C0" w:rsidRDefault="00CC70C0"/>
    <w:p w14:paraId="601FCD13" w14:textId="77777777" w:rsidR="00CC70C0" w:rsidRDefault="00000000">
      <w:r>
        <w:rPr>
          <w:b/>
        </w:rPr>
        <w:t>Entity-Relationship Diagram:</w:t>
      </w:r>
    </w:p>
    <w:p w14:paraId="3F0B4717" w14:textId="77777777" w:rsidR="00CC70C0" w:rsidRDefault="00000000">
      <w:pPr>
        <w:shd w:val="clear" w:color="auto" w:fill="F2F2F2"/>
        <w:ind w:left="720"/>
      </w:pPr>
      <w:r>
        <w:rPr>
          <w:rFonts w:ascii="Courier New" w:hAnsi="Courier New"/>
          <w:sz w:val="18"/>
        </w:rPr>
        <w:lastRenderedPageBreak/>
        <w:t>Suburbs (1) ────&lt; (M) Venues (M) &gt;──── (M) VenueTypes</w:t>
      </w:r>
      <w:r>
        <w:rPr>
          <w:rFonts w:ascii="Courier New" w:hAnsi="Courier New"/>
          <w:sz w:val="18"/>
        </w:rPr>
        <w:br/>
        <w:t xml:space="preserve">                            \                /</w:t>
      </w:r>
      <w:r>
        <w:rPr>
          <w:rFonts w:ascii="Courier New" w:hAnsi="Courier New"/>
          <w:sz w:val="18"/>
        </w:rPr>
        <w:br/>
        <w:t xml:space="preserve">                             \── VenueTypeLink ──/</w:t>
      </w:r>
      <w:r>
        <w:rPr>
          <w:rFonts w:ascii="Courier New" w:hAnsi="Courier New"/>
          <w:sz w:val="18"/>
        </w:rPr>
        <w:br/>
      </w:r>
      <w:r>
        <w:rPr>
          <w:rFonts w:ascii="Courier New" w:hAnsi="Courier New"/>
          <w:sz w:val="18"/>
        </w:rPr>
        <w:br/>
        <w:t>Users (standalone — admin authentication)</w:t>
      </w:r>
    </w:p>
    <w:p w14:paraId="2EB31A7E" w14:textId="77777777" w:rsidR="00CC70C0" w:rsidRDefault="00000000">
      <w:pPr>
        <w:pStyle w:val="ListBullet"/>
      </w:pPr>
      <w:r>
        <w:t>Suburbs to Venues: One-to-many (one suburb contains many venues)</w:t>
      </w:r>
    </w:p>
    <w:p w14:paraId="280C2526" w14:textId="77777777" w:rsidR="00CC70C0" w:rsidRDefault="00000000">
      <w:pPr>
        <w:pStyle w:val="ListBullet"/>
      </w:pPr>
      <w:r>
        <w:t>Venues to VenueTypes: Many-to-many via VenueTypeLink junction table</w:t>
      </w:r>
    </w:p>
    <w:p w14:paraId="74F9E051" w14:textId="77777777" w:rsidR="00CC70C0" w:rsidRDefault="00000000">
      <w:pPr>
        <w:pStyle w:val="ListBullet"/>
      </w:pPr>
      <w:r>
        <w:t>Users: Independent table for admin login</w:t>
      </w:r>
    </w:p>
    <w:p w14:paraId="311F8880" w14:textId="77777777" w:rsidR="00CC70C0" w:rsidRDefault="00000000">
      <w:r>
        <w:br w:type="page"/>
      </w:r>
    </w:p>
    <w:p w14:paraId="21C460C2" w14:textId="77777777" w:rsidR="00CC70C0" w:rsidRDefault="00000000">
      <w:pPr>
        <w:pStyle w:val="Heading1"/>
      </w:pPr>
      <w:r>
        <w:lastRenderedPageBreak/>
        <w:t>4. Proposed Solution</w:t>
      </w:r>
    </w:p>
    <w:p w14:paraId="05C0A62E" w14:textId="77777777" w:rsidR="00CC70C0" w:rsidRDefault="00000000">
      <w:pPr>
        <w:pStyle w:val="Heading2"/>
      </w:pPr>
      <w:r>
        <w:t>4.1 HCI (Human-Computer Interaction)</w:t>
      </w:r>
    </w:p>
    <w:p w14:paraId="4AB3F2ED" w14:textId="77777777" w:rsidR="00CC70C0" w:rsidRDefault="00000000">
      <w:r>
        <w:rPr>
          <w:b/>
        </w:rPr>
        <w:t>Wireframes</w:t>
      </w:r>
    </w:p>
    <w:p w14:paraId="747B3B1F" w14:textId="77777777" w:rsidR="00CC70C0" w:rsidRDefault="00000000">
      <w:r>
        <w:t>Full annotated wireframes are provided in the accompanying file: wireframes.html</w:t>
      </w:r>
    </w:p>
    <w:p w14:paraId="369809FA" w14:textId="77777777" w:rsidR="00CC70C0" w:rsidRDefault="00000000">
      <w:r>
        <w:t>The prototype includes 6 pages:</w:t>
      </w:r>
    </w:p>
    <w:p w14:paraId="01C37D16" w14:textId="77777777" w:rsidR="00CC70C0" w:rsidRDefault="00000000">
      <w:pPr>
        <w:pStyle w:val="ListBullet"/>
      </w:pPr>
      <w:r>
        <w:t>Home Page — Navigation bar, hero section with search bar, venue type filter buttons, featured venue cards</w:t>
      </w:r>
    </w:p>
    <w:p w14:paraId="43A2707C" w14:textId="77777777" w:rsidR="00CC70C0" w:rsidRDefault="00000000">
      <w:pPr>
        <w:pStyle w:val="ListBullet"/>
      </w:pPr>
      <w:r>
        <w:t>Browse/Search Results — Sidebar with suburb dropdown and venue type checkboxes, sortable paginated results grid</w:t>
      </w:r>
    </w:p>
    <w:p w14:paraId="49C2276E" w14:textId="77777777" w:rsidR="00CC70C0" w:rsidRDefault="00000000">
      <w:pPr>
        <w:pStyle w:val="ListBullet"/>
      </w:pPr>
      <w:r>
        <w:t>Venue Detail — Breadcrumb navigation, venue information table, map placeholder with coordinates, related venues</w:t>
      </w:r>
    </w:p>
    <w:p w14:paraId="386F8466" w14:textId="77777777" w:rsidR="00CC70C0" w:rsidRDefault="00000000">
      <w:pPr>
        <w:pStyle w:val="ListBullet"/>
      </w:pPr>
      <w:r>
        <w:t>Admin Login — Centered login card with username/password fields</w:t>
      </w:r>
    </w:p>
    <w:p w14:paraId="293703F0" w14:textId="77777777" w:rsidR="00CC70C0" w:rsidRDefault="00000000">
      <w:pPr>
        <w:pStyle w:val="ListBullet"/>
      </w:pPr>
      <w:r>
        <w:t>Admin Dashboard — Statistics cards, searchable venue management table with Edit/Delete actions</w:t>
      </w:r>
    </w:p>
    <w:p w14:paraId="3E9EE195" w14:textId="77777777" w:rsidR="00CC70C0" w:rsidRDefault="00000000" w:rsidP="00374683">
      <w:pPr>
        <w:pStyle w:val="ListBullet"/>
      </w:pPr>
      <w:r>
        <w:t>Admin Add/Edit Venue Form — Form with all venue fields including multi-select venue type checkboxes</w:t>
      </w:r>
    </w:p>
    <w:p w14:paraId="7040F156" w14:textId="77777777" w:rsidR="00CC70C0" w:rsidRDefault="00CC70C0"/>
    <w:p w14:paraId="067752C7" w14:textId="77777777" w:rsidR="00CC70C0" w:rsidRDefault="00000000">
      <w:r>
        <w:rPr>
          <w:b/>
        </w:rPr>
        <w:t>Design Principles Applied:</w:t>
      </w:r>
    </w:p>
    <w:tbl>
      <w:tblPr>
        <w:tblStyle w:val="LightGrid-Accent1"/>
        <w:tblW w:w="0" w:type="auto"/>
        <w:jc w:val="center"/>
        <w:tblLook w:val="04A0" w:firstRow="1" w:lastRow="0" w:firstColumn="1" w:lastColumn="0" w:noHBand="0" w:noVBand="1"/>
      </w:tblPr>
      <w:tblGrid>
        <w:gridCol w:w="4680"/>
        <w:gridCol w:w="4680"/>
      </w:tblGrid>
      <w:tr w:rsidR="00CC70C0" w14:paraId="208BD76D"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AAF4A60" w14:textId="77777777" w:rsidR="00CC70C0" w:rsidRDefault="00000000">
            <w:r>
              <w:rPr>
                <w:sz w:val="20"/>
              </w:rPr>
              <w:t>Principle</w:t>
            </w:r>
          </w:p>
        </w:tc>
        <w:tc>
          <w:tcPr>
            <w:tcW w:w="4680" w:type="dxa"/>
          </w:tcPr>
          <w:p w14:paraId="21C5138D"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Application</w:t>
            </w:r>
          </w:p>
        </w:tc>
      </w:tr>
      <w:tr w:rsidR="00CC70C0" w14:paraId="0060A920"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FD423DA" w14:textId="77777777" w:rsidR="00CC70C0" w:rsidRDefault="00000000">
            <w:r>
              <w:rPr>
                <w:sz w:val="20"/>
              </w:rPr>
              <w:t>Contrast</w:t>
            </w:r>
          </w:p>
        </w:tc>
        <w:tc>
          <w:tcPr>
            <w:tcW w:w="4680" w:type="dxa"/>
          </w:tcPr>
          <w:p w14:paraId="78701EF6"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Dark navigation bar against light content creates visual separation; blue primary buttons contrast with white backgrounds; red delete buttons differentiate destructive actions from safe ones</w:t>
            </w:r>
          </w:p>
        </w:tc>
      </w:tr>
      <w:tr w:rsidR="00CC70C0" w14:paraId="6DF6943D"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744D75E" w14:textId="77777777" w:rsidR="00CC70C0" w:rsidRDefault="00000000">
            <w:r>
              <w:rPr>
                <w:sz w:val="20"/>
              </w:rPr>
              <w:t>Alignment</w:t>
            </w:r>
          </w:p>
        </w:tc>
        <w:tc>
          <w:tcPr>
            <w:tcW w:w="4680" w:type="dxa"/>
          </w:tcPr>
          <w:p w14:paraId="4706E11B"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Left-aligned form labels above inputs for fast vertical scanning; consistent table column alignment; two-column form layout for related fields</w:t>
            </w:r>
          </w:p>
        </w:tc>
      </w:tr>
      <w:tr w:rsidR="00CC70C0" w14:paraId="03675835"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7A1ECDC" w14:textId="77777777" w:rsidR="00CC70C0" w:rsidRDefault="00000000">
            <w:r>
              <w:rPr>
                <w:sz w:val="20"/>
              </w:rPr>
              <w:t>Repetition</w:t>
            </w:r>
          </w:p>
        </w:tc>
        <w:tc>
          <w:tcPr>
            <w:tcW w:w="4680" w:type="dxa"/>
          </w:tcPr>
          <w:p w14:paraId="0A0881C7"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Consistent venue card design (image, name, suburb, type badge, link) across all listing pages; identical stat card structure on admin dashboard; same navigation bar on every page</w:t>
            </w:r>
          </w:p>
        </w:tc>
      </w:tr>
      <w:tr w:rsidR="00CC70C0" w14:paraId="7FB2E4DB"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EAFA379" w14:textId="77777777" w:rsidR="00CC70C0" w:rsidRDefault="00000000">
            <w:r>
              <w:rPr>
                <w:sz w:val="20"/>
              </w:rPr>
              <w:t>Proximity</w:t>
            </w:r>
          </w:p>
        </w:tc>
        <w:tc>
          <w:tcPr>
            <w:tcW w:w="4680" w:type="dxa"/>
          </w:tcPr>
          <w:p w14:paraId="231F37F8"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Related filter controls grouped together in the sidebar; venue details and map placed side by side; suburb and venue type form fields adjacent; statistics cards clustered as a summary row</w:t>
            </w:r>
          </w:p>
        </w:tc>
      </w:tr>
      <w:tr w:rsidR="00CC70C0" w14:paraId="0316E7B6"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0D029581" w14:textId="77777777" w:rsidR="00CC70C0" w:rsidRDefault="00000000">
            <w:r>
              <w:rPr>
                <w:sz w:val="20"/>
              </w:rPr>
              <w:t>Visual Hierarchy</w:t>
            </w:r>
          </w:p>
        </w:tc>
        <w:tc>
          <w:tcPr>
            <w:tcW w:w="4680" w:type="dxa"/>
          </w:tcPr>
          <w:p w14:paraId="372E3794"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Large hero heading draws attention first; venue name uses largest heading on detail page; stat values use large bold text on dashboard; breadcrumbs in smaller text for secondary navigation</w:t>
            </w:r>
          </w:p>
        </w:tc>
      </w:tr>
    </w:tbl>
    <w:p w14:paraId="20C3D469" w14:textId="77777777" w:rsidR="00CC70C0" w:rsidRDefault="00CC70C0"/>
    <w:p w14:paraId="13B888D5" w14:textId="77777777" w:rsidR="00CC70C0" w:rsidRDefault="00000000">
      <w:r>
        <w:rPr>
          <w:b/>
        </w:rPr>
        <w:t>Usability Principles Applied:</w:t>
      </w:r>
    </w:p>
    <w:tbl>
      <w:tblPr>
        <w:tblStyle w:val="LightGrid-Accent1"/>
        <w:tblW w:w="0" w:type="auto"/>
        <w:jc w:val="center"/>
        <w:tblLook w:val="04A0" w:firstRow="1" w:lastRow="0" w:firstColumn="1" w:lastColumn="0" w:noHBand="0" w:noVBand="1"/>
      </w:tblPr>
      <w:tblGrid>
        <w:gridCol w:w="4680"/>
        <w:gridCol w:w="4680"/>
      </w:tblGrid>
      <w:tr w:rsidR="00CC70C0" w14:paraId="76F65B85" w14:textId="77777777" w:rsidTr="00CC70C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965FED7" w14:textId="77777777" w:rsidR="00CC70C0" w:rsidRDefault="00000000">
            <w:r>
              <w:rPr>
                <w:sz w:val="20"/>
              </w:rPr>
              <w:lastRenderedPageBreak/>
              <w:t>Principle</w:t>
            </w:r>
          </w:p>
        </w:tc>
        <w:tc>
          <w:tcPr>
            <w:tcW w:w="4680" w:type="dxa"/>
          </w:tcPr>
          <w:p w14:paraId="48EE3F11" w14:textId="77777777" w:rsidR="00CC70C0" w:rsidRDefault="00000000">
            <w:pPr>
              <w:cnfStyle w:val="100000000000" w:firstRow="1" w:lastRow="0" w:firstColumn="0" w:lastColumn="0" w:oddVBand="0" w:evenVBand="0" w:oddHBand="0" w:evenHBand="0" w:firstRowFirstColumn="0" w:firstRowLastColumn="0" w:lastRowFirstColumn="0" w:lastRowLastColumn="0"/>
            </w:pPr>
            <w:r>
              <w:rPr>
                <w:sz w:val="20"/>
              </w:rPr>
              <w:t>Feature</w:t>
            </w:r>
          </w:p>
        </w:tc>
      </w:tr>
      <w:tr w:rsidR="00CC70C0" w14:paraId="1EF80AA2"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6421F02E" w14:textId="77777777" w:rsidR="00CC70C0" w:rsidRDefault="00000000">
            <w:r>
              <w:rPr>
                <w:sz w:val="20"/>
              </w:rPr>
              <w:t>Consistent navigation</w:t>
            </w:r>
          </w:p>
        </w:tc>
        <w:tc>
          <w:tcPr>
            <w:tcW w:w="4680" w:type="dxa"/>
          </w:tcPr>
          <w:p w14:paraId="05080016"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Same navigation bar on every public page; distinct admin navigation on all admin pages</w:t>
            </w:r>
          </w:p>
        </w:tc>
      </w:tr>
      <w:tr w:rsidR="00CC70C0" w14:paraId="4BEDA728"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2CBCBCFF" w14:textId="77777777" w:rsidR="00CC70C0" w:rsidRDefault="00000000">
            <w:r>
              <w:rPr>
                <w:sz w:val="20"/>
              </w:rPr>
              <w:t>Prominent search</w:t>
            </w:r>
          </w:p>
        </w:tc>
        <w:tc>
          <w:tcPr>
            <w:tcW w:w="4680" w:type="dxa"/>
          </w:tcPr>
          <w:p w14:paraId="5FAB5BCD"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Search bar placed in the hero section of the home page — the primary user task is immediately accessible</w:t>
            </w:r>
          </w:p>
        </w:tc>
      </w:tr>
      <w:tr w:rsidR="00CC70C0" w14:paraId="2E08520E"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773281A5" w14:textId="77777777" w:rsidR="00CC70C0" w:rsidRDefault="00000000">
            <w:r>
              <w:rPr>
                <w:sz w:val="20"/>
              </w:rPr>
              <w:t>User feedback</w:t>
            </w:r>
          </w:p>
        </w:tc>
        <w:tc>
          <w:tcPr>
            <w:tcW w:w="4680" w:type="dxa"/>
          </w:tcPr>
          <w:p w14:paraId="67A48828"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Results count ("Showing 1,696 of 1,696 venues") keeps users informed of filter results</w:t>
            </w:r>
          </w:p>
        </w:tc>
      </w:tr>
      <w:tr w:rsidR="00CC70C0" w14:paraId="3B47A54F"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1040AFAA" w14:textId="77777777" w:rsidR="00CC70C0" w:rsidRDefault="00000000">
            <w:r>
              <w:rPr>
                <w:sz w:val="20"/>
              </w:rPr>
              <w:t>Breadcrumb navigation</w:t>
            </w:r>
          </w:p>
        </w:tc>
        <w:tc>
          <w:tcPr>
            <w:tcW w:w="4680" w:type="dxa"/>
          </w:tcPr>
          <w:p w14:paraId="1C9FD8AA"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Shows users their location in the site hierarchy and enables easy backtracking</w:t>
            </w:r>
          </w:p>
        </w:tc>
      </w:tr>
      <w:tr w:rsidR="00CC70C0" w14:paraId="7B6AA5F9"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69DA057" w14:textId="77777777" w:rsidR="00CC70C0" w:rsidRDefault="00000000">
            <w:r>
              <w:rPr>
                <w:sz w:val="20"/>
              </w:rPr>
              <w:t>Pagination</w:t>
            </w:r>
          </w:p>
        </w:tc>
        <w:tc>
          <w:tcPr>
            <w:tcW w:w="4680" w:type="dxa"/>
          </w:tcPr>
          <w:p w14:paraId="281CFEE0"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Breaks 1,696 results into manageable pages to prevent information overload</w:t>
            </w:r>
          </w:p>
        </w:tc>
      </w:tr>
      <w:tr w:rsidR="00CC70C0" w14:paraId="4F53AB42"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456E300D" w14:textId="77777777" w:rsidR="00CC70C0" w:rsidRDefault="00000000">
            <w:r>
              <w:rPr>
                <w:sz w:val="20"/>
              </w:rPr>
              <w:t>Related content</w:t>
            </w:r>
          </w:p>
        </w:tc>
        <w:tc>
          <w:tcPr>
            <w:tcW w:w="4680" w:type="dxa"/>
          </w:tcPr>
          <w:p w14:paraId="2F364076"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Venue detail page shows other venues in the same suburb for further discovery</w:t>
            </w:r>
          </w:p>
        </w:tc>
      </w:tr>
      <w:tr w:rsidR="00CC70C0" w14:paraId="30A56F73"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7DDEC40" w14:textId="77777777" w:rsidR="00CC70C0" w:rsidRDefault="00000000">
            <w:r>
              <w:rPr>
                <w:sz w:val="20"/>
              </w:rPr>
              <w:t>Placeholder guidance</w:t>
            </w:r>
          </w:p>
        </w:tc>
        <w:tc>
          <w:tcPr>
            <w:tcW w:w="4680" w:type="dxa"/>
          </w:tcPr>
          <w:p w14:paraId="77BD34F4"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Form inputs include example values (e.g., "-27.3794") to guide correct data entry</w:t>
            </w:r>
          </w:p>
        </w:tc>
      </w:tr>
      <w:tr w:rsidR="00CC70C0" w14:paraId="7B891F1B" w14:textId="77777777" w:rsidTr="00CC70C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5B15D87" w14:textId="77777777" w:rsidR="00CC70C0" w:rsidRDefault="00000000">
            <w:r>
              <w:rPr>
                <w:sz w:val="20"/>
              </w:rPr>
              <w:t>Accessibility</w:t>
            </w:r>
          </w:p>
        </w:tc>
        <w:tc>
          <w:tcPr>
            <w:tcW w:w="4680" w:type="dxa"/>
          </w:tcPr>
          <w:p w14:paraId="105DDA37" w14:textId="77777777" w:rsidR="00CC70C0" w:rsidRDefault="00000000">
            <w:pPr>
              <w:cnfStyle w:val="000000010000" w:firstRow="0" w:lastRow="0" w:firstColumn="0" w:lastColumn="0" w:oddVBand="0" w:evenVBand="0" w:oddHBand="0" w:evenHBand="1" w:firstRowFirstColumn="0" w:firstRowLastColumn="0" w:lastRowFirstColumn="0" w:lastRowLastColumn="0"/>
            </w:pPr>
            <w:r>
              <w:rPr>
                <w:sz w:val="20"/>
              </w:rPr>
              <w:t>Required fields marked with asterisks and legend; clear labels on all inputs for screen readers; high contrast text throughout</w:t>
            </w:r>
          </w:p>
        </w:tc>
      </w:tr>
      <w:tr w:rsidR="00CC70C0" w14:paraId="59B32920" w14:textId="77777777" w:rsidTr="00CC70C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80" w:type="dxa"/>
          </w:tcPr>
          <w:p w14:paraId="567B58AD" w14:textId="77777777" w:rsidR="00CC70C0" w:rsidRDefault="00000000">
            <w:r>
              <w:rPr>
                <w:sz w:val="20"/>
              </w:rPr>
              <w:t>Destructive action differentiation</w:t>
            </w:r>
          </w:p>
        </w:tc>
        <w:tc>
          <w:tcPr>
            <w:tcW w:w="4680" w:type="dxa"/>
          </w:tcPr>
          <w:p w14:paraId="5505C714" w14:textId="77777777" w:rsidR="00CC70C0" w:rsidRDefault="00000000">
            <w:pPr>
              <w:cnfStyle w:val="000000100000" w:firstRow="0" w:lastRow="0" w:firstColumn="0" w:lastColumn="0" w:oddVBand="0" w:evenVBand="0" w:oddHBand="1" w:evenHBand="0" w:firstRowFirstColumn="0" w:firstRowLastColumn="0" w:lastRowFirstColumn="0" w:lastRowLastColumn="0"/>
            </w:pPr>
            <w:r>
              <w:rPr>
                <w:sz w:val="20"/>
              </w:rPr>
              <w:t>Red delete button visually warns of permanent action vs. blue edit button</w:t>
            </w:r>
          </w:p>
        </w:tc>
      </w:tr>
    </w:tbl>
    <w:p w14:paraId="493D88D1" w14:textId="77777777" w:rsidR="00CC70C0" w:rsidRDefault="00CC70C0"/>
    <w:p w14:paraId="58B68BBF" w14:textId="77777777" w:rsidR="00CC70C0" w:rsidRDefault="00000000">
      <w:pPr>
        <w:pStyle w:val="Heading2"/>
      </w:pPr>
      <w:r>
        <w:t>4.2 Algorithms</w:t>
      </w:r>
    </w:p>
    <w:p w14:paraId="6E1C05B6" w14:textId="77777777" w:rsidR="00CC70C0" w:rsidRDefault="00000000">
      <w:r>
        <w:rPr>
          <w:b/>
        </w:rPr>
        <w:t>SQL Queries</w:t>
      </w:r>
    </w:p>
    <w:p w14:paraId="44140377" w14:textId="77777777" w:rsidR="00CC70C0" w:rsidRDefault="00000000">
      <w:r>
        <w:rPr>
          <w:b/>
        </w:rPr>
        <w:t>Create Tables:</w:t>
      </w:r>
    </w:p>
    <w:p w14:paraId="4ED5B8BB" w14:textId="77777777" w:rsidR="00CC70C0" w:rsidRDefault="00000000">
      <w:pPr>
        <w:shd w:val="clear" w:color="auto" w:fill="F2F2F2"/>
        <w:ind w:left="720"/>
      </w:pPr>
      <w:r>
        <w:rPr>
          <w:rFonts w:ascii="Courier New" w:hAnsi="Courier New"/>
          <w:sz w:val="18"/>
        </w:rPr>
        <w:t>CREATE TABLE Suburbs (</w:t>
      </w:r>
      <w:r>
        <w:rPr>
          <w:rFonts w:ascii="Courier New" w:hAnsi="Courier New"/>
          <w:sz w:val="18"/>
        </w:rPr>
        <w:br/>
        <w:t xml:space="preserve">    SuburbID   INT PRIMARY KEY AUTO_INCREMENT,</w:t>
      </w:r>
      <w:r>
        <w:rPr>
          <w:rFonts w:ascii="Courier New" w:hAnsi="Courier New"/>
          <w:sz w:val="18"/>
        </w:rPr>
        <w:br/>
        <w:t xml:space="preserve">    SuburbName VARCHAR(50) NOT NULL UNIQUE</w:t>
      </w:r>
      <w:r>
        <w:rPr>
          <w:rFonts w:ascii="Courier New" w:hAnsi="Courier New"/>
          <w:sz w:val="18"/>
        </w:rPr>
        <w:br/>
        <w:t>);</w:t>
      </w:r>
      <w:r>
        <w:rPr>
          <w:rFonts w:ascii="Courier New" w:hAnsi="Courier New"/>
          <w:sz w:val="18"/>
        </w:rPr>
        <w:br/>
      </w:r>
      <w:r>
        <w:rPr>
          <w:rFonts w:ascii="Courier New" w:hAnsi="Courier New"/>
          <w:sz w:val="18"/>
        </w:rPr>
        <w:br/>
        <w:t>CREATE TABLE VenueTypes (</w:t>
      </w:r>
      <w:r>
        <w:rPr>
          <w:rFonts w:ascii="Courier New" w:hAnsi="Courier New"/>
          <w:sz w:val="18"/>
        </w:rPr>
        <w:br/>
        <w:t xml:space="preserve">    TypeID   INT PRIMARY KEY AUTO_INCREMENT,</w:t>
      </w:r>
      <w:r>
        <w:rPr>
          <w:rFonts w:ascii="Courier New" w:hAnsi="Courier New"/>
          <w:sz w:val="18"/>
        </w:rPr>
        <w:br/>
        <w:t xml:space="preserve">    TypeName VARCHAR(50) NOT NULL UNIQUE</w:t>
      </w:r>
      <w:r>
        <w:rPr>
          <w:rFonts w:ascii="Courier New" w:hAnsi="Courier New"/>
          <w:sz w:val="18"/>
        </w:rPr>
        <w:br/>
        <w:t>);</w:t>
      </w:r>
      <w:r>
        <w:rPr>
          <w:rFonts w:ascii="Courier New" w:hAnsi="Courier New"/>
          <w:sz w:val="18"/>
        </w:rPr>
        <w:br/>
      </w:r>
      <w:r>
        <w:rPr>
          <w:rFonts w:ascii="Courier New" w:hAnsi="Courier New"/>
          <w:sz w:val="18"/>
        </w:rPr>
        <w:br/>
        <w:t>CREATE TABLE Venues (</w:t>
      </w:r>
      <w:r>
        <w:rPr>
          <w:rFonts w:ascii="Courier New" w:hAnsi="Courier New"/>
          <w:sz w:val="18"/>
        </w:rPr>
        <w:br/>
        <w:t xml:space="preserve">    VenueID      INT PRIMARY KEY AUTO_INCREMENT,</w:t>
      </w:r>
      <w:r>
        <w:rPr>
          <w:rFonts w:ascii="Courier New" w:hAnsi="Courier New"/>
          <w:sz w:val="18"/>
        </w:rPr>
        <w:br/>
        <w:t xml:space="preserve">    VenueName    VARCHAR(100) NOT NULL,</w:t>
      </w:r>
      <w:r>
        <w:rPr>
          <w:rFonts w:ascii="Courier New" w:hAnsi="Courier New"/>
          <w:sz w:val="18"/>
        </w:rPr>
        <w:br/>
        <w:t xml:space="preserve">    VenueAddress VARCHAR(150) NOT NULL,</w:t>
      </w:r>
      <w:r>
        <w:rPr>
          <w:rFonts w:ascii="Courier New" w:hAnsi="Courier New"/>
          <w:sz w:val="18"/>
        </w:rPr>
        <w:br/>
        <w:t xml:space="preserve">    Latitude     DECIMAL(10,7) NOT NULL,</w:t>
      </w:r>
      <w:r>
        <w:rPr>
          <w:rFonts w:ascii="Courier New" w:hAnsi="Courier New"/>
          <w:sz w:val="18"/>
        </w:rPr>
        <w:br/>
        <w:t xml:space="preserve">    Longitude    DECIMAL(10,7) NOT NULL,</w:t>
      </w:r>
      <w:r>
        <w:rPr>
          <w:rFonts w:ascii="Courier New" w:hAnsi="Courier New"/>
          <w:sz w:val="18"/>
        </w:rPr>
        <w:br/>
        <w:t xml:space="preserve">    SuburbID     INT NOT NULL,</w:t>
      </w:r>
      <w:r>
        <w:rPr>
          <w:rFonts w:ascii="Courier New" w:hAnsi="Courier New"/>
          <w:sz w:val="18"/>
        </w:rPr>
        <w:br/>
        <w:t xml:space="preserve">    FOREIGN KEY (SuburbID) REFERENCES Suburbs(SuburbID)</w:t>
      </w:r>
      <w:r>
        <w:rPr>
          <w:rFonts w:ascii="Courier New" w:hAnsi="Courier New"/>
          <w:sz w:val="18"/>
        </w:rPr>
        <w:br/>
        <w:t>);</w:t>
      </w:r>
      <w:r>
        <w:rPr>
          <w:rFonts w:ascii="Courier New" w:hAnsi="Courier New"/>
          <w:sz w:val="18"/>
        </w:rPr>
        <w:br/>
      </w:r>
      <w:r>
        <w:rPr>
          <w:rFonts w:ascii="Courier New" w:hAnsi="Courier New"/>
          <w:sz w:val="18"/>
        </w:rPr>
        <w:br/>
        <w:t>CREATE TABLE VenueTypeLink (</w:t>
      </w:r>
      <w:r>
        <w:rPr>
          <w:rFonts w:ascii="Courier New" w:hAnsi="Courier New"/>
          <w:sz w:val="18"/>
        </w:rPr>
        <w:br/>
        <w:t xml:space="preserve">    VenueID INT NOT NULL,</w:t>
      </w:r>
      <w:r>
        <w:rPr>
          <w:rFonts w:ascii="Courier New" w:hAnsi="Courier New"/>
          <w:sz w:val="18"/>
        </w:rPr>
        <w:br/>
        <w:t xml:space="preserve">    TypeID  INT NOT NULL,</w:t>
      </w:r>
      <w:r>
        <w:rPr>
          <w:rFonts w:ascii="Courier New" w:hAnsi="Courier New"/>
          <w:sz w:val="18"/>
        </w:rPr>
        <w:br/>
        <w:t xml:space="preserve">    PRIMARY KEY (VenueID, TypeID),</w:t>
      </w:r>
      <w:r>
        <w:rPr>
          <w:rFonts w:ascii="Courier New" w:hAnsi="Courier New"/>
          <w:sz w:val="18"/>
        </w:rPr>
        <w:br/>
      </w:r>
      <w:r>
        <w:rPr>
          <w:rFonts w:ascii="Courier New" w:hAnsi="Courier New"/>
          <w:sz w:val="18"/>
        </w:rPr>
        <w:lastRenderedPageBreak/>
        <w:t xml:space="preserve">    FOREIGN KEY (VenueID) REFERENCES Venues(VenueID),</w:t>
      </w:r>
      <w:r>
        <w:rPr>
          <w:rFonts w:ascii="Courier New" w:hAnsi="Courier New"/>
          <w:sz w:val="18"/>
        </w:rPr>
        <w:br/>
        <w:t xml:space="preserve">    FOREIGN KEY (TypeID)  REFERENCES VenueTypes(TypeID)</w:t>
      </w:r>
      <w:r>
        <w:rPr>
          <w:rFonts w:ascii="Courier New" w:hAnsi="Courier New"/>
          <w:sz w:val="18"/>
        </w:rPr>
        <w:br/>
        <w:t>);</w:t>
      </w:r>
      <w:r>
        <w:rPr>
          <w:rFonts w:ascii="Courier New" w:hAnsi="Courier New"/>
          <w:sz w:val="18"/>
        </w:rPr>
        <w:br/>
      </w:r>
      <w:r>
        <w:rPr>
          <w:rFonts w:ascii="Courier New" w:hAnsi="Courier New"/>
          <w:sz w:val="18"/>
        </w:rPr>
        <w:br/>
        <w:t>CREATE TABLE Users (</w:t>
      </w:r>
      <w:r>
        <w:rPr>
          <w:rFonts w:ascii="Courier New" w:hAnsi="Courier New"/>
          <w:sz w:val="18"/>
        </w:rPr>
        <w:br/>
        <w:t xml:space="preserve">    UserID       INT PRIMARY KEY AUTO_INCREMENT,</w:t>
      </w:r>
      <w:r>
        <w:rPr>
          <w:rFonts w:ascii="Courier New" w:hAnsi="Courier New"/>
          <w:sz w:val="18"/>
        </w:rPr>
        <w:br/>
        <w:t xml:space="preserve">    Username     VARCHAR(50) NOT NULL UNIQUE,</w:t>
      </w:r>
      <w:r>
        <w:rPr>
          <w:rFonts w:ascii="Courier New" w:hAnsi="Courier New"/>
          <w:sz w:val="18"/>
        </w:rPr>
        <w:br/>
        <w:t xml:space="preserve">    PasswordHash VARCHAR(255) NOT NULL,</w:t>
      </w:r>
      <w:r>
        <w:rPr>
          <w:rFonts w:ascii="Courier New" w:hAnsi="Courier New"/>
          <w:sz w:val="18"/>
        </w:rPr>
        <w:br/>
        <w:t xml:space="preserve">    Role         VARCHAR(20) NOT NULL DEFAULT 'admin',</w:t>
      </w:r>
      <w:r>
        <w:rPr>
          <w:rFonts w:ascii="Courier New" w:hAnsi="Courier New"/>
          <w:sz w:val="18"/>
        </w:rPr>
        <w:br/>
        <w:t xml:space="preserve">    CreatedDate  DATETIME NOT NULL DEFAULT CURRENT_TIMESTAMP</w:t>
      </w:r>
      <w:r>
        <w:rPr>
          <w:rFonts w:ascii="Courier New" w:hAnsi="Courier New"/>
          <w:sz w:val="18"/>
        </w:rPr>
        <w:br/>
        <w:t>);</w:t>
      </w:r>
    </w:p>
    <w:p w14:paraId="781CC93A" w14:textId="77777777" w:rsidR="00CC70C0" w:rsidRDefault="00CC70C0"/>
    <w:p w14:paraId="0360BA79" w14:textId="77777777" w:rsidR="00CC70C0" w:rsidRDefault="00000000">
      <w:r>
        <w:rPr>
          <w:b/>
        </w:rPr>
        <w:t>Select venues in a specific suburb (JOIN):</w:t>
      </w:r>
    </w:p>
    <w:p w14:paraId="30DE65EF" w14:textId="77777777" w:rsidR="00CC70C0" w:rsidRDefault="00000000">
      <w:pPr>
        <w:shd w:val="clear" w:color="auto" w:fill="F2F2F2"/>
        <w:ind w:left="720"/>
      </w:pPr>
      <w:r>
        <w:rPr>
          <w:rFonts w:ascii="Courier New" w:hAnsi="Courier New"/>
          <w:sz w:val="18"/>
        </w:rPr>
        <w:t>SELECT v.VenueID, v.VenueName, v.VenueAddress, v.Latitude, v.Longitude,</w:t>
      </w:r>
      <w:r>
        <w:rPr>
          <w:rFonts w:ascii="Courier New" w:hAnsi="Courier New"/>
          <w:sz w:val="18"/>
        </w:rPr>
        <w:br/>
        <w:t xml:space="preserve">       s.SuburbName</w:t>
      </w:r>
      <w:r>
        <w:rPr>
          <w:rFonts w:ascii="Courier New" w:hAnsi="Courier New"/>
          <w:sz w:val="18"/>
        </w:rPr>
        <w:br/>
        <w:t>FROM Venues v</w:t>
      </w:r>
      <w:r>
        <w:rPr>
          <w:rFonts w:ascii="Courier New" w:hAnsi="Courier New"/>
          <w:sz w:val="18"/>
        </w:rPr>
        <w:br/>
        <w:t>INNER JOIN Suburbs s ON v.SuburbID = s.SuburbID</w:t>
      </w:r>
      <w:r>
        <w:rPr>
          <w:rFonts w:ascii="Courier New" w:hAnsi="Courier New"/>
          <w:sz w:val="18"/>
        </w:rPr>
        <w:br/>
        <w:t>WHERE s.SuburbName = 'Chermside';</w:t>
      </w:r>
    </w:p>
    <w:p w14:paraId="5EF96195" w14:textId="77777777" w:rsidR="00CC70C0" w:rsidRDefault="00CC70C0"/>
    <w:p w14:paraId="20217037" w14:textId="77777777" w:rsidR="00CC70C0" w:rsidRDefault="00000000">
      <w:r>
        <w:rPr>
          <w:b/>
        </w:rPr>
        <w:t>Select venues filtered by type (JOIN through junction table):</w:t>
      </w:r>
    </w:p>
    <w:p w14:paraId="3DDAB4B7" w14:textId="77777777" w:rsidR="00CC70C0" w:rsidRDefault="00000000">
      <w:pPr>
        <w:shd w:val="clear" w:color="auto" w:fill="F2F2F2"/>
        <w:ind w:left="720"/>
      </w:pPr>
      <w:r>
        <w:rPr>
          <w:rFonts w:ascii="Courier New" w:hAnsi="Courier New"/>
          <w:sz w:val="18"/>
        </w:rPr>
        <w:t>SELECT v.VenueID, v.VenueName, v.VenueAddress, s.SuburbName</w:t>
      </w:r>
      <w:r>
        <w:rPr>
          <w:rFonts w:ascii="Courier New" w:hAnsi="Courier New"/>
          <w:sz w:val="18"/>
        </w:rPr>
        <w:br/>
        <w:t>FROM Venues v</w:t>
      </w:r>
      <w:r>
        <w:rPr>
          <w:rFonts w:ascii="Courier New" w:hAnsi="Courier New"/>
          <w:sz w:val="18"/>
        </w:rPr>
        <w:br/>
        <w:t>INNER JOIN VenueTypeLink vtl ON v.VenueID = vtl.VenueID</w:t>
      </w:r>
      <w:r>
        <w:rPr>
          <w:rFonts w:ascii="Courier New" w:hAnsi="Courier New"/>
          <w:sz w:val="18"/>
        </w:rPr>
        <w:br/>
        <w:t>INNER JOIN VenueTypes vt ON vtl.TypeID = vt.TypeID</w:t>
      </w:r>
      <w:r>
        <w:rPr>
          <w:rFonts w:ascii="Courier New" w:hAnsi="Courier New"/>
          <w:sz w:val="18"/>
        </w:rPr>
        <w:br/>
        <w:t>INNER JOIN Suburbs s ON v.SuburbID = s.SuburbID</w:t>
      </w:r>
      <w:r>
        <w:rPr>
          <w:rFonts w:ascii="Courier New" w:hAnsi="Courier New"/>
          <w:sz w:val="18"/>
        </w:rPr>
        <w:br/>
        <w:t>WHERE vt.TypeName = 'Library';</w:t>
      </w:r>
    </w:p>
    <w:p w14:paraId="0A5395F1" w14:textId="77777777" w:rsidR="00CC70C0" w:rsidRDefault="00CC70C0"/>
    <w:p w14:paraId="43AC00A3" w14:textId="77777777" w:rsidR="00CC70C0" w:rsidRDefault="00000000">
      <w:r>
        <w:rPr>
          <w:b/>
        </w:rPr>
        <w:t>Search venues by name (LIKE):</w:t>
      </w:r>
    </w:p>
    <w:p w14:paraId="38A14EFF" w14:textId="77777777" w:rsidR="00CC70C0" w:rsidRDefault="00000000">
      <w:pPr>
        <w:shd w:val="clear" w:color="auto" w:fill="F2F2F2"/>
        <w:ind w:left="720"/>
      </w:pPr>
      <w:r>
        <w:rPr>
          <w:rFonts w:ascii="Courier New" w:hAnsi="Courier New"/>
          <w:sz w:val="18"/>
        </w:rPr>
        <w:t>SELECT v.VenueID, v.VenueName, v.VenueAddress, s.SuburbName</w:t>
      </w:r>
      <w:r>
        <w:rPr>
          <w:rFonts w:ascii="Courier New" w:hAnsi="Courier New"/>
          <w:sz w:val="18"/>
        </w:rPr>
        <w:br/>
        <w:t>FROM Venues v</w:t>
      </w:r>
      <w:r>
        <w:rPr>
          <w:rFonts w:ascii="Courier New" w:hAnsi="Courier New"/>
          <w:sz w:val="18"/>
        </w:rPr>
        <w:br/>
        <w:t>INNER JOIN Suburbs s ON v.SuburbID = s.SuburbID</w:t>
      </w:r>
      <w:r>
        <w:rPr>
          <w:rFonts w:ascii="Courier New" w:hAnsi="Courier New"/>
          <w:sz w:val="18"/>
        </w:rPr>
        <w:br/>
        <w:t>WHERE v.VenueName LIKE '%Brigade%';</w:t>
      </w:r>
    </w:p>
    <w:p w14:paraId="1F60680D" w14:textId="77777777" w:rsidR="00CC70C0" w:rsidRDefault="00CC70C0"/>
    <w:p w14:paraId="50848547" w14:textId="77777777" w:rsidR="00CC70C0" w:rsidRDefault="00000000">
      <w:r>
        <w:rPr>
          <w:b/>
        </w:rPr>
        <w:t>Count venues per suburb (GROUP BY):</w:t>
      </w:r>
    </w:p>
    <w:p w14:paraId="06F9C45F" w14:textId="77777777" w:rsidR="00CC70C0" w:rsidRDefault="00000000">
      <w:pPr>
        <w:shd w:val="clear" w:color="auto" w:fill="F2F2F2"/>
        <w:ind w:left="720"/>
      </w:pPr>
      <w:r>
        <w:rPr>
          <w:rFonts w:ascii="Courier New" w:hAnsi="Courier New"/>
          <w:sz w:val="18"/>
        </w:rPr>
        <w:t>SELECT s.SuburbName, COUNT(v.VenueID) AS VenueCount</w:t>
      </w:r>
      <w:r>
        <w:rPr>
          <w:rFonts w:ascii="Courier New" w:hAnsi="Courier New"/>
          <w:sz w:val="18"/>
        </w:rPr>
        <w:br/>
        <w:t>FROM Suburbs s</w:t>
      </w:r>
      <w:r>
        <w:rPr>
          <w:rFonts w:ascii="Courier New" w:hAnsi="Courier New"/>
          <w:sz w:val="18"/>
        </w:rPr>
        <w:br/>
        <w:t>LEFT JOIN Venues v ON s.SuburbID = v.SuburbID</w:t>
      </w:r>
      <w:r>
        <w:rPr>
          <w:rFonts w:ascii="Courier New" w:hAnsi="Courier New"/>
          <w:sz w:val="18"/>
        </w:rPr>
        <w:br/>
        <w:t>GROUP BY s.SuburbName</w:t>
      </w:r>
      <w:r>
        <w:rPr>
          <w:rFonts w:ascii="Courier New" w:hAnsi="Courier New"/>
          <w:sz w:val="18"/>
        </w:rPr>
        <w:br/>
        <w:t>ORDER BY VenueCount DESC;</w:t>
      </w:r>
    </w:p>
    <w:p w14:paraId="36EF203E" w14:textId="77777777" w:rsidR="00CC70C0" w:rsidRDefault="00CC70C0"/>
    <w:p w14:paraId="0EB4B90D" w14:textId="77777777" w:rsidR="00CC70C0" w:rsidRDefault="00000000">
      <w:r>
        <w:rPr>
          <w:b/>
        </w:rPr>
        <w:lastRenderedPageBreak/>
        <w:t>Insert a new venue (Admin):</w:t>
      </w:r>
    </w:p>
    <w:p w14:paraId="462BE8FC" w14:textId="77777777" w:rsidR="00CC70C0" w:rsidRDefault="00000000">
      <w:pPr>
        <w:shd w:val="clear" w:color="auto" w:fill="F2F2F2"/>
        <w:ind w:left="720"/>
      </w:pPr>
      <w:r>
        <w:rPr>
          <w:rFonts w:ascii="Courier New" w:hAnsi="Courier New"/>
          <w:sz w:val="18"/>
        </w:rPr>
        <w:t>INSERT INTO Venues (VenueName, VenueAddress, Latitude, Longitude, SuburbID)</w:t>
      </w:r>
      <w:r>
        <w:rPr>
          <w:rFonts w:ascii="Courier New" w:hAnsi="Courier New"/>
          <w:sz w:val="18"/>
        </w:rPr>
        <w:br/>
        <w:t>VALUES ('New Community Centre', '10 Example Street, Paddington', -27.4598, 153.0137, 42);</w:t>
      </w:r>
      <w:r>
        <w:rPr>
          <w:rFonts w:ascii="Courier New" w:hAnsi="Courier New"/>
          <w:sz w:val="18"/>
        </w:rPr>
        <w:br/>
      </w:r>
      <w:r>
        <w:rPr>
          <w:rFonts w:ascii="Courier New" w:hAnsi="Courier New"/>
          <w:sz w:val="18"/>
        </w:rPr>
        <w:br/>
        <w:t>INSERT INTO VenueTypeLink (VenueID, TypeID)</w:t>
      </w:r>
      <w:r>
        <w:rPr>
          <w:rFonts w:ascii="Courier New" w:hAnsi="Courier New"/>
          <w:sz w:val="18"/>
        </w:rPr>
        <w:br/>
        <w:t>VALUES (LAST_INSERT_ID(), 3);</w:t>
      </w:r>
    </w:p>
    <w:p w14:paraId="1D95ED68" w14:textId="77777777" w:rsidR="00CC70C0" w:rsidRDefault="00CC70C0"/>
    <w:p w14:paraId="1BC16ACD" w14:textId="77777777" w:rsidR="00CC70C0" w:rsidRDefault="00000000">
      <w:r>
        <w:rPr>
          <w:b/>
        </w:rPr>
        <w:t>Update venue details:</w:t>
      </w:r>
    </w:p>
    <w:p w14:paraId="662B00E7" w14:textId="77777777" w:rsidR="00CC70C0" w:rsidRDefault="00000000">
      <w:pPr>
        <w:shd w:val="clear" w:color="auto" w:fill="F2F2F2"/>
        <w:ind w:left="720"/>
      </w:pPr>
      <w:r>
        <w:rPr>
          <w:rFonts w:ascii="Courier New" w:hAnsi="Courier New"/>
          <w:sz w:val="18"/>
        </w:rPr>
        <w:t>UPDATE Venues</w:t>
      </w:r>
      <w:r>
        <w:rPr>
          <w:rFonts w:ascii="Courier New" w:hAnsi="Courier New"/>
          <w:sz w:val="18"/>
        </w:rPr>
        <w:br/>
        <w:t>SET VenueName = 'Updated Venue Name',</w:t>
      </w:r>
      <w:r>
        <w:rPr>
          <w:rFonts w:ascii="Courier New" w:hAnsi="Courier New"/>
          <w:sz w:val="18"/>
        </w:rPr>
        <w:br/>
        <w:t xml:space="preserve">    VenueAddress = '99 New Address Street, Ashgrove'</w:t>
      </w:r>
      <w:r>
        <w:rPr>
          <w:rFonts w:ascii="Courier New" w:hAnsi="Courier New"/>
          <w:sz w:val="18"/>
        </w:rPr>
        <w:br/>
        <w:t>WHERE VenueID = 15;</w:t>
      </w:r>
    </w:p>
    <w:p w14:paraId="1ACE943B" w14:textId="77777777" w:rsidR="00CC70C0" w:rsidRDefault="00CC70C0"/>
    <w:p w14:paraId="02196E02" w14:textId="77777777" w:rsidR="00CC70C0" w:rsidRDefault="00000000">
      <w:r>
        <w:rPr>
          <w:b/>
        </w:rPr>
        <w:t>Delete a venue (with referential integrity):</w:t>
      </w:r>
    </w:p>
    <w:p w14:paraId="249DFCA6" w14:textId="77777777" w:rsidR="00CC70C0" w:rsidRDefault="00000000">
      <w:pPr>
        <w:shd w:val="clear" w:color="auto" w:fill="F2F2F2"/>
        <w:ind w:left="720"/>
      </w:pPr>
      <w:r>
        <w:rPr>
          <w:rFonts w:ascii="Courier New" w:hAnsi="Courier New"/>
          <w:sz w:val="18"/>
        </w:rPr>
        <w:t>DELETE FROM VenueTypeLink WHERE VenueID = 15;</w:t>
      </w:r>
      <w:r>
        <w:rPr>
          <w:rFonts w:ascii="Courier New" w:hAnsi="Courier New"/>
          <w:sz w:val="18"/>
        </w:rPr>
        <w:br/>
        <w:t>DELETE FROM Venues WHERE VenueID = 15;</w:t>
      </w:r>
    </w:p>
    <w:p w14:paraId="5BF22F71" w14:textId="77777777" w:rsidR="00CC70C0" w:rsidRDefault="00CC70C0"/>
    <w:p w14:paraId="7512E94D" w14:textId="77777777" w:rsidR="00CC70C0" w:rsidRDefault="00000000">
      <w:r>
        <w:rPr>
          <w:b/>
        </w:rPr>
        <w:t>Pseudocode</w:t>
      </w:r>
    </w:p>
    <w:p w14:paraId="718D1459" w14:textId="77777777" w:rsidR="00CC70C0" w:rsidRDefault="00000000">
      <w:r>
        <w:rPr>
          <w:b/>
        </w:rPr>
        <w:t>Search Algorithm:</w:t>
      </w:r>
    </w:p>
    <w:p w14:paraId="4C529165" w14:textId="77777777" w:rsidR="00CC70C0" w:rsidRDefault="00000000">
      <w:pPr>
        <w:shd w:val="clear" w:color="auto" w:fill="F2F2F2"/>
        <w:ind w:left="720"/>
      </w:pPr>
      <w:r>
        <w:rPr>
          <w:rFonts w:ascii="Courier New" w:hAnsi="Courier New"/>
          <w:sz w:val="18"/>
        </w:rPr>
        <w:t>FUNCTION SearchVenues(searchTerm)</w:t>
      </w:r>
      <w:r>
        <w:rPr>
          <w:rFonts w:ascii="Courier New" w:hAnsi="Courier New"/>
          <w:sz w:val="18"/>
        </w:rPr>
        <w:br/>
        <w:t xml:space="preserve">    SET results TO empty list</w:t>
      </w:r>
      <w:r>
        <w:rPr>
          <w:rFonts w:ascii="Courier New" w:hAnsi="Courier New"/>
          <w:sz w:val="18"/>
        </w:rPr>
        <w:br/>
      </w:r>
      <w:r>
        <w:rPr>
          <w:rFonts w:ascii="Courier New" w:hAnsi="Courier New"/>
          <w:sz w:val="18"/>
        </w:rPr>
        <w:br/>
        <w:t xml:space="preserve">    QUERY database:</w:t>
      </w:r>
      <w:r>
        <w:rPr>
          <w:rFonts w:ascii="Courier New" w:hAnsi="Courier New"/>
          <w:sz w:val="18"/>
        </w:rPr>
        <w:br/>
        <w:t xml:space="preserve">        SELECT VenueID, VenueName, VenueAddress, SuburbName, TypeName</w:t>
      </w:r>
      <w:r>
        <w:rPr>
          <w:rFonts w:ascii="Courier New" w:hAnsi="Courier New"/>
          <w:sz w:val="18"/>
        </w:rPr>
        <w:br/>
        <w:t xml:space="preserve">        FROM Venues</w:t>
      </w:r>
      <w:r>
        <w:rPr>
          <w:rFonts w:ascii="Courier New" w:hAnsi="Courier New"/>
          <w:sz w:val="18"/>
        </w:rPr>
        <w:br/>
        <w:t xml:space="preserve">        JOIN Suburbs ON Venues.SuburbID = Suburbs.SuburbID</w:t>
      </w:r>
      <w:r>
        <w:rPr>
          <w:rFonts w:ascii="Courier New" w:hAnsi="Courier New"/>
          <w:sz w:val="18"/>
        </w:rPr>
        <w:br/>
        <w:t xml:space="preserve">        JOIN VenueTypeLink ON Venues.VenueID = VenueTypeLink.VenueID</w:t>
      </w:r>
      <w:r>
        <w:rPr>
          <w:rFonts w:ascii="Courier New" w:hAnsi="Courier New"/>
          <w:sz w:val="18"/>
        </w:rPr>
        <w:br/>
        <w:t xml:space="preserve">        JOIN VenueTypes ON VenueTypeLink.TypeID = VenueTypes.TypeID</w:t>
      </w:r>
      <w:r>
        <w:rPr>
          <w:rFonts w:ascii="Courier New" w:hAnsi="Courier New"/>
          <w:sz w:val="18"/>
        </w:rPr>
        <w:br/>
        <w:t xml:space="preserve">        WHERE VenueName LIKE "%" + searchTerm + "%"</w:t>
      </w:r>
      <w:r>
        <w:rPr>
          <w:rFonts w:ascii="Courier New" w:hAnsi="Courier New"/>
          <w:sz w:val="18"/>
        </w:rPr>
        <w:br/>
        <w:t xml:space="preserve">           OR SuburbName LIKE "%" + searchTerm + "%"</w:t>
      </w:r>
      <w:r>
        <w:rPr>
          <w:rFonts w:ascii="Courier New" w:hAnsi="Courier New"/>
          <w:sz w:val="18"/>
        </w:rPr>
        <w:br/>
        <w:t xml:space="preserve">           OR TypeName LIKE "%" + searchTerm + "%"</w:t>
      </w:r>
      <w:r>
        <w:rPr>
          <w:rFonts w:ascii="Courier New" w:hAnsi="Courier New"/>
          <w:sz w:val="18"/>
        </w:rPr>
        <w:br/>
      </w:r>
      <w:r>
        <w:rPr>
          <w:rFonts w:ascii="Courier New" w:hAnsi="Courier New"/>
          <w:sz w:val="18"/>
        </w:rPr>
        <w:br/>
        <w:t xml:space="preserve">    FOR EACH row in query results</w:t>
      </w:r>
      <w:r>
        <w:rPr>
          <w:rFonts w:ascii="Courier New" w:hAnsi="Courier New"/>
          <w:sz w:val="18"/>
        </w:rPr>
        <w:br/>
        <w:t xml:space="preserve">        IF row.VenueID is NOT already in results THEN</w:t>
      </w:r>
      <w:r>
        <w:rPr>
          <w:rFonts w:ascii="Courier New" w:hAnsi="Courier New"/>
          <w:sz w:val="18"/>
        </w:rPr>
        <w:br/>
        <w:t xml:space="preserve">            ADD row to results</w:t>
      </w:r>
      <w:r>
        <w:rPr>
          <w:rFonts w:ascii="Courier New" w:hAnsi="Courier New"/>
          <w:sz w:val="18"/>
        </w:rPr>
        <w:br/>
        <w:t xml:space="preserve">        END IF</w:t>
      </w:r>
      <w:r>
        <w:rPr>
          <w:rFonts w:ascii="Courier New" w:hAnsi="Courier New"/>
          <w:sz w:val="18"/>
        </w:rPr>
        <w:br/>
        <w:t xml:space="preserve">    END FOR</w:t>
      </w:r>
      <w:r>
        <w:rPr>
          <w:rFonts w:ascii="Courier New" w:hAnsi="Courier New"/>
          <w:sz w:val="18"/>
        </w:rPr>
        <w:br/>
      </w:r>
      <w:r>
        <w:rPr>
          <w:rFonts w:ascii="Courier New" w:hAnsi="Courier New"/>
          <w:sz w:val="18"/>
        </w:rPr>
        <w:br/>
        <w:t xml:space="preserve">    RETURN results</w:t>
      </w:r>
      <w:r>
        <w:rPr>
          <w:rFonts w:ascii="Courier New" w:hAnsi="Courier New"/>
          <w:sz w:val="18"/>
        </w:rPr>
        <w:br/>
        <w:t>END FUNCTION</w:t>
      </w:r>
    </w:p>
    <w:p w14:paraId="16A09B4C" w14:textId="77777777" w:rsidR="00CC70C0" w:rsidRDefault="00CC70C0"/>
    <w:p w14:paraId="2A7270A7" w14:textId="77777777" w:rsidR="00CC70C0" w:rsidRDefault="00000000">
      <w:r>
        <w:rPr>
          <w:b/>
        </w:rPr>
        <w:lastRenderedPageBreak/>
        <w:t>Filter Algorithm (Multi-Criteria):</w:t>
      </w:r>
    </w:p>
    <w:p w14:paraId="0358796F" w14:textId="77777777" w:rsidR="00CC70C0" w:rsidRDefault="00000000">
      <w:pPr>
        <w:shd w:val="clear" w:color="auto" w:fill="F2F2F2"/>
        <w:ind w:left="720"/>
      </w:pPr>
      <w:r>
        <w:rPr>
          <w:rFonts w:ascii="Courier New" w:hAnsi="Courier New"/>
          <w:sz w:val="18"/>
        </w:rPr>
        <w:t>FUNCTION FilterVenues(selectedSuburb, selectedType)</w:t>
      </w:r>
      <w:r>
        <w:rPr>
          <w:rFonts w:ascii="Courier New" w:hAnsi="Courier New"/>
          <w:sz w:val="18"/>
        </w:rPr>
        <w:br/>
        <w:t xml:space="preserve">    SET baseQuery TO "SELECT v.VenueID, v.VenueName, v.VenueAddress,</w:t>
      </w:r>
      <w:r>
        <w:rPr>
          <w:rFonts w:ascii="Courier New" w:hAnsi="Courier New"/>
          <w:sz w:val="18"/>
        </w:rPr>
        <w:br/>
        <w:t xml:space="preserve">                      s.SuburbName, vt.TypeName</w:t>
      </w:r>
      <w:r>
        <w:rPr>
          <w:rFonts w:ascii="Courier New" w:hAnsi="Courier New"/>
          <w:sz w:val="18"/>
        </w:rPr>
        <w:br/>
        <w:t xml:space="preserve">                      FROM Venues v</w:t>
      </w:r>
      <w:r>
        <w:rPr>
          <w:rFonts w:ascii="Courier New" w:hAnsi="Courier New"/>
          <w:sz w:val="18"/>
        </w:rPr>
        <w:br/>
        <w:t xml:space="preserve">                      JOIN Suburbs s ON v.SuburbID = s.SuburbID</w:t>
      </w:r>
      <w:r>
        <w:rPr>
          <w:rFonts w:ascii="Courier New" w:hAnsi="Courier New"/>
          <w:sz w:val="18"/>
        </w:rPr>
        <w:br/>
        <w:t xml:space="preserve">                      JOIN VenueTypeLink vtl ON v.VenueID = vtl.VenueID</w:t>
      </w:r>
      <w:r>
        <w:rPr>
          <w:rFonts w:ascii="Courier New" w:hAnsi="Courier New"/>
          <w:sz w:val="18"/>
        </w:rPr>
        <w:br/>
        <w:t xml:space="preserve">                      JOIN VenueTypes vt ON vtl.TypeID = vt.TypeID"</w:t>
      </w:r>
      <w:r>
        <w:rPr>
          <w:rFonts w:ascii="Courier New" w:hAnsi="Courier New"/>
          <w:sz w:val="18"/>
        </w:rPr>
        <w:br/>
        <w:t xml:space="preserve">    SET conditions TO empty list</w:t>
      </w:r>
      <w:r>
        <w:rPr>
          <w:rFonts w:ascii="Courier New" w:hAnsi="Courier New"/>
          <w:sz w:val="18"/>
        </w:rPr>
        <w:br/>
      </w:r>
      <w:r>
        <w:rPr>
          <w:rFonts w:ascii="Courier New" w:hAnsi="Courier New"/>
          <w:sz w:val="18"/>
        </w:rPr>
        <w:br/>
        <w:t xml:space="preserve">    IF selectedSuburb is NOT empty THEN</w:t>
      </w:r>
      <w:r>
        <w:rPr>
          <w:rFonts w:ascii="Courier New" w:hAnsi="Courier New"/>
          <w:sz w:val="18"/>
        </w:rPr>
        <w:br/>
        <w:t xml:space="preserve">        ADD "s.SuburbName = selectedSuburb" to conditions</w:t>
      </w:r>
      <w:r>
        <w:rPr>
          <w:rFonts w:ascii="Courier New" w:hAnsi="Courier New"/>
          <w:sz w:val="18"/>
        </w:rPr>
        <w:br/>
        <w:t xml:space="preserve">    END IF</w:t>
      </w:r>
      <w:r>
        <w:rPr>
          <w:rFonts w:ascii="Courier New" w:hAnsi="Courier New"/>
          <w:sz w:val="18"/>
        </w:rPr>
        <w:br/>
      </w:r>
      <w:r>
        <w:rPr>
          <w:rFonts w:ascii="Courier New" w:hAnsi="Courier New"/>
          <w:sz w:val="18"/>
        </w:rPr>
        <w:br/>
        <w:t xml:space="preserve">    IF selectedType is NOT empty THEN</w:t>
      </w:r>
      <w:r>
        <w:rPr>
          <w:rFonts w:ascii="Courier New" w:hAnsi="Courier New"/>
          <w:sz w:val="18"/>
        </w:rPr>
        <w:br/>
        <w:t xml:space="preserve">        ADD "vt.TypeName = selectedType" to conditions</w:t>
      </w:r>
      <w:r>
        <w:rPr>
          <w:rFonts w:ascii="Courier New" w:hAnsi="Courier New"/>
          <w:sz w:val="18"/>
        </w:rPr>
        <w:br/>
        <w:t xml:space="preserve">    END IF</w:t>
      </w:r>
      <w:r>
        <w:rPr>
          <w:rFonts w:ascii="Courier New" w:hAnsi="Courier New"/>
          <w:sz w:val="18"/>
        </w:rPr>
        <w:br/>
      </w:r>
      <w:r>
        <w:rPr>
          <w:rFonts w:ascii="Courier New" w:hAnsi="Courier New"/>
          <w:sz w:val="18"/>
        </w:rPr>
        <w:br/>
        <w:t xml:space="preserve">    IF conditions is NOT empty THEN</w:t>
      </w:r>
      <w:r>
        <w:rPr>
          <w:rFonts w:ascii="Courier New" w:hAnsi="Courier New"/>
          <w:sz w:val="18"/>
        </w:rPr>
        <w:br/>
        <w:t xml:space="preserve">        APPEND " WHERE " + JOIN conditions WITH " AND " TO baseQuery</w:t>
      </w:r>
      <w:r>
        <w:rPr>
          <w:rFonts w:ascii="Courier New" w:hAnsi="Courier New"/>
          <w:sz w:val="18"/>
        </w:rPr>
        <w:br/>
        <w:t xml:space="preserve">    END IF</w:t>
      </w:r>
      <w:r>
        <w:rPr>
          <w:rFonts w:ascii="Courier New" w:hAnsi="Courier New"/>
          <w:sz w:val="18"/>
        </w:rPr>
        <w:br/>
      </w:r>
      <w:r>
        <w:rPr>
          <w:rFonts w:ascii="Courier New" w:hAnsi="Courier New"/>
          <w:sz w:val="18"/>
        </w:rPr>
        <w:br/>
        <w:t xml:space="preserve">    APPEND " ORDER BY v.VenueName ASC" TO baseQuery</w:t>
      </w:r>
      <w:r>
        <w:rPr>
          <w:rFonts w:ascii="Courier New" w:hAnsi="Courier New"/>
          <w:sz w:val="18"/>
        </w:rPr>
        <w:br/>
      </w:r>
      <w:r>
        <w:rPr>
          <w:rFonts w:ascii="Courier New" w:hAnsi="Courier New"/>
          <w:sz w:val="18"/>
        </w:rPr>
        <w:br/>
        <w:t xml:space="preserve">    EXECUTE baseQuery</w:t>
      </w:r>
      <w:r>
        <w:rPr>
          <w:rFonts w:ascii="Courier New" w:hAnsi="Courier New"/>
          <w:sz w:val="18"/>
        </w:rPr>
        <w:br/>
        <w:t xml:space="preserve">    RETURN query results</w:t>
      </w:r>
      <w:r>
        <w:rPr>
          <w:rFonts w:ascii="Courier New" w:hAnsi="Courier New"/>
          <w:sz w:val="18"/>
        </w:rPr>
        <w:br/>
        <w:t>END FUNCTION</w:t>
      </w:r>
    </w:p>
    <w:p w14:paraId="743744BA" w14:textId="77777777" w:rsidR="00CC70C0" w:rsidRDefault="00CC70C0"/>
    <w:p w14:paraId="075496A0" w14:textId="77777777" w:rsidR="00CC70C0" w:rsidRDefault="00000000">
      <w:r>
        <w:rPr>
          <w:b/>
        </w:rPr>
        <w:t>Sort Algorithm:</w:t>
      </w:r>
    </w:p>
    <w:p w14:paraId="53231FC3" w14:textId="77777777" w:rsidR="00CC70C0" w:rsidRDefault="00000000">
      <w:pPr>
        <w:shd w:val="clear" w:color="auto" w:fill="F2F2F2"/>
        <w:ind w:left="720"/>
      </w:pPr>
      <w:r>
        <w:rPr>
          <w:rFonts w:ascii="Courier New" w:hAnsi="Courier New"/>
          <w:sz w:val="18"/>
        </w:rPr>
        <w:t>FUNCTION SortVenues(venueList, sortField)</w:t>
      </w:r>
      <w:r>
        <w:rPr>
          <w:rFonts w:ascii="Courier New" w:hAnsi="Courier New"/>
          <w:sz w:val="18"/>
        </w:rPr>
        <w:br/>
        <w:t xml:space="preserve">    IF sortField = "name" THEN</w:t>
      </w:r>
      <w:r>
        <w:rPr>
          <w:rFonts w:ascii="Courier New" w:hAnsi="Courier New"/>
          <w:sz w:val="18"/>
        </w:rPr>
        <w:br/>
        <w:t xml:space="preserve">        SORT venueList BY VenueName in ascending order</w:t>
      </w:r>
      <w:r>
        <w:rPr>
          <w:rFonts w:ascii="Courier New" w:hAnsi="Courier New"/>
          <w:sz w:val="18"/>
        </w:rPr>
        <w:br/>
        <w:t xml:space="preserve">    ELSE IF sortField = "suburb" THEN</w:t>
      </w:r>
      <w:r>
        <w:rPr>
          <w:rFonts w:ascii="Courier New" w:hAnsi="Courier New"/>
          <w:sz w:val="18"/>
        </w:rPr>
        <w:br/>
        <w:t xml:space="preserve">        SORT venueList BY SuburbName in ascending order,</w:t>
      </w:r>
      <w:r>
        <w:rPr>
          <w:rFonts w:ascii="Courier New" w:hAnsi="Courier New"/>
          <w:sz w:val="18"/>
        </w:rPr>
        <w:br/>
        <w:t xml:space="preserve">            THEN BY VenueName in ascending order</w:t>
      </w:r>
      <w:r>
        <w:rPr>
          <w:rFonts w:ascii="Courier New" w:hAnsi="Courier New"/>
          <w:sz w:val="18"/>
        </w:rPr>
        <w:br/>
        <w:t xml:space="preserve">    END IF</w:t>
      </w:r>
      <w:r>
        <w:rPr>
          <w:rFonts w:ascii="Courier New" w:hAnsi="Courier New"/>
          <w:sz w:val="18"/>
        </w:rPr>
        <w:br/>
      </w:r>
      <w:r>
        <w:rPr>
          <w:rFonts w:ascii="Courier New" w:hAnsi="Courier New"/>
          <w:sz w:val="18"/>
        </w:rPr>
        <w:br/>
        <w:t xml:space="preserve">    RETURN venueList</w:t>
      </w:r>
      <w:r>
        <w:rPr>
          <w:rFonts w:ascii="Courier New" w:hAnsi="Courier New"/>
          <w:sz w:val="18"/>
        </w:rPr>
        <w:br/>
        <w:t>END FUNCTION</w:t>
      </w:r>
    </w:p>
    <w:p w14:paraId="0586590E" w14:textId="77777777" w:rsidR="00CC70C0" w:rsidRDefault="00CC70C0"/>
    <w:p w14:paraId="0E132011" w14:textId="77777777" w:rsidR="00CC70C0" w:rsidRDefault="00000000">
      <w:r>
        <w:rPr>
          <w:b/>
        </w:rPr>
        <w:t>Authentication Algorithm:</w:t>
      </w:r>
    </w:p>
    <w:p w14:paraId="0EC1E593" w14:textId="77777777" w:rsidR="00CC70C0" w:rsidRDefault="00000000">
      <w:pPr>
        <w:shd w:val="clear" w:color="auto" w:fill="F2F2F2"/>
        <w:ind w:left="720"/>
      </w:pPr>
      <w:r>
        <w:rPr>
          <w:rFonts w:ascii="Courier New" w:hAnsi="Courier New"/>
          <w:sz w:val="18"/>
        </w:rPr>
        <w:t>FUNCTION AuthenticateUser(inputUsername, inputPassword)</w:t>
      </w:r>
      <w:r>
        <w:rPr>
          <w:rFonts w:ascii="Courier New" w:hAnsi="Courier New"/>
          <w:sz w:val="18"/>
        </w:rPr>
        <w:br/>
        <w:t xml:space="preserve">    QUERY database:</w:t>
      </w:r>
      <w:r>
        <w:rPr>
          <w:rFonts w:ascii="Courier New" w:hAnsi="Courier New"/>
          <w:sz w:val="18"/>
        </w:rPr>
        <w:br/>
        <w:t xml:space="preserve">        SELECT UserID, Username, PasswordHash, Role</w:t>
      </w:r>
      <w:r>
        <w:rPr>
          <w:rFonts w:ascii="Courier New" w:hAnsi="Courier New"/>
          <w:sz w:val="18"/>
        </w:rPr>
        <w:br/>
        <w:t xml:space="preserve">        FROM Users</w:t>
      </w:r>
      <w:r>
        <w:rPr>
          <w:rFonts w:ascii="Courier New" w:hAnsi="Courier New"/>
          <w:sz w:val="18"/>
        </w:rPr>
        <w:br/>
        <w:t xml:space="preserve">        WHERE Username = inputUsername</w:t>
      </w:r>
      <w:r>
        <w:rPr>
          <w:rFonts w:ascii="Courier New" w:hAnsi="Courier New"/>
          <w:sz w:val="18"/>
        </w:rPr>
        <w:br/>
      </w:r>
      <w:r>
        <w:rPr>
          <w:rFonts w:ascii="Courier New" w:hAnsi="Courier New"/>
          <w:sz w:val="18"/>
        </w:rPr>
        <w:br/>
      </w:r>
      <w:r>
        <w:rPr>
          <w:rFonts w:ascii="Courier New" w:hAnsi="Courier New"/>
          <w:sz w:val="18"/>
        </w:rPr>
        <w:lastRenderedPageBreak/>
        <w:t xml:space="preserve">    IF no record found THEN</w:t>
      </w:r>
      <w:r>
        <w:rPr>
          <w:rFonts w:ascii="Courier New" w:hAnsi="Courier New"/>
          <w:sz w:val="18"/>
        </w:rPr>
        <w:br/>
        <w:t xml:space="preserve">        DISPLAY "Invalid username or password"</w:t>
      </w:r>
      <w:r>
        <w:rPr>
          <w:rFonts w:ascii="Courier New" w:hAnsi="Courier New"/>
          <w:sz w:val="18"/>
        </w:rPr>
        <w:br/>
        <w:t xml:space="preserve">        RETURN false</w:t>
      </w:r>
      <w:r>
        <w:rPr>
          <w:rFonts w:ascii="Courier New" w:hAnsi="Courier New"/>
          <w:sz w:val="18"/>
        </w:rPr>
        <w:br/>
        <w:t xml:space="preserve">    END IF</w:t>
      </w:r>
      <w:r>
        <w:rPr>
          <w:rFonts w:ascii="Courier New" w:hAnsi="Courier New"/>
          <w:sz w:val="18"/>
        </w:rPr>
        <w:br/>
      </w:r>
      <w:r>
        <w:rPr>
          <w:rFonts w:ascii="Courier New" w:hAnsi="Courier New"/>
          <w:sz w:val="18"/>
        </w:rPr>
        <w:br/>
        <w:t xml:space="preserve">    SET storedHash TO query result PasswordHash</w:t>
      </w:r>
      <w:r>
        <w:rPr>
          <w:rFonts w:ascii="Courier New" w:hAnsi="Courier New"/>
          <w:sz w:val="18"/>
        </w:rPr>
        <w:br/>
        <w:t xml:space="preserve">    SET inputHash TO HashPassword(inputPassword)</w:t>
      </w:r>
      <w:r>
        <w:rPr>
          <w:rFonts w:ascii="Courier New" w:hAnsi="Courier New"/>
          <w:sz w:val="18"/>
        </w:rPr>
        <w:br/>
      </w:r>
      <w:r>
        <w:rPr>
          <w:rFonts w:ascii="Courier New" w:hAnsi="Courier New"/>
          <w:sz w:val="18"/>
        </w:rPr>
        <w:br/>
        <w:t xml:space="preserve">    IF inputHash = storedHash THEN</w:t>
      </w:r>
      <w:r>
        <w:rPr>
          <w:rFonts w:ascii="Courier New" w:hAnsi="Courier New"/>
          <w:sz w:val="18"/>
        </w:rPr>
        <w:br/>
        <w:t xml:space="preserve">        CREATE session for user with UserID and Role</w:t>
      </w:r>
      <w:r>
        <w:rPr>
          <w:rFonts w:ascii="Courier New" w:hAnsi="Courier New"/>
          <w:sz w:val="18"/>
        </w:rPr>
        <w:br/>
        <w:t xml:space="preserve">        DISPLAY "Login successful"</w:t>
      </w:r>
      <w:r>
        <w:rPr>
          <w:rFonts w:ascii="Courier New" w:hAnsi="Courier New"/>
          <w:sz w:val="18"/>
        </w:rPr>
        <w:br/>
        <w:t xml:space="preserve">        RETURN true</w:t>
      </w:r>
      <w:r>
        <w:rPr>
          <w:rFonts w:ascii="Courier New" w:hAnsi="Courier New"/>
          <w:sz w:val="18"/>
        </w:rPr>
        <w:br/>
        <w:t xml:space="preserve">    ELSE</w:t>
      </w:r>
      <w:r>
        <w:rPr>
          <w:rFonts w:ascii="Courier New" w:hAnsi="Courier New"/>
          <w:sz w:val="18"/>
        </w:rPr>
        <w:br/>
        <w:t xml:space="preserve">        DISPLAY "Invalid username or password"</w:t>
      </w:r>
      <w:r>
        <w:rPr>
          <w:rFonts w:ascii="Courier New" w:hAnsi="Courier New"/>
          <w:sz w:val="18"/>
        </w:rPr>
        <w:br/>
        <w:t xml:space="preserve">        RETURN false</w:t>
      </w:r>
      <w:r>
        <w:rPr>
          <w:rFonts w:ascii="Courier New" w:hAnsi="Courier New"/>
          <w:sz w:val="18"/>
        </w:rPr>
        <w:br/>
        <w:t xml:space="preserve">    END IF</w:t>
      </w:r>
      <w:r>
        <w:rPr>
          <w:rFonts w:ascii="Courier New" w:hAnsi="Courier New"/>
          <w:sz w:val="18"/>
        </w:rPr>
        <w:br/>
        <w:t>END FUNCTION</w:t>
      </w:r>
    </w:p>
    <w:p w14:paraId="3F90F120" w14:textId="77777777" w:rsidR="00CC70C0" w:rsidRDefault="00CC70C0"/>
    <w:p w14:paraId="367F1F5C" w14:textId="77777777" w:rsidR="00CC70C0" w:rsidRDefault="00000000">
      <w:r>
        <w:rPr>
          <w:b/>
        </w:rPr>
        <w:t>Add Venue (CRUD - Create):</w:t>
      </w:r>
    </w:p>
    <w:p w14:paraId="45E2D1E1" w14:textId="77777777" w:rsidR="00CC70C0" w:rsidRDefault="00000000">
      <w:pPr>
        <w:shd w:val="clear" w:color="auto" w:fill="F2F2F2"/>
        <w:ind w:left="720"/>
      </w:pPr>
      <w:r>
        <w:rPr>
          <w:rFonts w:ascii="Courier New" w:hAnsi="Courier New"/>
          <w:sz w:val="18"/>
        </w:rPr>
        <w:t>FUNCTION AddVenue(name, address, latitude, longitude, suburbName, typeNames)</w:t>
      </w:r>
      <w:r>
        <w:rPr>
          <w:rFonts w:ascii="Courier New" w:hAnsi="Courier New"/>
          <w:sz w:val="18"/>
        </w:rPr>
        <w:br/>
        <w:t xml:space="preserve">    CHECK user is logged in as admin</w:t>
      </w:r>
      <w:r>
        <w:rPr>
          <w:rFonts w:ascii="Courier New" w:hAnsi="Courier New"/>
          <w:sz w:val="18"/>
        </w:rPr>
        <w:br/>
        <w:t xml:space="preserve">    IF NOT admin THEN</w:t>
      </w:r>
      <w:r>
        <w:rPr>
          <w:rFonts w:ascii="Courier New" w:hAnsi="Courier New"/>
          <w:sz w:val="18"/>
        </w:rPr>
        <w:br/>
        <w:t xml:space="preserve">        DISPLAY "Access denied"</w:t>
      </w:r>
      <w:r>
        <w:rPr>
          <w:rFonts w:ascii="Courier New" w:hAnsi="Courier New"/>
          <w:sz w:val="18"/>
        </w:rPr>
        <w:br/>
        <w:t xml:space="preserve">        RETURN</w:t>
      </w:r>
      <w:r>
        <w:rPr>
          <w:rFonts w:ascii="Courier New" w:hAnsi="Courier New"/>
          <w:sz w:val="18"/>
        </w:rPr>
        <w:br/>
        <w:t xml:space="preserve">    END IF</w:t>
      </w:r>
      <w:r>
        <w:rPr>
          <w:rFonts w:ascii="Courier New" w:hAnsi="Courier New"/>
          <w:sz w:val="18"/>
        </w:rPr>
        <w:br/>
      </w:r>
      <w:r>
        <w:rPr>
          <w:rFonts w:ascii="Courier New" w:hAnsi="Courier New"/>
          <w:sz w:val="18"/>
        </w:rPr>
        <w:br/>
        <w:t xml:space="preserve">    VALIDATE that name, address, latitude, longitude are not empty</w:t>
      </w:r>
      <w:r>
        <w:rPr>
          <w:rFonts w:ascii="Courier New" w:hAnsi="Courier New"/>
          <w:sz w:val="18"/>
        </w:rPr>
        <w:br/>
        <w:t xml:space="preserve">    IF validation fails THEN</w:t>
      </w:r>
      <w:r>
        <w:rPr>
          <w:rFonts w:ascii="Courier New" w:hAnsi="Courier New"/>
          <w:sz w:val="18"/>
        </w:rPr>
        <w:br/>
        <w:t xml:space="preserve">        DISPLAY "All fields are required"</w:t>
      </w:r>
      <w:r>
        <w:rPr>
          <w:rFonts w:ascii="Courier New" w:hAnsi="Courier New"/>
          <w:sz w:val="18"/>
        </w:rPr>
        <w:br/>
        <w:t xml:space="preserve">        RETURN</w:t>
      </w:r>
      <w:r>
        <w:rPr>
          <w:rFonts w:ascii="Courier New" w:hAnsi="Courier New"/>
          <w:sz w:val="18"/>
        </w:rPr>
        <w:br/>
        <w:t xml:space="preserve">    END IF</w:t>
      </w:r>
      <w:r>
        <w:rPr>
          <w:rFonts w:ascii="Courier New" w:hAnsi="Courier New"/>
          <w:sz w:val="18"/>
        </w:rPr>
        <w:br/>
      </w:r>
      <w:r>
        <w:rPr>
          <w:rFonts w:ascii="Courier New" w:hAnsi="Courier New"/>
          <w:sz w:val="18"/>
        </w:rPr>
        <w:br/>
        <w:t xml:space="preserve">    QUERY database to find SuburbID for suburbName</w:t>
      </w:r>
      <w:r>
        <w:rPr>
          <w:rFonts w:ascii="Courier New" w:hAnsi="Courier New"/>
          <w:sz w:val="18"/>
        </w:rPr>
        <w:br/>
        <w:t xml:space="preserve">    IF suburb not found THEN</w:t>
      </w:r>
      <w:r>
        <w:rPr>
          <w:rFonts w:ascii="Courier New" w:hAnsi="Courier New"/>
          <w:sz w:val="18"/>
        </w:rPr>
        <w:br/>
        <w:t xml:space="preserve">        INSERT new suburb into Suburbs table</w:t>
      </w:r>
      <w:r>
        <w:rPr>
          <w:rFonts w:ascii="Courier New" w:hAnsi="Courier New"/>
          <w:sz w:val="18"/>
        </w:rPr>
        <w:br/>
        <w:t xml:space="preserve">        SET suburbID TO new suburb's ID</w:t>
      </w:r>
      <w:r>
        <w:rPr>
          <w:rFonts w:ascii="Courier New" w:hAnsi="Courier New"/>
          <w:sz w:val="18"/>
        </w:rPr>
        <w:br/>
        <w:t xml:space="preserve">    ELSE</w:t>
      </w:r>
      <w:r>
        <w:rPr>
          <w:rFonts w:ascii="Courier New" w:hAnsi="Courier New"/>
          <w:sz w:val="18"/>
        </w:rPr>
        <w:br/>
        <w:t xml:space="preserve">        SET suburbID TO existing suburb's SuburbID</w:t>
      </w:r>
      <w:r>
        <w:rPr>
          <w:rFonts w:ascii="Courier New" w:hAnsi="Courier New"/>
          <w:sz w:val="18"/>
        </w:rPr>
        <w:br/>
        <w:t xml:space="preserve">    END IF</w:t>
      </w:r>
      <w:r>
        <w:rPr>
          <w:rFonts w:ascii="Courier New" w:hAnsi="Courier New"/>
          <w:sz w:val="18"/>
        </w:rPr>
        <w:br/>
      </w:r>
      <w:r>
        <w:rPr>
          <w:rFonts w:ascii="Courier New" w:hAnsi="Courier New"/>
          <w:sz w:val="18"/>
        </w:rPr>
        <w:br/>
        <w:t xml:space="preserve">    INSERT INTO Venues (VenueName, VenueAddress, Latitude, Longitude, SuburbID)</w:t>
      </w:r>
      <w:r>
        <w:rPr>
          <w:rFonts w:ascii="Courier New" w:hAnsi="Courier New"/>
          <w:sz w:val="18"/>
        </w:rPr>
        <w:br/>
        <w:t xml:space="preserve">    VALUES (name, address, latitude, longitude, suburbID)</w:t>
      </w:r>
      <w:r>
        <w:rPr>
          <w:rFonts w:ascii="Courier New" w:hAnsi="Courier New"/>
          <w:sz w:val="18"/>
        </w:rPr>
        <w:br/>
      </w:r>
      <w:r>
        <w:rPr>
          <w:rFonts w:ascii="Courier New" w:hAnsi="Courier New"/>
          <w:sz w:val="18"/>
        </w:rPr>
        <w:br/>
        <w:t xml:space="preserve">    SET newVenueID TO last inserted ID</w:t>
      </w:r>
      <w:r>
        <w:rPr>
          <w:rFonts w:ascii="Courier New" w:hAnsi="Courier New"/>
          <w:sz w:val="18"/>
        </w:rPr>
        <w:br/>
      </w:r>
      <w:r>
        <w:rPr>
          <w:rFonts w:ascii="Courier New" w:hAnsi="Courier New"/>
          <w:sz w:val="18"/>
        </w:rPr>
        <w:br/>
        <w:t xml:space="preserve">    FOR EACH typeName IN typeNames</w:t>
      </w:r>
      <w:r>
        <w:rPr>
          <w:rFonts w:ascii="Courier New" w:hAnsi="Courier New"/>
          <w:sz w:val="18"/>
        </w:rPr>
        <w:br/>
        <w:t xml:space="preserve">        QUERY database to find TypeID for typeName</w:t>
      </w:r>
      <w:r>
        <w:rPr>
          <w:rFonts w:ascii="Courier New" w:hAnsi="Courier New"/>
          <w:sz w:val="18"/>
        </w:rPr>
        <w:br/>
        <w:t xml:space="preserve">        INSERT INTO VenueTypeLink (VenueID, TypeID) VALUES (newVenueID, TypeID)</w:t>
      </w:r>
      <w:r>
        <w:rPr>
          <w:rFonts w:ascii="Courier New" w:hAnsi="Courier New"/>
          <w:sz w:val="18"/>
        </w:rPr>
        <w:br/>
        <w:t xml:space="preserve">    END FOR</w:t>
      </w:r>
      <w:r>
        <w:rPr>
          <w:rFonts w:ascii="Courier New" w:hAnsi="Courier New"/>
          <w:sz w:val="18"/>
        </w:rPr>
        <w:br/>
      </w:r>
      <w:r>
        <w:rPr>
          <w:rFonts w:ascii="Courier New" w:hAnsi="Courier New"/>
          <w:sz w:val="18"/>
        </w:rPr>
        <w:br/>
        <w:t xml:space="preserve">    DISPLAY "Venue added successfully"</w:t>
      </w:r>
      <w:r>
        <w:rPr>
          <w:rFonts w:ascii="Courier New" w:hAnsi="Courier New"/>
          <w:sz w:val="18"/>
        </w:rPr>
        <w:br/>
        <w:t>END FUNCTION</w:t>
      </w:r>
    </w:p>
    <w:p w14:paraId="299A8D31" w14:textId="77777777" w:rsidR="00CC70C0" w:rsidRDefault="00CC70C0"/>
    <w:p w14:paraId="29274C38" w14:textId="77777777" w:rsidR="00CC70C0" w:rsidRDefault="00000000">
      <w:r>
        <w:rPr>
          <w:b/>
        </w:rPr>
        <w:t>Delete Venue (CRUD - Delete):</w:t>
      </w:r>
    </w:p>
    <w:p w14:paraId="63A3DBC1" w14:textId="77777777" w:rsidR="00CC70C0" w:rsidRDefault="00000000">
      <w:pPr>
        <w:shd w:val="clear" w:color="auto" w:fill="F2F2F2"/>
        <w:ind w:left="720"/>
      </w:pPr>
      <w:r>
        <w:rPr>
          <w:rFonts w:ascii="Courier New" w:hAnsi="Courier New"/>
          <w:sz w:val="18"/>
        </w:rPr>
        <w:t>FUNCTION DeleteVenue(venueID)</w:t>
      </w:r>
      <w:r>
        <w:rPr>
          <w:rFonts w:ascii="Courier New" w:hAnsi="Courier New"/>
          <w:sz w:val="18"/>
        </w:rPr>
        <w:br/>
        <w:t xml:space="preserve">    CHECK user is logged in as admin</w:t>
      </w:r>
      <w:r>
        <w:rPr>
          <w:rFonts w:ascii="Courier New" w:hAnsi="Courier New"/>
          <w:sz w:val="18"/>
        </w:rPr>
        <w:br/>
        <w:t xml:space="preserve">    IF NOT admin THEN</w:t>
      </w:r>
      <w:r>
        <w:rPr>
          <w:rFonts w:ascii="Courier New" w:hAnsi="Courier New"/>
          <w:sz w:val="18"/>
        </w:rPr>
        <w:br/>
        <w:t xml:space="preserve">        DISPLAY "Access denied"</w:t>
      </w:r>
      <w:r>
        <w:rPr>
          <w:rFonts w:ascii="Courier New" w:hAnsi="Courier New"/>
          <w:sz w:val="18"/>
        </w:rPr>
        <w:br/>
        <w:t xml:space="preserve">        RETURN</w:t>
      </w:r>
      <w:r>
        <w:rPr>
          <w:rFonts w:ascii="Courier New" w:hAnsi="Courier New"/>
          <w:sz w:val="18"/>
        </w:rPr>
        <w:br/>
        <w:t xml:space="preserve">    END IF</w:t>
      </w:r>
      <w:r>
        <w:rPr>
          <w:rFonts w:ascii="Courier New" w:hAnsi="Courier New"/>
          <w:sz w:val="18"/>
        </w:rPr>
        <w:br/>
      </w:r>
      <w:r>
        <w:rPr>
          <w:rFonts w:ascii="Courier New" w:hAnsi="Courier New"/>
          <w:sz w:val="18"/>
        </w:rPr>
        <w:br/>
        <w:t xml:space="preserve">    DISPLAY "Are you sure you want to delete this venue?"</w:t>
      </w:r>
      <w:r>
        <w:rPr>
          <w:rFonts w:ascii="Courier New" w:hAnsi="Courier New"/>
          <w:sz w:val="18"/>
        </w:rPr>
        <w:br/>
      </w:r>
      <w:r>
        <w:rPr>
          <w:rFonts w:ascii="Courier New" w:hAnsi="Courier New"/>
          <w:sz w:val="18"/>
        </w:rPr>
        <w:br/>
        <w:t xml:space="preserve">    IF user confirms THEN</w:t>
      </w:r>
      <w:r>
        <w:rPr>
          <w:rFonts w:ascii="Courier New" w:hAnsi="Courier New"/>
          <w:sz w:val="18"/>
        </w:rPr>
        <w:br/>
        <w:t xml:space="preserve">        DELETE FROM VenueTypeLink WHERE VenueID = venueID</w:t>
      </w:r>
      <w:r>
        <w:rPr>
          <w:rFonts w:ascii="Courier New" w:hAnsi="Courier New"/>
          <w:sz w:val="18"/>
        </w:rPr>
        <w:br/>
        <w:t xml:space="preserve">        DELETE FROM Venues WHERE VenueID = venueID</w:t>
      </w:r>
      <w:r>
        <w:rPr>
          <w:rFonts w:ascii="Courier New" w:hAnsi="Courier New"/>
          <w:sz w:val="18"/>
        </w:rPr>
        <w:br/>
        <w:t xml:space="preserve">        DISPLAY "Venue deleted successfully"</w:t>
      </w:r>
      <w:r>
        <w:rPr>
          <w:rFonts w:ascii="Courier New" w:hAnsi="Courier New"/>
          <w:sz w:val="18"/>
        </w:rPr>
        <w:br/>
        <w:t xml:space="preserve">    ELSE</w:t>
      </w:r>
      <w:r>
        <w:rPr>
          <w:rFonts w:ascii="Courier New" w:hAnsi="Courier New"/>
          <w:sz w:val="18"/>
        </w:rPr>
        <w:br/>
        <w:t xml:space="preserve">        DISPLAY "Deletion cancelled"</w:t>
      </w:r>
      <w:r>
        <w:rPr>
          <w:rFonts w:ascii="Courier New" w:hAnsi="Courier New"/>
          <w:sz w:val="18"/>
        </w:rPr>
        <w:br/>
        <w:t xml:space="preserve">    END IF</w:t>
      </w:r>
      <w:r>
        <w:rPr>
          <w:rFonts w:ascii="Courier New" w:hAnsi="Courier New"/>
          <w:sz w:val="18"/>
        </w:rPr>
        <w:br/>
        <w:t>END FUNCTION</w:t>
      </w:r>
    </w:p>
    <w:p w14:paraId="20326C08" w14:textId="77777777" w:rsidR="00CC70C0" w:rsidRDefault="00CC70C0"/>
    <w:p w14:paraId="49673E7B" w14:textId="77777777" w:rsidR="00CC70C0" w:rsidRDefault="00000000">
      <w:pPr>
        <w:pStyle w:val="Heading2"/>
      </w:pPr>
      <w:r>
        <w:t>4.3 Navigation</w:t>
      </w:r>
    </w:p>
    <w:p w14:paraId="18D4CAC7" w14:textId="77777777" w:rsidR="00CC70C0" w:rsidRDefault="00000000">
      <w:r>
        <w:rPr>
          <w:b/>
        </w:rPr>
        <w:t>Site Map / User Flow:</w:t>
      </w:r>
    </w:p>
    <w:p w14:paraId="367402D2" w14:textId="77777777" w:rsidR="00CC70C0" w:rsidRDefault="00000000">
      <w:pPr>
        <w:shd w:val="clear" w:color="auto" w:fill="F2F2F2"/>
        <w:ind w:left="720"/>
      </w:pPr>
      <w:r>
        <w:rPr>
          <w:rFonts w:ascii="Courier New" w:hAnsi="Courier New"/>
          <w:sz w:val="18"/>
        </w:rPr>
        <w:t>PUBLIC USER FLOW:</w:t>
      </w:r>
      <w:r>
        <w:rPr>
          <w:rFonts w:ascii="Courier New" w:hAnsi="Courier New"/>
          <w:sz w:val="18"/>
        </w:rPr>
        <w:br/>
        <w:t xml:space="preserve">                    ┌──────────────┐</w:t>
      </w:r>
      <w:r>
        <w:rPr>
          <w:rFonts w:ascii="Courier New" w:hAnsi="Courier New"/>
          <w:sz w:val="18"/>
        </w:rPr>
        <w:br/>
        <w:t xml:space="preserve">                    │   HOME PAGE  │</w:t>
      </w:r>
      <w:r>
        <w:rPr>
          <w:rFonts w:ascii="Courier New" w:hAnsi="Courier New"/>
          <w:sz w:val="18"/>
        </w:rPr>
        <w:br/>
        <w:t xml:space="preserve">                    │  (Search +   │</w:t>
      </w:r>
      <w:r>
        <w:rPr>
          <w:rFonts w:ascii="Courier New" w:hAnsi="Courier New"/>
          <w:sz w:val="18"/>
        </w:rPr>
        <w:br/>
        <w:t xml:space="preserve">                    │   Filters)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w:t>
      </w:r>
      <w:r>
        <w:rPr>
          <w:rFonts w:ascii="Courier New" w:hAnsi="Courier New"/>
          <w:sz w:val="18"/>
        </w:rPr>
        <w:br/>
        <w:t xml:space="preserve">              v            v            v</w:t>
      </w:r>
      <w:r>
        <w:rPr>
          <w:rFonts w:ascii="Courier New" w:hAnsi="Courier New"/>
          <w:sz w:val="18"/>
        </w:rPr>
        <w:br/>
        <w:t xml:space="preserve">    ┌─────────────┐ ┌───────────┐ ┌──────────┐</w:t>
      </w:r>
      <w:r>
        <w:rPr>
          <w:rFonts w:ascii="Courier New" w:hAnsi="Courier New"/>
          <w:sz w:val="18"/>
        </w:rPr>
        <w:br/>
        <w:t xml:space="preserve">    │   BROWSE /  │ │   ABOUT   │ │  ADMIN   │</w:t>
      </w:r>
      <w:r>
        <w:rPr>
          <w:rFonts w:ascii="Courier New" w:hAnsi="Courier New"/>
          <w:sz w:val="18"/>
        </w:rPr>
        <w:br/>
        <w:t xml:space="preserve">    │   SEARCH    │ │   PAGE    │ │  LOGIN   │</w:t>
      </w:r>
      <w:r>
        <w:rPr>
          <w:rFonts w:ascii="Courier New" w:hAnsi="Courier New"/>
          <w:sz w:val="18"/>
        </w:rPr>
        <w:br/>
        <w:t xml:space="preserve">    │  RESULTS    │ └───────────┘ └────┬─────┘</w:t>
      </w:r>
      <w:r>
        <w:rPr>
          <w:rFonts w:ascii="Courier New" w:hAnsi="Courier New"/>
          <w:sz w:val="18"/>
        </w:rPr>
        <w:br/>
        <w:t xml:space="preserve">    └──────┬──────┘                    │</w:t>
      </w:r>
      <w:r>
        <w:rPr>
          <w:rFonts w:ascii="Courier New" w:hAnsi="Courier New"/>
          <w:sz w:val="18"/>
        </w:rPr>
        <w:br/>
        <w:t xml:space="preserve">           │                           v</w:t>
      </w:r>
      <w:r>
        <w:rPr>
          <w:rFonts w:ascii="Courier New" w:hAnsi="Courier New"/>
          <w:sz w:val="18"/>
        </w:rPr>
        <w:br/>
        <w:t xml:space="preserve">           v                    ┌──────────┐</w:t>
      </w:r>
      <w:r>
        <w:rPr>
          <w:rFonts w:ascii="Courier New" w:hAnsi="Courier New"/>
          <w:sz w:val="18"/>
        </w:rPr>
        <w:br/>
        <w:t xml:space="preserve">    ┌─────────────┐             │  ADMIN   │</w:t>
      </w:r>
      <w:r>
        <w:rPr>
          <w:rFonts w:ascii="Courier New" w:hAnsi="Courier New"/>
          <w:sz w:val="18"/>
        </w:rPr>
        <w:br/>
        <w:t xml:space="preserve">    │   VENUE     │             │DASHBOARD │</w:t>
      </w:r>
      <w:r>
        <w:rPr>
          <w:rFonts w:ascii="Courier New" w:hAnsi="Courier New"/>
          <w:sz w:val="18"/>
        </w:rPr>
        <w:br/>
        <w:t xml:space="preserve">    │   DETAIL    │             └────┬─────┘</w:t>
      </w:r>
      <w:r>
        <w:rPr>
          <w:rFonts w:ascii="Courier New" w:hAnsi="Courier New"/>
          <w:sz w:val="18"/>
        </w:rPr>
        <w:br/>
        <w:t xml:space="preserve">    │  (+ Related │                  │</w:t>
      </w:r>
      <w:r>
        <w:rPr>
          <w:rFonts w:ascii="Courier New" w:hAnsi="Courier New"/>
          <w:sz w:val="18"/>
        </w:rPr>
        <w:br/>
        <w:t xml:space="preserve">    │   Venues)   │         ┌────────┼────────┐</w:t>
      </w:r>
      <w:r>
        <w:rPr>
          <w:rFonts w:ascii="Courier New" w:hAnsi="Courier New"/>
          <w:sz w:val="18"/>
        </w:rPr>
        <w:br/>
        <w:t xml:space="preserve">    └─────────────┘         v        v        v</w:t>
      </w:r>
      <w:r>
        <w:rPr>
          <w:rFonts w:ascii="Courier New" w:hAnsi="Courier New"/>
          <w:sz w:val="18"/>
        </w:rPr>
        <w:br/>
        <w:t xml:space="preserve">                        ┌──────┐ ┌──────┐ ┌──────┐</w:t>
      </w:r>
      <w:r>
        <w:rPr>
          <w:rFonts w:ascii="Courier New" w:hAnsi="Courier New"/>
          <w:sz w:val="18"/>
        </w:rPr>
        <w:br/>
        <w:t xml:space="preserve">                        │ ADD  │ │ EDIT │ │DELETE│</w:t>
      </w:r>
      <w:r>
        <w:rPr>
          <w:rFonts w:ascii="Courier New" w:hAnsi="Courier New"/>
          <w:sz w:val="18"/>
        </w:rPr>
        <w:br/>
        <w:t xml:space="preserve">                        │VENUE │ │VENUE │ │VENUE│</w:t>
      </w:r>
      <w:r>
        <w:rPr>
          <w:rFonts w:ascii="Courier New" w:hAnsi="Courier New"/>
          <w:sz w:val="18"/>
        </w:rPr>
        <w:br/>
        <w:t xml:space="preserve">                        └──────┘ └──────┘ └──────┘</w:t>
      </w:r>
    </w:p>
    <w:p w14:paraId="1B9CF38E" w14:textId="77777777" w:rsidR="00CC70C0" w:rsidRDefault="00CC70C0"/>
    <w:p w14:paraId="6F384A14" w14:textId="77777777" w:rsidR="00CC70C0" w:rsidRDefault="00000000">
      <w:r>
        <w:rPr>
          <w:b/>
        </w:rPr>
        <w:t>Navigation Description:</w:t>
      </w:r>
    </w:p>
    <w:p w14:paraId="5D7EC3A5" w14:textId="77777777" w:rsidR="00CC70C0" w:rsidRDefault="00000000">
      <w:pPr>
        <w:pStyle w:val="ListBullet"/>
      </w:pPr>
      <w:r>
        <w:t>Home Page is the entry point. Users can search, use quick filters, or browse featured venues</w:t>
      </w:r>
    </w:p>
    <w:p w14:paraId="63247DCF" w14:textId="77777777" w:rsidR="00CC70C0" w:rsidRDefault="00000000">
      <w:pPr>
        <w:pStyle w:val="ListBullet"/>
      </w:pPr>
      <w:r>
        <w:t>From Home, users navigate to Browse/Search Results via the search bar or filter buttons</w:t>
      </w:r>
    </w:p>
    <w:p w14:paraId="09FB6B7C" w14:textId="77777777" w:rsidR="00CC70C0" w:rsidRDefault="00000000">
      <w:pPr>
        <w:pStyle w:val="ListBullet"/>
      </w:pPr>
      <w:r>
        <w:t>From Browse, users click a venue card to view the Venue Detail page</w:t>
      </w:r>
    </w:p>
    <w:p w14:paraId="0D571C23" w14:textId="77777777" w:rsidR="00CC70C0" w:rsidRDefault="00000000">
      <w:pPr>
        <w:pStyle w:val="ListBullet"/>
      </w:pPr>
      <w:r>
        <w:t>The Venue Detail page shows Related Venues in the same suburb, allowing further exploration without returning to search</w:t>
      </w:r>
    </w:p>
    <w:p w14:paraId="61DF2502" w14:textId="77777777" w:rsidR="00CC70C0" w:rsidRDefault="00000000">
      <w:pPr>
        <w:pStyle w:val="ListBullet"/>
      </w:pPr>
      <w:r>
        <w:t>The Admin Login page is accessible from the navigation bar</w:t>
      </w:r>
    </w:p>
    <w:p w14:paraId="489BA3B4" w14:textId="77777777" w:rsidR="00CC70C0" w:rsidRDefault="00000000">
      <w:pPr>
        <w:pStyle w:val="ListBullet"/>
      </w:pPr>
      <w:r>
        <w:t>After successful login, admins are directed to the Admin Dashboard</w:t>
      </w:r>
    </w:p>
    <w:p w14:paraId="15E41266" w14:textId="77777777" w:rsidR="00CC70C0" w:rsidRDefault="00000000">
      <w:pPr>
        <w:pStyle w:val="ListBullet"/>
      </w:pPr>
      <w:r>
        <w:t>From the Dashboard, admins can Add, Edit, or Delete venues</w:t>
      </w:r>
    </w:p>
    <w:p w14:paraId="69A29D02" w14:textId="77777777" w:rsidR="00CC70C0" w:rsidRDefault="00000000">
      <w:pPr>
        <w:pStyle w:val="ListBullet"/>
      </w:pPr>
      <w:r>
        <w:t>All pages include a consistent navigation bar for direct access to any section</w:t>
      </w:r>
    </w:p>
    <w:p w14:paraId="1E6E3A48" w14:textId="77777777" w:rsidR="00CC70C0" w:rsidRDefault="00CC70C0"/>
    <w:p w14:paraId="05BEACDC" w14:textId="77777777" w:rsidR="00CC70C0" w:rsidRDefault="00000000">
      <w:pPr>
        <w:pStyle w:val="Heading2"/>
      </w:pPr>
      <w:r>
        <w:t>4.4 Acknowledgements</w:t>
      </w:r>
    </w:p>
    <w:p w14:paraId="7EFA1915" w14:textId="77777777" w:rsidR="00CC70C0" w:rsidRDefault="00000000">
      <w:pPr>
        <w:pStyle w:val="ListBullet"/>
      </w:pPr>
      <w:r>
        <w:t>Brisbane City Council. (2026). Events Locations Dataset. Brisbane City Council Open Data Portal. Retrieved February 2026, from https://data.brisbane.qld.gov.au/explore/dataset/brisbane-city-council-events-locations/</w:t>
      </w:r>
    </w:p>
    <w:p w14:paraId="5BA13E6D" w14:textId="77777777" w:rsidR="00CC70C0" w:rsidRDefault="00000000">
      <w:pPr>
        <w:pStyle w:val="ListBullet"/>
      </w:pPr>
      <w:r>
        <w:t>Brisbane City Council. (2026). Open Data Portal. https://data.brisbane.qld.gov.au/</w:t>
      </w:r>
    </w:p>
    <w:p w14:paraId="53E4C8EB" w14:textId="77777777" w:rsidR="00CC70C0" w:rsidRDefault="00000000">
      <w:pPr>
        <w:pStyle w:val="ListBullet"/>
      </w:pPr>
      <w:r>
        <w:t>Creative Commons. (n.d.). Attribution 4.0 International (CC BY 4.0). https://creativecommons.org/licenses/by/4.0/</w:t>
      </w:r>
    </w:p>
    <w:p w14:paraId="0AFCB9BD" w14:textId="77777777" w:rsidR="00CC70C0" w:rsidRDefault="00000000">
      <w:pPr>
        <w:pStyle w:val="ListBullet"/>
      </w:pPr>
      <w:r>
        <w:t>Opendatasoft. (n.d.). Opendatasoft Platform. https://www.opendatasoft.com/</w:t>
      </w:r>
    </w:p>
    <w:sectPr w:rsidR="00CC70C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485360">
    <w:abstractNumId w:val="8"/>
  </w:num>
  <w:num w:numId="2" w16cid:durableId="1881283487">
    <w:abstractNumId w:val="6"/>
  </w:num>
  <w:num w:numId="3" w16cid:durableId="1265768005">
    <w:abstractNumId w:val="5"/>
  </w:num>
  <w:num w:numId="4" w16cid:durableId="1524826318">
    <w:abstractNumId w:val="4"/>
  </w:num>
  <w:num w:numId="5" w16cid:durableId="1350445995">
    <w:abstractNumId w:val="7"/>
  </w:num>
  <w:num w:numId="6" w16cid:durableId="1615477699">
    <w:abstractNumId w:val="3"/>
  </w:num>
  <w:num w:numId="7" w16cid:durableId="692799985">
    <w:abstractNumId w:val="2"/>
  </w:num>
  <w:num w:numId="8" w16cid:durableId="865216726">
    <w:abstractNumId w:val="1"/>
  </w:num>
  <w:num w:numId="9" w16cid:durableId="1239174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3CB"/>
    <w:rsid w:val="0015074B"/>
    <w:rsid w:val="0029639D"/>
    <w:rsid w:val="00326F90"/>
    <w:rsid w:val="00374683"/>
    <w:rsid w:val="00AA1D8D"/>
    <w:rsid w:val="00B47730"/>
    <w:rsid w:val="00C72F1A"/>
    <w:rsid w:val="00CB0664"/>
    <w:rsid w:val="00CC70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2215E"/>
  <w14:defaultImageDpi w14:val="300"/>
  <w15:docId w15:val="{2319BAA5-7F74-8E45-BFCB-F263DFFD7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3585</Words>
  <Characters>20437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SARMENTO ARAUJO SETE, Arthur (asarm9)</cp:lastModifiedBy>
  <cp:revision>3</cp:revision>
  <dcterms:created xsi:type="dcterms:W3CDTF">2013-12-23T23:15:00Z</dcterms:created>
  <dcterms:modified xsi:type="dcterms:W3CDTF">2026-03-02T13:31:00Z</dcterms:modified>
  <cp:category/>
</cp:coreProperties>
</file>