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44" w:rsidRPr="00515C06" w:rsidRDefault="00CA3F44" w:rsidP="00CA3F44">
      <w:pPr>
        <w:spacing w:line="480" w:lineRule="auto"/>
        <w:ind w:leftChars="-259" w:left="-191" w:hangingChars="110" w:hanging="353"/>
        <w:jc w:val="center"/>
        <w:rPr>
          <w:rFonts w:ascii="黑体" w:eastAsia="黑体"/>
          <w:b/>
          <w:sz w:val="32"/>
          <w:szCs w:val="32"/>
          <w:u w:val="double"/>
        </w:rPr>
      </w:pPr>
      <w:r w:rsidRPr="00515C06">
        <w:rPr>
          <w:rFonts w:ascii="黑体" w:eastAsia="黑体" w:hint="eastAsia"/>
          <w:b/>
          <w:sz w:val="32"/>
          <w:szCs w:val="32"/>
          <w:u w:val="double"/>
        </w:rPr>
        <w:t xml:space="preserve">  上海财经大学</w:t>
      </w:r>
      <w:r>
        <w:rPr>
          <w:rFonts w:ascii="黑体" w:eastAsia="黑体" w:hint="eastAsia"/>
          <w:b/>
          <w:sz w:val="32"/>
          <w:szCs w:val="32"/>
          <w:u w:val="double"/>
        </w:rPr>
        <w:t xml:space="preserve"> </w:t>
      </w:r>
      <w:r w:rsidRPr="00515C06">
        <w:rPr>
          <w:rFonts w:ascii="黑体" w:eastAsia="黑体" w:hint="eastAsia"/>
          <w:b/>
          <w:sz w:val="32"/>
          <w:szCs w:val="32"/>
          <w:u w:val="double"/>
        </w:rPr>
        <w:t>20</w:t>
      </w:r>
      <w:r>
        <w:rPr>
          <w:rFonts w:ascii="黑体" w:eastAsia="黑体" w:hint="eastAsia"/>
          <w:b/>
          <w:sz w:val="32"/>
          <w:szCs w:val="32"/>
          <w:u w:val="double"/>
        </w:rPr>
        <w:t>12</w:t>
      </w:r>
      <w:r w:rsidRPr="00515C06">
        <w:rPr>
          <w:rFonts w:ascii="黑体" w:eastAsia="黑体" w:hint="eastAsia"/>
          <w:b/>
          <w:sz w:val="32"/>
          <w:szCs w:val="32"/>
          <w:u w:val="double"/>
        </w:rPr>
        <w:t>－20</w:t>
      </w:r>
      <w:r>
        <w:rPr>
          <w:rFonts w:ascii="黑体" w:eastAsia="黑体" w:hint="eastAsia"/>
          <w:b/>
          <w:sz w:val="32"/>
          <w:szCs w:val="32"/>
          <w:u w:val="double"/>
        </w:rPr>
        <w:t xml:space="preserve">13 </w:t>
      </w:r>
      <w:r w:rsidRPr="00515C06">
        <w:rPr>
          <w:rFonts w:ascii="黑体" w:eastAsia="黑体" w:hint="eastAsia"/>
          <w:b/>
          <w:sz w:val="32"/>
          <w:szCs w:val="32"/>
          <w:u w:val="double"/>
        </w:rPr>
        <w:t>学年第</w:t>
      </w:r>
      <w:r>
        <w:rPr>
          <w:rFonts w:ascii="黑体" w:eastAsia="黑体" w:hint="eastAsia"/>
          <w:b/>
          <w:sz w:val="32"/>
          <w:szCs w:val="32"/>
          <w:u w:val="double"/>
        </w:rPr>
        <w:t>2</w:t>
      </w:r>
      <w:r w:rsidRPr="00515C06">
        <w:rPr>
          <w:rFonts w:ascii="黑体" w:eastAsia="黑体" w:hint="eastAsia"/>
          <w:b/>
          <w:sz w:val="32"/>
          <w:szCs w:val="32"/>
          <w:u w:val="double"/>
        </w:rPr>
        <w:t xml:space="preserve">学期教学进度表  </w:t>
      </w:r>
    </w:p>
    <w:p w:rsidR="00CA3F44" w:rsidRPr="00515C06" w:rsidRDefault="00580D02" w:rsidP="00CA3F44">
      <w:pPr>
        <w:spacing w:line="480" w:lineRule="auto"/>
        <w:rPr>
          <w:szCs w:val="21"/>
        </w:rPr>
      </w:pPr>
      <w:r>
        <w:rPr>
          <w:rFonts w:hint="eastAsia"/>
          <w:szCs w:val="21"/>
          <w:u w:val="dotted"/>
        </w:rPr>
        <w:t xml:space="preserve">  </w:t>
      </w:r>
      <w:r w:rsidR="00171645">
        <w:rPr>
          <w:rFonts w:hint="eastAsia"/>
          <w:szCs w:val="21"/>
          <w:u w:val="dotted"/>
        </w:rPr>
        <w:t>统计与管理</w:t>
      </w:r>
      <w:r>
        <w:rPr>
          <w:rFonts w:hint="eastAsia"/>
          <w:szCs w:val="21"/>
          <w:u w:val="dotted"/>
        </w:rPr>
        <w:t xml:space="preserve">  </w:t>
      </w:r>
      <w:r w:rsidR="00CA3F44" w:rsidRPr="00515C06">
        <w:rPr>
          <w:rFonts w:hint="eastAsia"/>
          <w:szCs w:val="21"/>
          <w:u w:val="dotted"/>
        </w:rPr>
        <w:t xml:space="preserve"> </w:t>
      </w:r>
      <w:r w:rsidR="00CA3F44">
        <w:rPr>
          <w:rFonts w:hint="eastAsia"/>
          <w:szCs w:val="21"/>
        </w:rPr>
        <w:t>学院</w:t>
      </w:r>
      <w:r w:rsidR="00CA3F44" w:rsidRPr="00515C06">
        <w:rPr>
          <w:rFonts w:hint="eastAsia"/>
          <w:szCs w:val="21"/>
        </w:rPr>
        <w:t xml:space="preserve">  </w:t>
      </w:r>
      <w:r w:rsidR="00CA3F44" w:rsidRPr="00515C06">
        <w:rPr>
          <w:rFonts w:hint="eastAsia"/>
          <w:szCs w:val="21"/>
          <w:u w:val="dotted"/>
        </w:rPr>
        <w:t xml:space="preserve">  </w:t>
      </w:r>
      <w:r w:rsidR="00171645">
        <w:rPr>
          <w:rFonts w:hint="eastAsia"/>
          <w:szCs w:val="21"/>
          <w:u w:val="dotted"/>
        </w:rPr>
        <w:t>统计</w:t>
      </w:r>
      <w:r w:rsidR="00CA3F44">
        <w:rPr>
          <w:rFonts w:hint="eastAsia"/>
          <w:szCs w:val="21"/>
          <w:u w:val="dotted"/>
        </w:rPr>
        <w:t xml:space="preserve">   </w:t>
      </w:r>
      <w:r w:rsidR="00CA3F44" w:rsidRPr="00515C06">
        <w:rPr>
          <w:rFonts w:hint="eastAsia"/>
          <w:szCs w:val="21"/>
          <w:u w:val="dotted"/>
        </w:rPr>
        <w:t xml:space="preserve"> </w:t>
      </w:r>
      <w:r w:rsidR="00CA3F44" w:rsidRPr="00515C06">
        <w:rPr>
          <w:rFonts w:hint="eastAsia"/>
          <w:szCs w:val="21"/>
        </w:rPr>
        <w:t>专业</w:t>
      </w:r>
      <w:r w:rsidR="00CA3F44" w:rsidRPr="00515C06">
        <w:rPr>
          <w:rFonts w:hint="eastAsia"/>
          <w:szCs w:val="21"/>
        </w:rPr>
        <w:t xml:space="preserve">  </w:t>
      </w:r>
      <w:r w:rsidR="00CA3F44">
        <w:rPr>
          <w:rFonts w:hint="eastAsia"/>
          <w:szCs w:val="21"/>
          <w:u w:val="dotted"/>
        </w:rPr>
        <w:t xml:space="preserve">  </w:t>
      </w:r>
      <w:r w:rsidR="00CA3F44" w:rsidRPr="00515C06">
        <w:rPr>
          <w:rFonts w:hint="eastAsia"/>
          <w:szCs w:val="21"/>
          <w:u w:val="dotted"/>
        </w:rPr>
        <w:t xml:space="preserve">  </w:t>
      </w:r>
      <w:r w:rsidR="00CA3F44" w:rsidRPr="00515C06">
        <w:rPr>
          <w:rFonts w:hint="eastAsia"/>
          <w:szCs w:val="21"/>
        </w:rPr>
        <w:t>年级</w:t>
      </w:r>
      <w:r w:rsidR="00CA3F44" w:rsidRPr="00515C06">
        <w:rPr>
          <w:rFonts w:hint="eastAsia"/>
          <w:szCs w:val="21"/>
        </w:rPr>
        <w:t xml:space="preserve">  </w:t>
      </w:r>
      <w:r w:rsidR="00CA3F44">
        <w:rPr>
          <w:rFonts w:hint="eastAsia"/>
          <w:szCs w:val="21"/>
          <w:u w:val="dotted"/>
        </w:rPr>
        <w:t xml:space="preserve"> </w:t>
      </w:r>
      <w:r w:rsidR="00CA3F44" w:rsidRPr="00515C06">
        <w:rPr>
          <w:rFonts w:hint="eastAsia"/>
          <w:szCs w:val="21"/>
          <w:u w:val="dotted"/>
        </w:rPr>
        <w:t xml:space="preserve"> </w:t>
      </w:r>
      <w:r w:rsidR="00CA3F44" w:rsidRPr="00515C06">
        <w:rPr>
          <w:rFonts w:hint="eastAsia"/>
          <w:szCs w:val="21"/>
        </w:rPr>
        <w:t>班</w:t>
      </w:r>
      <w:r w:rsidR="00CA3F44" w:rsidRPr="00515C06">
        <w:rPr>
          <w:rFonts w:hint="eastAsia"/>
          <w:szCs w:val="21"/>
        </w:rPr>
        <w:t xml:space="preserve">   </w:t>
      </w:r>
      <w:r w:rsidR="00CA3F44" w:rsidRPr="00515C06">
        <w:rPr>
          <w:rFonts w:hint="eastAsia"/>
          <w:szCs w:val="21"/>
        </w:rPr>
        <w:t>课程名称</w:t>
      </w:r>
      <w:r w:rsidR="00CA3F44">
        <w:rPr>
          <w:rFonts w:hint="eastAsia"/>
          <w:szCs w:val="21"/>
          <w:u w:val="dotted"/>
        </w:rPr>
        <w:t xml:space="preserve">  </w:t>
      </w:r>
      <w:r w:rsidR="00CA3F44" w:rsidRPr="00515C06">
        <w:rPr>
          <w:rFonts w:hint="eastAsia"/>
          <w:szCs w:val="21"/>
          <w:u w:val="dotted"/>
        </w:rPr>
        <w:t xml:space="preserve"> </w:t>
      </w:r>
      <w:r w:rsidR="00171645">
        <w:rPr>
          <w:rFonts w:hint="eastAsia"/>
          <w:szCs w:val="21"/>
          <w:u w:val="dotted"/>
        </w:rPr>
        <w:t>应用回归分析</w:t>
      </w:r>
      <w:r w:rsidR="00CA3F44" w:rsidRPr="00515C06">
        <w:rPr>
          <w:rFonts w:hint="eastAsia"/>
          <w:szCs w:val="21"/>
          <w:u w:val="dotted"/>
        </w:rPr>
        <w:t xml:space="preserve">       </w:t>
      </w:r>
    </w:p>
    <w:p w:rsidR="00CA3F44" w:rsidRPr="00515C06" w:rsidRDefault="00CA3F44" w:rsidP="00CA3F44">
      <w:pPr>
        <w:spacing w:line="480" w:lineRule="auto"/>
        <w:rPr>
          <w:szCs w:val="21"/>
        </w:rPr>
      </w:pPr>
      <w:r w:rsidRPr="00515C06">
        <w:rPr>
          <w:rFonts w:hint="eastAsia"/>
          <w:szCs w:val="21"/>
        </w:rPr>
        <w:t>总课时</w:t>
      </w:r>
      <w:r w:rsidRPr="00515C06">
        <w:rPr>
          <w:rFonts w:hint="eastAsia"/>
          <w:szCs w:val="21"/>
          <w:u w:val="dotted"/>
        </w:rPr>
        <w:t xml:space="preserve"> </w:t>
      </w:r>
      <w:r w:rsidR="00171645">
        <w:rPr>
          <w:rFonts w:hint="eastAsia"/>
          <w:szCs w:val="21"/>
          <w:u w:val="dotted"/>
        </w:rPr>
        <w:t xml:space="preserve">36 </w:t>
      </w:r>
      <w:r w:rsidRPr="00515C06">
        <w:rPr>
          <w:rFonts w:hint="eastAsia"/>
          <w:szCs w:val="21"/>
        </w:rPr>
        <w:t>本学期安排课时数</w:t>
      </w:r>
      <w:r w:rsidRPr="00515C06">
        <w:rPr>
          <w:rFonts w:hint="eastAsia"/>
          <w:szCs w:val="21"/>
          <w:u w:val="dotted"/>
        </w:rPr>
        <w:t xml:space="preserve"> </w:t>
      </w:r>
      <w:r w:rsidR="00171645">
        <w:rPr>
          <w:rFonts w:hint="eastAsia"/>
          <w:szCs w:val="21"/>
          <w:u w:val="dotted"/>
        </w:rPr>
        <w:t>36</w:t>
      </w:r>
      <w:r>
        <w:rPr>
          <w:rFonts w:hint="eastAsia"/>
          <w:szCs w:val="21"/>
          <w:u w:val="dotted"/>
        </w:rPr>
        <w:t xml:space="preserve"> </w:t>
      </w:r>
      <w:r w:rsidRPr="00515C06">
        <w:rPr>
          <w:rFonts w:hint="eastAsia"/>
          <w:szCs w:val="21"/>
        </w:rPr>
        <w:t>（其中讲课</w:t>
      </w:r>
      <w:r w:rsidR="00171645" w:rsidRPr="00171645">
        <w:rPr>
          <w:rFonts w:hint="eastAsia"/>
          <w:szCs w:val="21"/>
          <w:u w:val="dotted"/>
        </w:rPr>
        <w:t>36</w:t>
      </w:r>
      <w:r w:rsidRPr="00515C06">
        <w:rPr>
          <w:rFonts w:hint="eastAsia"/>
          <w:szCs w:val="21"/>
        </w:rPr>
        <w:t>课时，课堂练习、讨论</w:t>
      </w:r>
      <w:r w:rsidRPr="00515C06">
        <w:rPr>
          <w:rFonts w:hint="eastAsia"/>
          <w:szCs w:val="21"/>
          <w:u w:val="dotted"/>
        </w:rPr>
        <w:t xml:space="preserve">  </w:t>
      </w:r>
      <w:r>
        <w:rPr>
          <w:rFonts w:hint="eastAsia"/>
          <w:szCs w:val="21"/>
          <w:u w:val="dotted"/>
        </w:rPr>
        <w:t xml:space="preserve"> </w:t>
      </w:r>
      <w:r w:rsidRPr="00515C06">
        <w:rPr>
          <w:rFonts w:hint="eastAsia"/>
          <w:szCs w:val="21"/>
          <w:u w:val="dotted"/>
        </w:rPr>
        <w:t xml:space="preserve"> </w:t>
      </w:r>
      <w:r w:rsidRPr="00515C06">
        <w:rPr>
          <w:rFonts w:hint="eastAsia"/>
          <w:szCs w:val="21"/>
        </w:rPr>
        <w:t>课时，其他</w:t>
      </w:r>
      <w:r w:rsidRPr="00515C06"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  <w:u w:val="dotted"/>
        </w:rPr>
        <w:t xml:space="preserve"> </w:t>
      </w:r>
      <w:r w:rsidRPr="00515C06">
        <w:rPr>
          <w:rFonts w:hint="eastAsia"/>
          <w:szCs w:val="21"/>
          <w:u w:val="dotted"/>
        </w:rPr>
        <w:t xml:space="preserve">  </w:t>
      </w:r>
      <w:r w:rsidRPr="00515C06">
        <w:rPr>
          <w:rFonts w:hint="eastAsia"/>
          <w:szCs w:val="21"/>
        </w:rPr>
        <w:t>课时）</w:t>
      </w:r>
    </w:p>
    <w:p w:rsidR="00CA3F44" w:rsidRPr="009C1D36" w:rsidRDefault="00CA3F44" w:rsidP="00CA3F44">
      <w:pPr>
        <w:spacing w:line="480" w:lineRule="auto"/>
        <w:rPr>
          <w:szCs w:val="21"/>
          <w:u w:val="dotted"/>
        </w:rPr>
      </w:pPr>
      <w:r w:rsidRPr="00515C06">
        <w:rPr>
          <w:rFonts w:hint="eastAsia"/>
          <w:szCs w:val="21"/>
        </w:rPr>
        <w:t>讲课教师</w:t>
      </w:r>
      <w:r w:rsidRPr="00515C06">
        <w:rPr>
          <w:rFonts w:hint="eastAsia"/>
          <w:szCs w:val="21"/>
          <w:u w:val="dotted"/>
        </w:rPr>
        <w:t xml:space="preserve">  </w:t>
      </w:r>
      <w:r w:rsidR="00171645">
        <w:rPr>
          <w:rFonts w:hint="eastAsia"/>
          <w:szCs w:val="21"/>
          <w:u w:val="dotted"/>
        </w:rPr>
        <w:t>黄涛</w:t>
      </w:r>
      <w:r w:rsidRPr="00515C06">
        <w:rPr>
          <w:rFonts w:hint="eastAsia"/>
          <w:szCs w:val="21"/>
          <w:u w:val="dotted"/>
        </w:rPr>
        <w:t xml:space="preserve">       </w:t>
      </w:r>
      <w:r w:rsidRPr="00515C06">
        <w:rPr>
          <w:rFonts w:hint="eastAsia"/>
          <w:szCs w:val="21"/>
        </w:rPr>
        <w:t xml:space="preserve"> </w:t>
      </w:r>
      <w:r w:rsidRPr="00515C06">
        <w:rPr>
          <w:rFonts w:hint="eastAsia"/>
          <w:szCs w:val="21"/>
        </w:rPr>
        <w:t>辅导教师</w:t>
      </w:r>
      <w:r w:rsidRPr="00515C06">
        <w:rPr>
          <w:rFonts w:hint="eastAsia"/>
          <w:szCs w:val="21"/>
          <w:u w:val="dotted"/>
        </w:rPr>
        <w:t xml:space="preserve">                   </w:t>
      </w:r>
    </w:p>
    <w:p w:rsidR="00CA3F44" w:rsidRPr="00171645" w:rsidRDefault="00CA3F44" w:rsidP="00CA3F44">
      <w:pPr>
        <w:tabs>
          <w:tab w:val="left" w:pos="361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6"/>
        <w:gridCol w:w="1529"/>
        <w:gridCol w:w="4408"/>
        <w:gridCol w:w="6"/>
        <w:gridCol w:w="1934"/>
      </w:tblGrid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1529" w:type="dxa"/>
          </w:tcPr>
          <w:p w:rsidR="00CA3F44" w:rsidRDefault="00CA3F44" w:rsidP="004B4C5E">
            <w:pPr>
              <w:tabs>
                <w:tab w:val="left" w:pos="3610"/>
              </w:tabs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414" w:type="dxa"/>
            <w:gridSpan w:val="2"/>
          </w:tcPr>
          <w:p w:rsidR="00CA3F44" w:rsidRDefault="00CA3F44" w:rsidP="004B4C5E">
            <w:pPr>
              <w:tabs>
                <w:tab w:val="left" w:pos="3610"/>
              </w:tabs>
              <w:ind w:firstLineChars="950" w:firstLine="1995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</w:tc>
        <w:tc>
          <w:tcPr>
            <w:tcW w:w="1934" w:type="dxa"/>
          </w:tcPr>
          <w:p w:rsidR="00CA3F44" w:rsidRDefault="00CA3F44" w:rsidP="004B4C5E">
            <w:pPr>
              <w:tabs>
                <w:tab w:val="left" w:pos="3610"/>
              </w:tabs>
              <w:ind w:firstLineChars="300" w:firstLine="630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</w:tcPr>
          <w:p w:rsidR="009D6BC1" w:rsidRDefault="009E23B6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2.21</w:t>
            </w:r>
          </w:p>
        </w:tc>
        <w:tc>
          <w:tcPr>
            <w:tcW w:w="4408" w:type="dxa"/>
          </w:tcPr>
          <w:p w:rsidR="00CA3F44" w:rsidRDefault="00171645" w:rsidP="002F58AF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散点图和回归</w:t>
            </w:r>
            <w:r w:rsidR="00B00394">
              <w:rPr>
                <w:rFonts w:hint="eastAsia"/>
              </w:rPr>
              <w:t>：散点图，散点图矩阵，均值函数，方差函数</w:t>
            </w:r>
          </w:p>
        </w:tc>
        <w:tc>
          <w:tcPr>
            <w:tcW w:w="1940" w:type="dxa"/>
            <w:gridSpan w:val="2"/>
          </w:tcPr>
          <w:p w:rsidR="00CA3F44" w:rsidRDefault="00042959" w:rsidP="00042959">
            <w:pPr>
              <w:tabs>
                <w:tab w:val="left" w:pos="3610"/>
              </w:tabs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统计软件简介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2</w:t>
            </w:r>
            <w:r w:rsidR="009E23B6">
              <w:rPr>
                <w:rFonts w:hint="eastAsia"/>
              </w:rP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4408" w:type="dxa"/>
          </w:tcPr>
          <w:p w:rsidR="00CA3F44" w:rsidRDefault="00171645" w:rsidP="00B00394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简单线性回归</w:t>
            </w:r>
            <w:r w:rsidR="00B00394">
              <w:rPr>
                <w:rFonts w:hint="eastAsia"/>
              </w:rPr>
              <w:t>：最小二乘法，方差估计与分析，置信区间，假设检验，残差</w:t>
            </w:r>
          </w:p>
        </w:tc>
        <w:tc>
          <w:tcPr>
            <w:tcW w:w="1940" w:type="dxa"/>
            <w:gridSpan w:val="2"/>
          </w:tcPr>
          <w:p w:rsidR="00CA3F44" w:rsidRDefault="002F58AF" w:rsidP="002F58AF">
            <w:pPr>
              <w:tabs>
                <w:tab w:val="left" w:pos="3610"/>
              </w:tabs>
            </w:pPr>
            <w:r>
              <w:rPr>
                <w:rFonts w:hint="eastAsia"/>
              </w:rPr>
              <w:t>作</w:t>
            </w:r>
            <w:r w:rsidRPr="002F58AF">
              <w:rPr>
                <w:rFonts w:hint="eastAsia"/>
              </w:rPr>
              <w:t>业</w:t>
            </w:r>
            <w:proofErr w:type="gramStart"/>
            <w:r w:rsidRPr="002F58AF">
              <w:rPr>
                <w:rFonts w:hint="eastAsia"/>
              </w:rPr>
              <w:t>一</w:t>
            </w:r>
            <w:proofErr w:type="gramEnd"/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3</w:t>
            </w:r>
            <w:r w:rsidR="009E23B6">
              <w:rPr>
                <w:rFonts w:hint="eastAsia"/>
              </w:rP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4408" w:type="dxa"/>
          </w:tcPr>
          <w:p w:rsidR="00CA3F44" w:rsidRPr="002F58AF" w:rsidRDefault="00171645" w:rsidP="002F58AF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多元回归</w:t>
            </w:r>
            <w:r w:rsidR="00B00394">
              <w:rPr>
                <w:rFonts w:hint="eastAsia"/>
              </w:rPr>
              <w:t>：多元回归，最小二乘法，方差分析，预测</w:t>
            </w:r>
          </w:p>
        </w:tc>
        <w:tc>
          <w:tcPr>
            <w:tcW w:w="1940" w:type="dxa"/>
            <w:gridSpan w:val="2"/>
          </w:tcPr>
          <w:p w:rsidR="00CA3F44" w:rsidRDefault="00BF0A5B" w:rsidP="00BF0A5B">
            <w:pPr>
              <w:tabs>
                <w:tab w:val="left" w:pos="3610"/>
              </w:tabs>
            </w:pPr>
            <w:r>
              <w:rPr>
                <w:rFonts w:hint="eastAsia"/>
              </w:rPr>
              <w:t>作业回收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3</w:t>
            </w:r>
            <w:r w:rsidR="009E23B6">
              <w:rPr>
                <w:rFonts w:hint="eastAsia"/>
              </w:rP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4408" w:type="dxa"/>
          </w:tcPr>
          <w:p w:rsidR="00CA3F44" w:rsidRDefault="00171645" w:rsidP="00B00394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分析结论</w:t>
            </w:r>
            <w:r w:rsidR="00B00394">
              <w:rPr>
                <w:rFonts w:hint="eastAsia"/>
              </w:rPr>
              <w:t>：参数估计，回归分析，缺失数据处理，高强度计算方法</w:t>
            </w:r>
          </w:p>
        </w:tc>
        <w:tc>
          <w:tcPr>
            <w:tcW w:w="1940" w:type="dxa"/>
            <w:gridSpan w:val="2"/>
          </w:tcPr>
          <w:p w:rsidR="00CA3F44" w:rsidRDefault="002F58AF" w:rsidP="002F58AF">
            <w:pPr>
              <w:tabs>
                <w:tab w:val="left" w:pos="3610"/>
              </w:tabs>
            </w:pPr>
            <w:r>
              <w:rPr>
                <w:rFonts w:hint="eastAsia"/>
              </w:rPr>
              <w:t>作业二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3</w:t>
            </w:r>
            <w:r w:rsidR="009E23B6">
              <w:rPr>
                <w:rFonts w:hint="eastAsia"/>
              </w:rPr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4408" w:type="dxa"/>
          </w:tcPr>
          <w:p w:rsidR="00CA3F44" w:rsidRPr="00B00394" w:rsidRDefault="00171645" w:rsidP="00B00394">
            <w:r w:rsidRPr="002F58AF">
              <w:rPr>
                <w:rFonts w:hint="eastAsia"/>
              </w:rPr>
              <w:t>权重、</w:t>
            </w:r>
            <w:proofErr w:type="gramStart"/>
            <w:r w:rsidRPr="002F58AF">
              <w:rPr>
                <w:rFonts w:hint="eastAsia"/>
              </w:rPr>
              <w:t>失拟及其</w:t>
            </w:r>
            <w:proofErr w:type="gramEnd"/>
            <w:r w:rsidRPr="002F58AF">
              <w:rPr>
                <w:rFonts w:hint="eastAsia"/>
              </w:rPr>
              <w:t>他</w:t>
            </w:r>
            <w:r w:rsidR="00B00394">
              <w:rPr>
                <w:rFonts w:hint="eastAsia"/>
              </w:rPr>
              <w:t>：</w:t>
            </w:r>
            <w:r w:rsidR="00B00394">
              <w:rPr>
                <w:rFonts w:hint="eastAsia"/>
                <w:kern w:val="0"/>
              </w:rPr>
              <w:t>加权最小二乘法，</w:t>
            </w:r>
            <w:proofErr w:type="gramStart"/>
            <w:r w:rsidR="00B00394" w:rsidRPr="002F58AF">
              <w:rPr>
                <w:rFonts w:hint="eastAsia"/>
              </w:rPr>
              <w:t>失拟</w:t>
            </w:r>
            <w:r w:rsidR="00B00394">
              <w:rPr>
                <w:rFonts w:hint="eastAsia"/>
              </w:rPr>
              <w:t>检测</w:t>
            </w:r>
            <w:proofErr w:type="gramEnd"/>
            <w:r w:rsidR="00B00394">
              <w:rPr>
                <w:rFonts w:hint="eastAsia"/>
              </w:rPr>
              <w:t>，</w:t>
            </w:r>
            <w:r w:rsidR="00B00394" w:rsidRPr="00E733D6">
              <w:rPr>
                <w:rFonts w:hint="eastAsia"/>
                <w:kern w:val="0"/>
              </w:rPr>
              <w:t xml:space="preserve"> F</w:t>
            </w:r>
            <w:r w:rsidR="00B00394">
              <w:rPr>
                <w:rFonts w:hint="eastAsia"/>
                <w:kern w:val="0"/>
              </w:rPr>
              <w:t>检验，</w:t>
            </w:r>
            <w:r w:rsidR="00B00394" w:rsidRPr="00E733D6">
              <w:rPr>
                <w:rFonts w:hint="eastAsia"/>
                <w:kern w:val="0"/>
              </w:rPr>
              <w:t>联合置信</w:t>
            </w:r>
            <w:r w:rsidR="00B00394">
              <w:rPr>
                <w:rFonts w:hint="eastAsia"/>
                <w:kern w:val="0"/>
              </w:rPr>
              <w:t>区间</w:t>
            </w:r>
            <w:r w:rsidR="00B00394">
              <w:rPr>
                <w:rFonts w:hint="eastAsia"/>
                <w:kern w:val="0"/>
              </w:rPr>
              <w:t xml:space="preserve"> </w:t>
            </w:r>
          </w:p>
        </w:tc>
        <w:tc>
          <w:tcPr>
            <w:tcW w:w="1940" w:type="dxa"/>
            <w:gridSpan w:val="2"/>
          </w:tcPr>
          <w:p w:rsidR="00CA3F44" w:rsidRDefault="00BF0A5B" w:rsidP="00BF0A5B">
            <w:pPr>
              <w:tabs>
                <w:tab w:val="left" w:pos="3610"/>
              </w:tabs>
            </w:pPr>
            <w:r>
              <w:rPr>
                <w:rFonts w:hint="eastAsia"/>
              </w:rPr>
              <w:t>作业回收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3</w:t>
            </w:r>
            <w:r w:rsidR="009E23B6">
              <w:rPr>
                <w:rFonts w:hint="eastAsia"/>
              </w:rP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4408" w:type="dxa"/>
          </w:tcPr>
          <w:p w:rsidR="00CA3F44" w:rsidRDefault="00171645" w:rsidP="00B00394">
            <w:r w:rsidRPr="002F58AF">
              <w:rPr>
                <w:rFonts w:hint="eastAsia"/>
              </w:rPr>
              <w:t>多项式及影响因素</w:t>
            </w:r>
            <w:r w:rsidR="00B00394">
              <w:rPr>
                <w:rFonts w:hint="eastAsia"/>
              </w:rPr>
              <w:t>：</w:t>
            </w:r>
            <w:r w:rsidR="00B00394">
              <w:rPr>
                <w:rFonts w:hint="eastAsia"/>
                <w:kern w:val="0"/>
              </w:rPr>
              <w:t>多项式回归，</w:t>
            </w:r>
            <w:r w:rsidR="00B00394" w:rsidRPr="00E733D6">
              <w:rPr>
                <w:rFonts w:hint="eastAsia"/>
                <w:kern w:val="0"/>
              </w:rPr>
              <w:t>多</w:t>
            </w:r>
            <w:r w:rsidR="00B00394">
              <w:rPr>
                <w:rFonts w:hint="eastAsia"/>
                <w:kern w:val="0"/>
              </w:rPr>
              <w:t>因素影响，</w:t>
            </w:r>
            <w:r w:rsidR="00B00394" w:rsidRPr="00E733D6">
              <w:rPr>
                <w:rFonts w:hint="eastAsia"/>
                <w:kern w:val="0"/>
              </w:rPr>
              <w:t>随机系数模型</w:t>
            </w:r>
          </w:p>
        </w:tc>
        <w:tc>
          <w:tcPr>
            <w:tcW w:w="1940" w:type="dxa"/>
            <w:gridSpan w:val="2"/>
          </w:tcPr>
          <w:p w:rsidR="00CA3F44" w:rsidRDefault="002F58AF" w:rsidP="002F58AF">
            <w:pPr>
              <w:tabs>
                <w:tab w:val="left" w:pos="3610"/>
              </w:tabs>
            </w:pPr>
            <w:r>
              <w:rPr>
                <w:rFonts w:hint="eastAsia"/>
              </w:rPr>
              <w:t>作业三</w:t>
            </w:r>
          </w:p>
        </w:tc>
      </w:tr>
      <w:tr w:rsidR="009E23B6" w:rsidTr="004B4C5E">
        <w:tc>
          <w:tcPr>
            <w:tcW w:w="706" w:type="dxa"/>
          </w:tcPr>
          <w:p w:rsidR="009E23B6" w:rsidRDefault="009E23B6" w:rsidP="004B4C5E">
            <w:pPr>
              <w:tabs>
                <w:tab w:val="left" w:pos="3610"/>
              </w:tabs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29" w:type="dxa"/>
          </w:tcPr>
          <w:p w:rsidR="009E23B6" w:rsidRDefault="009E23B6" w:rsidP="009E23B6">
            <w:pPr>
              <w:tabs>
                <w:tab w:val="left" w:pos="3610"/>
              </w:tabs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4408" w:type="dxa"/>
          </w:tcPr>
          <w:p w:rsidR="009E23B6" w:rsidRPr="002F58AF" w:rsidRDefault="009E23B6" w:rsidP="00B00394">
            <w:pPr>
              <w:rPr>
                <w:rFonts w:hint="eastAsia"/>
              </w:rPr>
            </w:pPr>
            <w:r>
              <w:rPr>
                <w:rFonts w:hint="eastAsia"/>
              </w:rPr>
              <w:t>无课</w:t>
            </w:r>
          </w:p>
        </w:tc>
        <w:tc>
          <w:tcPr>
            <w:tcW w:w="1940" w:type="dxa"/>
            <w:gridSpan w:val="2"/>
          </w:tcPr>
          <w:p w:rsidR="009E23B6" w:rsidRDefault="009E23B6" w:rsidP="002F58AF">
            <w:pPr>
              <w:tabs>
                <w:tab w:val="left" w:pos="3610"/>
              </w:tabs>
              <w:rPr>
                <w:rFonts w:hint="eastAsia"/>
              </w:rPr>
            </w:pPr>
            <w:r>
              <w:rPr>
                <w:rFonts w:hint="eastAsia"/>
              </w:rPr>
              <w:t>清明节</w:t>
            </w:r>
          </w:p>
        </w:tc>
      </w:tr>
      <w:tr w:rsidR="00CA3F44" w:rsidTr="004B4C5E">
        <w:tc>
          <w:tcPr>
            <w:tcW w:w="706" w:type="dxa"/>
          </w:tcPr>
          <w:p w:rsidR="00CA3F44" w:rsidRDefault="00FA7891" w:rsidP="00FA7891">
            <w:pPr>
              <w:tabs>
                <w:tab w:val="left" w:pos="361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4</w:t>
            </w:r>
            <w:r w:rsidR="009E23B6">
              <w:rPr>
                <w:rFonts w:hint="eastAsia"/>
              </w:rPr>
              <w:t>.11</w:t>
            </w:r>
          </w:p>
        </w:tc>
        <w:tc>
          <w:tcPr>
            <w:tcW w:w="4408" w:type="dxa"/>
          </w:tcPr>
          <w:p w:rsidR="00CA3F44" w:rsidRDefault="00171645" w:rsidP="00B00394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变量转换</w:t>
            </w:r>
            <w:r w:rsidR="00B00394">
              <w:rPr>
                <w:rFonts w:hint="eastAsia"/>
              </w:rPr>
              <w:t>：</w:t>
            </w:r>
            <w:r w:rsidR="00B00394" w:rsidRPr="002F58AF">
              <w:rPr>
                <w:rFonts w:hint="eastAsia"/>
              </w:rPr>
              <w:t>变量</w:t>
            </w:r>
            <w:r w:rsidR="00B00394" w:rsidRPr="00E733D6">
              <w:rPr>
                <w:rFonts w:hint="eastAsia"/>
                <w:kern w:val="0"/>
              </w:rPr>
              <w:t>转换和散点图</w:t>
            </w:r>
            <w:r w:rsidR="00B00394">
              <w:rPr>
                <w:rFonts w:hint="eastAsia"/>
                <w:kern w:val="0"/>
              </w:rPr>
              <w:t>，应</w:t>
            </w:r>
            <w:r w:rsidR="00B00394" w:rsidRPr="002F58AF">
              <w:rPr>
                <w:rFonts w:hint="eastAsia"/>
              </w:rPr>
              <w:t>变量</w:t>
            </w:r>
            <w:r w:rsidR="00B00394" w:rsidRPr="00E733D6">
              <w:rPr>
                <w:rFonts w:hint="eastAsia"/>
                <w:kern w:val="0"/>
              </w:rPr>
              <w:t>转</w:t>
            </w:r>
            <w:r w:rsidR="00B00394">
              <w:rPr>
                <w:rFonts w:hint="eastAsia"/>
                <w:kern w:val="0"/>
              </w:rPr>
              <w:t>换</w:t>
            </w:r>
          </w:p>
        </w:tc>
        <w:tc>
          <w:tcPr>
            <w:tcW w:w="1940" w:type="dxa"/>
            <w:gridSpan w:val="2"/>
          </w:tcPr>
          <w:p w:rsidR="00CA3F44" w:rsidRDefault="00BF0A5B" w:rsidP="00BF0A5B">
            <w:pPr>
              <w:tabs>
                <w:tab w:val="left" w:pos="3610"/>
              </w:tabs>
            </w:pPr>
            <w:r>
              <w:rPr>
                <w:rFonts w:hint="eastAsia"/>
              </w:rPr>
              <w:t>作业回收</w:t>
            </w:r>
          </w:p>
        </w:tc>
      </w:tr>
      <w:tr w:rsidR="00CA3F44" w:rsidTr="004B4C5E">
        <w:tc>
          <w:tcPr>
            <w:tcW w:w="706" w:type="dxa"/>
          </w:tcPr>
          <w:p w:rsidR="00CA3F44" w:rsidRDefault="00FA7891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4</w:t>
            </w:r>
            <w:r w:rsidR="009E23B6">
              <w:rPr>
                <w:rFonts w:hint="eastAsia"/>
              </w:rPr>
              <w:t>.18</w:t>
            </w:r>
          </w:p>
        </w:tc>
        <w:tc>
          <w:tcPr>
            <w:tcW w:w="4408" w:type="dxa"/>
          </w:tcPr>
          <w:p w:rsidR="00CA3F44" w:rsidRPr="00B00394" w:rsidRDefault="00171645" w:rsidP="00B00394">
            <w:pPr>
              <w:tabs>
                <w:tab w:val="left" w:pos="3610"/>
              </w:tabs>
              <w:rPr>
                <w:kern w:val="0"/>
              </w:rPr>
            </w:pPr>
            <w:r w:rsidRPr="002F58AF">
              <w:rPr>
                <w:rFonts w:hint="eastAsia"/>
              </w:rPr>
              <w:t>回归残差诊断</w:t>
            </w:r>
            <w:r w:rsidR="00B00394">
              <w:rPr>
                <w:rFonts w:hint="eastAsia"/>
              </w:rPr>
              <w:t>：</w:t>
            </w:r>
            <w:r w:rsidR="00B00394">
              <w:rPr>
                <w:rFonts w:hint="eastAsia"/>
                <w:kern w:val="0"/>
              </w:rPr>
              <w:t>残差，曲线检验，</w:t>
            </w:r>
            <w:r w:rsidR="00B00394" w:rsidRPr="00E733D6">
              <w:rPr>
                <w:rFonts w:hint="eastAsia"/>
                <w:kern w:val="0"/>
              </w:rPr>
              <w:t>非恒定方差</w:t>
            </w:r>
            <w:r w:rsidR="00B00394">
              <w:rPr>
                <w:rFonts w:hint="eastAsia"/>
                <w:kern w:val="0"/>
              </w:rPr>
              <w:t>，</w:t>
            </w:r>
            <w:r w:rsidR="00B00394" w:rsidRPr="00E733D6">
              <w:rPr>
                <w:rFonts w:hint="eastAsia"/>
                <w:kern w:val="0"/>
              </w:rPr>
              <w:t>图模型评估</w:t>
            </w:r>
          </w:p>
        </w:tc>
        <w:tc>
          <w:tcPr>
            <w:tcW w:w="1940" w:type="dxa"/>
            <w:gridSpan w:val="2"/>
          </w:tcPr>
          <w:p w:rsidR="00CA3F44" w:rsidRDefault="002F58AF" w:rsidP="002F58AF">
            <w:pPr>
              <w:tabs>
                <w:tab w:val="left" w:pos="3610"/>
              </w:tabs>
            </w:pPr>
            <w:r>
              <w:rPr>
                <w:rFonts w:hint="eastAsia"/>
              </w:rPr>
              <w:t>作业四</w:t>
            </w:r>
          </w:p>
        </w:tc>
      </w:tr>
      <w:tr w:rsidR="00CA3F44" w:rsidTr="004B4C5E">
        <w:tc>
          <w:tcPr>
            <w:tcW w:w="706" w:type="dxa"/>
          </w:tcPr>
          <w:p w:rsidR="00CA3F44" w:rsidRDefault="00FA7891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1529" w:type="dxa"/>
          </w:tcPr>
          <w:p w:rsidR="00CA3F44" w:rsidRDefault="009D6BC1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4</w:t>
            </w:r>
            <w:r w:rsidR="009E23B6">
              <w:rPr>
                <w:rFonts w:hint="eastAsia"/>
              </w:rPr>
              <w:t>.25</w:t>
            </w:r>
          </w:p>
        </w:tc>
        <w:tc>
          <w:tcPr>
            <w:tcW w:w="4408" w:type="dxa"/>
          </w:tcPr>
          <w:p w:rsidR="00CA3F44" w:rsidRPr="00B00394" w:rsidRDefault="00171645" w:rsidP="00B00394">
            <w:pPr>
              <w:tabs>
                <w:tab w:val="left" w:pos="3610"/>
              </w:tabs>
              <w:rPr>
                <w:kern w:val="0"/>
              </w:rPr>
            </w:pPr>
            <w:proofErr w:type="gramStart"/>
            <w:r w:rsidRPr="002F58AF">
              <w:rPr>
                <w:rFonts w:hint="eastAsia"/>
              </w:rPr>
              <w:t>离</w:t>
            </w:r>
            <w:r w:rsidR="001A3704">
              <w:rPr>
                <w:rFonts w:hint="eastAsia"/>
              </w:rPr>
              <w:t>异</w:t>
            </w:r>
            <w:r w:rsidRPr="002F58AF">
              <w:rPr>
                <w:rFonts w:hint="eastAsia"/>
              </w:rPr>
              <w:t>值</w:t>
            </w:r>
            <w:proofErr w:type="gramEnd"/>
            <w:r w:rsidRPr="002F58AF">
              <w:rPr>
                <w:rFonts w:hint="eastAsia"/>
              </w:rPr>
              <w:t>的影响</w:t>
            </w:r>
            <w:r w:rsidR="00B00394">
              <w:rPr>
                <w:rFonts w:hint="eastAsia"/>
              </w:rPr>
              <w:t>：</w:t>
            </w:r>
            <w:r w:rsidR="00B00394" w:rsidRPr="00E733D6">
              <w:rPr>
                <w:rFonts w:hint="eastAsia"/>
                <w:kern w:val="0"/>
              </w:rPr>
              <w:t>离</w:t>
            </w:r>
            <w:r w:rsidR="00B00394">
              <w:rPr>
                <w:rFonts w:hint="eastAsia"/>
              </w:rPr>
              <w:t>异</w:t>
            </w:r>
            <w:r w:rsidR="00B00394">
              <w:rPr>
                <w:rFonts w:hint="eastAsia"/>
                <w:kern w:val="0"/>
              </w:rPr>
              <w:t>值，</w:t>
            </w:r>
            <w:r w:rsidR="00B00394" w:rsidRPr="00E733D6">
              <w:rPr>
                <w:rFonts w:hint="eastAsia"/>
                <w:kern w:val="0"/>
              </w:rPr>
              <w:t>影响</w:t>
            </w:r>
            <w:r w:rsidR="00B00394">
              <w:rPr>
                <w:rFonts w:hint="eastAsia"/>
                <w:kern w:val="0"/>
              </w:rPr>
              <w:t>情境，</w:t>
            </w:r>
            <w:r w:rsidR="00B00394" w:rsidRPr="00E733D6">
              <w:rPr>
                <w:rFonts w:hint="eastAsia"/>
                <w:kern w:val="0"/>
              </w:rPr>
              <w:t>正态假设</w:t>
            </w:r>
          </w:p>
        </w:tc>
        <w:tc>
          <w:tcPr>
            <w:tcW w:w="1940" w:type="dxa"/>
            <w:gridSpan w:val="2"/>
          </w:tcPr>
          <w:p w:rsidR="00CA3F44" w:rsidRDefault="00BF0A5B" w:rsidP="00BF0A5B">
            <w:pPr>
              <w:tabs>
                <w:tab w:val="left" w:pos="3610"/>
              </w:tabs>
            </w:pPr>
            <w:r>
              <w:rPr>
                <w:rFonts w:hint="eastAsia"/>
              </w:rPr>
              <w:t>作业回收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4B4C5E">
            <w:pPr>
              <w:tabs>
                <w:tab w:val="left" w:pos="3610"/>
              </w:tabs>
            </w:pPr>
            <w:r>
              <w:rPr>
                <w:rFonts w:hint="eastAsia"/>
              </w:rPr>
              <w:t>1</w:t>
            </w:r>
            <w:r w:rsidR="00FA7891">
              <w:rPr>
                <w:rFonts w:hint="eastAsia"/>
              </w:rPr>
              <w:t>1</w:t>
            </w:r>
          </w:p>
        </w:tc>
        <w:tc>
          <w:tcPr>
            <w:tcW w:w="1529" w:type="dxa"/>
          </w:tcPr>
          <w:p w:rsidR="00CA3F44" w:rsidRDefault="009E23B6" w:rsidP="009E23B6">
            <w:pPr>
              <w:tabs>
                <w:tab w:val="left" w:pos="3610"/>
              </w:tabs>
            </w:pPr>
            <w:r>
              <w:rPr>
                <w:rFonts w:hint="eastAsia"/>
              </w:rPr>
              <w:t>5.</w:t>
            </w:r>
            <w:r w:rsidR="009D6BC1">
              <w:rPr>
                <w:rFonts w:hint="eastAsia"/>
              </w:rPr>
              <w:t>2</w:t>
            </w:r>
          </w:p>
        </w:tc>
        <w:tc>
          <w:tcPr>
            <w:tcW w:w="4408" w:type="dxa"/>
          </w:tcPr>
          <w:p w:rsidR="00CA3F44" w:rsidRPr="00B00394" w:rsidRDefault="00171645" w:rsidP="00B00394">
            <w:pPr>
              <w:tabs>
                <w:tab w:val="left" w:pos="3610"/>
              </w:tabs>
              <w:rPr>
                <w:kern w:val="0"/>
              </w:rPr>
            </w:pPr>
            <w:r w:rsidRPr="002F58AF">
              <w:rPr>
                <w:rFonts w:hint="eastAsia"/>
              </w:rPr>
              <w:t>变量选择</w:t>
            </w:r>
            <w:r w:rsidR="00B00394">
              <w:rPr>
                <w:rFonts w:hint="eastAsia"/>
              </w:rPr>
              <w:t xml:space="preserve">：　</w:t>
            </w:r>
            <w:r w:rsidR="00B00394" w:rsidRPr="00E733D6">
              <w:rPr>
                <w:rFonts w:hint="eastAsia"/>
                <w:kern w:val="0"/>
              </w:rPr>
              <w:t>共线性</w:t>
            </w:r>
            <w:r w:rsidR="00B00394">
              <w:rPr>
                <w:rFonts w:hint="eastAsia"/>
                <w:kern w:val="0"/>
              </w:rPr>
              <w:t>，</w:t>
            </w:r>
            <w:r w:rsidR="00B00394" w:rsidRPr="00E733D6">
              <w:rPr>
                <w:rFonts w:hint="eastAsia"/>
                <w:kern w:val="0"/>
              </w:rPr>
              <w:t>变量选择</w:t>
            </w:r>
            <w:r w:rsidR="00B00394">
              <w:rPr>
                <w:rFonts w:hint="eastAsia"/>
                <w:kern w:val="0"/>
              </w:rPr>
              <w:t>，</w:t>
            </w:r>
            <w:r w:rsidR="00B00394" w:rsidRPr="00E733D6">
              <w:rPr>
                <w:rFonts w:hint="eastAsia"/>
                <w:kern w:val="0"/>
              </w:rPr>
              <w:t>计算方法</w:t>
            </w:r>
          </w:p>
        </w:tc>
        <w:tc>
          <w:tcPr>
            <w:tcW w:w="1940" w:type="dxa"/>
            <w:gridSpan w:val="2"/>
          </w:tcPr>
          <w:p w:rsidR="00CA3F44" w:rsidRDefault="002F58AF" w:rsidP="002F58AF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作业五</w:t>
            </w:r>
          </w:p>
        </w:tc>
      </w:tr>
      <w:tr w:rsidR="00CA3F44" w:rsidTr="004B4C5E">
        <w:tc>
          <w:tcPr>
            <w:tcW w:w="706" w:type="dxa"/>
          </w:tcPr>
          <w:p w:rsidR="00CA3F44" w:rsidRDefault="00CA3F44" w:rsidP="00FA7891">
            <w:pPr>
              <w:tabs>
                <w:tab w:val="left" w:pos="3610"/>
              </w:tabs>
            </w:pPr>
            <w:r>
              <w:rPr>
                <w:rFonts w:hint="eastAsia"/>
              </w:rPr>
              <w:t>1</w:t>
            </w:r>
            <w:r w:rsidR="00FA7891">
              <w:rPr>
                <w:rFonts w:hint="eastAsia"/>
              </w:rPr>
              <w:t>2</w:t>
            </w:r>
          </w:p>
        </w:tc>
        <w:tc>
          <w:tcPr>
            <w:tcW w:w="1529" w:type="dxa"/>
          </w:tcPr>
          <w:p w:rsidR="00CA3F44" w:rsidRDefault="009D6BC1" w:rsidP="00FA7891">
            <w:pPr>
              <w:tabs>
                <w:tab w:val="left" w:pos="3610"/>
              </w:tabs>
            </w:pPr>
            <w:r>
              <w:rPr>
                <w:rFonts w:hint="eastAsia"/>
              </w:rPr>
              <w:t>5</w:t>
            </w:r>
            <w:r w:rsidR="009E23B6">
              <w:rPr>
                <w:rFonts w:hint="eastAsia"/>
              </w:rPr>
              <w:t>.</w:t>
            </w:r>
            <w:r w:rsidR="00FA7891">
              <w:rPr>
                <w:rFonts w:hint="eastAsia"/>
              </w:rPr>
              <w:t>9</w:t>
            </w:r>
          </w:p>
        </w:tc>
        <w:tc>
          <w:tcPr>
            <w:tcW w:w="4408" w:type="dxa"/>
          </w:tcPr>
          <w:p w:rsidR="00CA3F44" w:rsidRPr="002F58AF" w:rsidRDefault="00CD0069" w:rsidP="002F58AF">
            <w:pPr>
              <w:tabs>
                <w:tab w:val="left" w:pos="3610"/>
              </w:tabs>
            </w:pPr>
            <w:r>
              <w:rPr>
                <w:rFonts w:hint="eastAsia"/>
              </w:rPr>
              <w:t>非线性回归</w:t>
            </w:r>
            <w:r>
              <w:rPr>
                <w:rFonts w:hint="eastAsia"/>
              </w:rPr>
              <w:t>, Logistic</w:t>
            </w:r>
            <w:r>
              <w:rPr>
                <w:rFonts w:hint="eastAsia"/>
              </w:rPr>
              <w:t>回归</w:t>
            </w:r>
          </w:p>
        </w:tc>
        <w:tc>
          <w:tcPr>
            <w:tcW w:w="1940" w:type="dxa"/>
            <w:gridSpan w:val="2"/>
          </w:tcPr>
          <w:p w:rsidR="00CA3F44" w:rsidRDefault="00BF0A5B" w:rsidP="00BF0A5B">
            <w:pPr>
              <w:tabs>
                <w:tab w:val="left" w:pos="3610"/>
              </w:tabs>
            </w:pPr>
            <w:r>
              <w:rPr>
                <w:rFonts w:hint="eastAsia"/>
              </w:rPr>
              <w:t>作业回收</w:t>
            </w:r>
          </w:p>
        </w:tc>
      </w:tr>
      <w:tr w:rsidR="00FA7891" w:rsidTr="004B4C5E">
        <w:tc>
          <w:tcPr>
            <w:tcW w:w="706" w:type="dxa"/>
          </w:tcPr>
          <w:p w:rsidR="00FA7891" w:rsidRDefault="00FA7891" w:rsidP="00FA7891">
            <w:pPr>
              <w:tabs>
                <w:tab w:val="left" w:pos="3610"/>
              </w:tabs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29" w:type="dxa"/>
          </w:tcPr>
          <w:p w:rsidR="00FA7891" w:rsidRDefault="00FA7891" w:rsidP="009E23B6">
            <w:pPr>
              <w:tabs>
                <w:tab w:val="left" w:pos="3610"/>
              </w:tabs>
              <w:rPr>
                <w:rFonts w:hint="eastAsia"/>
              </w:rPr>
            </w:pPr>
            <w:r>
              <w:rPr>
                <w:rFonts w:hint="eastAsia"/>
              </w:rPr>
              <w:t>5.16</w:t>
            </w:r>
          </w:p>
        </w:tc>
        <w:tc>
          <w:tcPr>
            <w:tcW w:w="4408" w:type="dxa"/>
          </w:tcPr>
          <w:p w:rsidR="00FA7891" w:rsidRPr="002F58AF" w:rsidRDefault="00FA7891" w:rsidP="002F58AF">
            <w:pPr>
              <w:tabs>
                <w:tab w:val="left" w:pos="3610"/>
              </w:tabs>
              <w:rPr>
                <w:rFonts w:hint="eastAsia"/>
              </w:rPr>
            </w:pPr>
            <w:r w:rsidRPr="002F58AF">
              <w:rPr>
                <w:rFonts w:hint="eastAsia"/>
              </w:rPr>
              <w:t>学期内容归纳总结</w:t>
            </w:r>
          </w:p>
        </w:tc>
        <w:tc>
          <w:tcPr>
            <w:tcW w:w="1940" w:type="dxa"/>
            <w:gridSpan w:val="2"/>
          </w:tcPr>
          <w:p w:rsidR="00FA7891" w:rsidRDefault="00FA7891" w:rsidP="00BF0A5B">
            <w:pPr>
              <w:tabs>
                <w:tab w:val="left" w:pos="3610"/>
              </w:tabs>
              <w:rPr>
                <w:rFonts w:hint="eastAsia"/>
              </w:rPr>
            </w:pPr>
          </w:p>
        </w:tc>
      </w:tr>
      <w:tr w:rsidR="00171645" w:rsidTr="004B4C5E">
        <w:tc>
          <w:tcPr>
            <w:tcW w:w="706" w:type="dxa"/>
          </w:tcPr>
          <w:p w:rsidR="00171645" w:rsidRDefault="00171645" w:rsidP="004B4C5E">
            <w:pPr>
              <w:tabs>
                <w:tab w:val="left" w:pos="3610"/>
              </w:tabs>
            </w:pPr>
          </w:p>
        </w:tc>
        <w:tc>
          <w:tcPr>
            <w:tcW w:w="1529" w:type="dxa"/>
          </w:tcPr>
          <w:p w:rsidR="00171645" w:rsidRDefault="00171645" w:rsidP="009E23B6">
            <w:pPr>
              <w:tabs>
                <w:tab w:val="left" w:pos="3610"/>
              </w:tabs>
            </w:pPr>
          </w:p>
        </w:tc>
        <w:tc>
          <w:tcPr>
            <w:tcW w:w="4408" w:type="dxa"/>
          </w:tcPr>
          <w:p w:rsidR="00171645" w:rsidRPr="002F58AF" w:rsidRDefault="00171645" w:rsidP="002F58AF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期末课程考核</w:t>
            </w:r>
          </w:p>
        </w:tc>
        <w:tc>
          <w:tcPr>
            <w:tcW w:w="1940" w:type="dxa"/>
            <w:gridSpan w:val="2"/>
          </w:tcPr>
          <w:p w:rsidR="00171645" w:rsidRDefault="00171645" w:rsidP="00FA7891">
            <w:pPr>
              <w:tabs>
                <w:tab w:val="left" w:pos="3610"/>
              </w:tabs>
            </w:pPr>
            <w:r w:rsidRPr="002F58AF">
              <w:rPr>
                <w:rFonts w:hint="eastAsia"/>
              </w:rPr>
              <w:t>具体细节待定</w:t>
            </w:r>
          </w:p>
        </w:tc>
      </w:tr>
    </w:tbl>
    <w:p w:rsidR="00CA3F44" w:rsidRDefault="00CA3F44" w:rsidP="00CA3F44">
      <w:pPr>
        <w:spacing w:line="480" w:lineRule="auto"/>
        <w:rPr>
          <w:sz w:val="18"/>
          <w:szCs w:val="18"/>
        </w:rPr>
      </w:pPr>
      <w:r w:rsidRPr="00515C06">
        <w:rPr>
          <w:rFonts w:hint="eastAsia"/>
          <w:sz w:val="18"/>
          <w:szCs w:val="18"/>
        </w:rPr>
        <w:t>注：本表一式四份，一份送教研室，一份送讲课班级，一份送教务处，一份讲课教师自留。</w:t>
      </w:r>
      <w:r>
        <w:rPr>
          <w:rFonts w:hint="eastAsia"/>
          <w:sz w:val="18"/>
          <w:szCs w:val="18"/>
        </w:rPr>
        <w:t xml:space="preserve"> </w:t>
      </w:r>
    </w:p>
    <w:p w:rsidR="00CA3F44" w:rsidRPr="00515C06" w:rsidRDefault="00CA3F44" w:rsidP="00CA3F44">
      <w:pPr>
        <w:spacing w:line="480" w:lineRule="auto"/>
        <w:rPr>
          <w:sz w:val="18"/>
          <w:szCs w:val="18"/>
        </w:rPr>
      </w:pPr>
      <w:r w:rsidRPr="00515C06">
        <w:rPr>
          <w:rFonts w:hint="eastAsia"/>
          <w:sz w:val="18"/>
          <w:szCs w:val="18"/>
        </w:rPr>
        <w:tab/>
      </w:r>
      <w:r w:rsidRPr="00515C06">
        <w:rPr>
          <w:rFonts w:hint="eastAsia"/>
          <w:sz w:val="18"/>
          <w:szCs w:val="18"/>
        </w:rPr>
        <w:t>教研室主任</w:t>
      </w:r>
      <w:r>
        <w:rPr>
          <w:rFonts w:hint="eastAsia"/>
          <w:sz w:val="18"/>
          <w:szCs w:val="18"/>
          <w:u w:val="dotted"/>
        </w:rPr>
        <w:t xml:space="preserve">       </w:t>
      </w:r>
    </w:p>
    <w:p w:rsidR="00366E26" w:rsidRDefault="00366E26"/>
    <w:sectPr w:rsidR="00366E26" w:rsidSect="00515C06">
      <w:pgSz w:w="11907" w:h="16840" w:code="9"/>
      <w:pgMar w:top="1440" w:right="1361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664" w:rsidRDefault="004C7664" w:rsidP="001A3704">
      <w:r>
        <w:separator/>
      </w:r>
    </w:p>
  </w:endnote>
  <w:endnote w:type="continuationSeparator" w:id="0">
    <w:p w:rsidR="004C7664" w:rsidRDefault="004C7664" w:rsidP="001A3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664" w:rsidRDefault="004C7664" w:rsidP="001A3704">
      <w:r>
        <w:separator/>
      </w:r>
    </w:p>
  </w:footnote>
  <w:footnote w:type="continuationSeparator" w:id="0">
    <w:p w:rsidR="004C7664" w:rsidRDefault="004C7664" w:rsidP="001A37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F44"/>
    <w:rsid w:val="00042959"/>
    <w:rsid w:val="00171645"/>
    <w:rsid w:val="001A3704"/>
    <w:rsid w:val="002660C8"/>
    <w:rsid w:val="002F58AF"/>
    <w:rsid w:val="00363ECB"/>
    <w:rsid w:val="00366E26"/>
    <w:rsid w:val="0049145F"/>
    <w:rsid w:val="004C7664"/>
    <w:rsid w:val="00580D02"/>
    <w:rsid w:val="006C5BFA"/>
    <w:rsid w:val="006D70B4"/>
    <w:rsid w:val="009D5D73"/>
    <w:rsid w:val="009D6BC1"/>
    <w:rsid w:val="009E23B6"/>
    <w:rsid w:val="00B00394"/>
    <w:rsid w:val="00BF0A5B"/>
    <w:rsid w:val="00CA3F44"/>
    <w:rsid w:val="00CD0069"/>
    <w:rsid w:val="00F129DA"/>
    <w:rsid w:val="00FA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F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71645"/>
    <w:pPr>
      <w:jc w:val="left"/>
    </w:pPr>
    <w:rPr>
      <w:kern w:val="0"/>
      <w:sz w:val="24"/>
      <w:szCs w:val="20"/>
      <w:lang w:eastAsia="en-US"/>
    </w:rPr>
  </w:style>
  <w:style w:type="character" w:customStyle="1" w:styleId="Char">
    <w:name w:val="正文文本 Char"/>
    <w:basedOn w:val="a0"/>
    <w:link w:val="a3"/>
    <w:rsid w:val="00171645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1A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A370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A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A37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2013-02-17T02:02:00Z</dcterms:created>
  <dcterms:modified xsi:type="dcterms:W3CDTF">2013-02-20T00:37:00Z</dcterms:modified>
</cp:coreProperties>
</file>