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>П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7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Розрахункова робота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Виконання розрахункової роботи.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держати практичні навички в розробці і дослідженні алгоритмів розв’язання задач. 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</w:p>
    <w:p>
      <w:pPr>
        <w:pStyle w:val="Normal1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053840" cy="975360"/>
                <wp:effectExtent l="0" t="0" r="0" b="0"/>
                <wp:wrapSquare wrapText="largest"/>
                <wp:docPr id="2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9753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53840" cy="609600"/>
                                  <wp:effectExtent l="0" t="0" r="0" b="0"/>
                                  <wp:docPr id="3" name="Зображення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384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19.2pt;height:76.8pt;mso-wrap-distance-left:0pt;mso-wrap-distance-right:0pt;mso-wrap-distance-top:0pt;mso-wrap-distance-bottom:0pt;margin-top:0pt;mso-position-vertical:top;mso-position-vertical-relative:text;margin-left:88.45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53840" cy="609600"/>
                            <wp:effectExtent l="0" t="0" r="0" b="0"/>
                            <wp:docPr id="4" name="Зображення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384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ind w:hanging="0" w:start="7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54675" cy="1714500"/>
                <wp:effectExtent l="0" t="0" r="0" b="0"/>
                <wp:wrapSquare wrapText="largest"/>
                <wp:docPr id="5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75" cy="17145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54675" cy="1348740"/>
                                  <wp:effectExtent l="0" t="0" r="0" b="0"/>
                                  <wp:docPr id="6" name="Зображення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4675" cy="1348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45.25pt;height:135pt;mso-wrap-distance-left:0pt;mso-wrap-distance-right:0pt;mso-wrap-distance-top:0pt;mso-wrap-distance-bottom:0pt;margin-top:0pt;mso-position-vertical:top;mso-position-vertical-relative:text;margin-left:25.45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54675" cy="1348740"/>
                            <wp:effectExtent l="0" t="0" r="0" b="0"/>
                            <wp:docPr id="7" name="Зображення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4675" cy="1348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start="720"/>
        <w:rPr/>
      </w:pPr>
      <w:r>
        <w:rPr/>
      </w:r>
    </w:p>
    <w:p>
      <w:pPr>
        <w:pStyle w:val="Normal1"/>
        <w:spacing w:lineRule="auto" w:line="240" w:before="0" w:after="0"/>
        <w:ind w:hanging="0" w:start="720"/>
        <w:rPr>
          <w:lang w:val="uk-UA"/>
        </w:rPr>
      </w:pPr>
      <w:r>
        <w:rPr>
          <w:lang w:val="uk-UA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14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start="72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2620" cy="3124200"/>
                <wp:effectExtent l="0" t="0" r="0" b="0"/>
                <wp:wrapSquare wrapText="largest"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3124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22620" cy="2758440"/>
                                  <wp:effectExtent l="0" t="0" r="0" b="0"/>
                                  <wp:docPr id="9" name="Зображення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2620" cy="275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завдання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0.6pt;height:246pt;mso-wrap-distance-left:0pt;mso-wrap-distance-right:0pt;mso-wrap-distance-top:0pt;mso-wrap-distance-bottom:0pt;margin-top:0pt;mso-position-vertical:top;mso-position-vertical-relative:text;margin-left:22.75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22620" cy="2758440"/>
                            <wp:effectExtent l="0" t="0" r="0" b="0"/>
                            <wp:docPr id="10" name="Зображення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2620" cy="275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завдання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Варіант завдання —  12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Скласти програму, яка вводить з клавіатури послідовність з п'яти дробових чисел і після введення кожного 21 числа виводить середнє арифметичне введеній частині послідовності.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start="720"/>
        <w:rPr/>
      </w:pPr>
      <w:r>
        <w:rPr/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377190</wp:posOffset>
                </wp:positionH>
                <wp:positionV relativeFrom="paragraph">
                  <wp:posOffset>-551815</wp:posOffset>
                </wp:positionV>
                <wp:extent cx="4244340" cy="4709795"/>
                <wp:effectExtent l="0" t="0" r="0" b="0"/>
                <wp:wrapSquare wrapText="largest"/>
                <wp:docPr id="1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340" cy="4709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44340" cy="4344035"/>
                                  <wp:effectExtent l="0" t="0" r="0" b="0"/>
                                  <wp:docPr id="12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4340" cy="4344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Блок-схема 1 до завдання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34.2pt;height:370.85pt;mso-wrap-distance-left:0pt;mso-wrap-distance-right:0pt;mso-wrap-distance-top:0pt;mso-wrap-distance-bottom:0pt;margin-top:-43.45pt;mso-position-vertical-relative:text;margin-left:29.7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44340" cy="4344035"/>
                            <wp:effectExtent l="0" t="0" r="0" b="0"/>
                            <wp:docPr id="13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4340" cy="4344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Блок-схема 1 до завдання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1357630</wp:posOffset>
                </wp:positionH>
                <wp:positionV relativeFrom="paragraph">
                  <wp:posOffset>130810</wp:posOffset>
                </wp:positionV>
                <wp:extent cx="3474720" cy="7376795"/>
                <wp:effectExtent l="0" t="0" r="0" b="0"/>
                <wp:wrapSquare wrapText="largest"/>
                <wp:docPr id="1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73767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6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74720" cy="7011035"/>
                                  <wp:effectExtent l="0" t="0" r="0" b="0"/>
                                  <wp:docPr id="15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4720" cy="701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 </w:t>
                            </w:r>
                            <w:r>
                              <w:rPr/>
                              <w:t>Блок-схема 2 до завдання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73.6pt;height:580.85pt;mso-wrap-distance-left:0pt;mso-wrap-distance-right:0pt;mso-wrap-distance-top:0pt;mso-wrap-distance-bottom:0pt;margin-top:10.3pt;mso-position-vertical-relative:text;margin-left:106.9pt;mso-position-horizontal-relative:text">
                <v:textbox inset="0in,0in,0in,0in">
                  <w:txbxContent>
                    <w:p>
                      <w:pPr>
                        <w:pStyle w:val="Style16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74720" cy="7011035"/>
                            <wp:effectExtent l="0" t="0" r="0" b="0"/>
                            <wp:docPr id="16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4720" cy="7011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 </w:t>
                      </w:r>
                      <w:r>
                        <w:rPr/>
                        <w:t>Блок-схема 2 до завдання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322320" cy="6896735"/>
                <wp:effectExtent l="0" t="0" r="0" b="0"/>
                <wp:wrapSquare wrapText="largest"/>
                <wp:docPr id="1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8967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22320" cy="6530975"/>
                                  <wp:effectExtent l="0" t="0" r="0" b="0"/>
                                  <wp:docPr id="18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2320" cy="6530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Блок-схема 3 до завдання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61.6pt;height:543.05pt;mso-wrap-distance-left:0pt;mso-wrap-distance-right:0pt;mso-wrap-distance-top:0pt;mso-wrap-distance-bottom:0pt;margin-top:-171.85pt;mso-position-vertical:top;mso-position-vertical-relative:text;margin-left:117.2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22320" cy="6530975"/>
                            <wp:effectExtent l="0" t="0" r="0" b="0"/>
                            <wp:docPr id="19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22320" cy="6530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Блок-схема 3 до завдання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1254125</wp:posOffset>
                </wp:positionH>
                <wp:positionV relativeFrom="paragraph">
                  <wp:posOffset>92710</wp:posOffset>
                </wp:positionV>
                <wp:extent cx="2933700" cy="6391275"/>
                <wp:effectExtent l="0" t="0" r="0" b="0"/>
                <wp:wrapSquare wrapText="largest"/>
                <wp:docPr id="20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912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33700" cy="6302375"/>
                                  <wp:effectExtent l="0" t="0" r="0" b="0"/>
                                  <wp:docPr id="21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6302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Блок- схема 4 до завдання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31pt;height:503.25pt;mso-wrap-distance-left:0pt;mso-wrap-distance-right:0pt;mso-wrap-distance-top:0pt;mso-wrap-distance-bottom:0pt;margin-top:7.3pt;mso-position-vertical-relative:text;margin-left:98.7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33700" cy="6302375"/>
                            <wp:effectExtent l="0" t="0" r="0" b="0"/>
                            <wp:docPr id="22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3700" cy="6302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Блок- схема 4 до завдання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-     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&lt;cmath&gt;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power(double x, int n) ////Вимога 1. в коді використана як мінімум одна цілочисельна змінна для позначення степеня</w:t>
      </w:r>
    </w:p>
    <w:p>
      <w:pPr>
        <w:pStyle w:val="Normal1"/>
        <w:rPr/>
      </w:pPr>
      <w:r>
        <w:rPr/>
        <w:t xml:space="preserve">{ 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double power(const int x, int n) //Вимога 4. в коді використана як мінімум одна цілочисельна константа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return x * power(x, n - 1); // Вимога 15. в коді використано рекурсивну функцію для піднесення змінної до степеня</w:t>
      </w:r>
    </w:p>
    <w:p>
      <w:pPr>
        <w:pStyle w:val="Normal1"/>
        <w:rPr/>
      </w:pPr>
      <w:r>
        <w:rPr/>
        <w:t xml:space="preserve">} //Вимога 12. в коді використано перевантаження функції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double R, S; //Вимога 2. в коді використана як мінімум одна дійсна змінна для обрахування результату</w:t>
      </w:r>
    </w:p>
    <w:p>
      <w:pPr>
        <w:pStyle w:val="Normal1"/>
        <w:rPr/>
      </w:pPr>
      <w:r>
        <w:rPr/>
        <w:t xml:space="preserve">    </w:t>
      </w:r>
      <w:r>
        <w:rPr/>
        <w:t>double a = 0.7, b = 0.05, x = 0.43; // Вимога 3. в коді використана як мінімум одна дійсний з подвійною точністю змінна</w:t>
      </w:r>
    </w:p>
    <w:p>
      <w:pPr>
        <w:pStyle w:val="Normal1"/>
        <w:rPr/>
      </w:pPr>
      <w:r>
        <w:rPr/>
        <w:t xml:space="preserve">    </w:t>
      </w:r>
      <w:r>
        <w:rPr/>
        <w:t>R = ((pow(x, 2)) * (x + 1)) / b - pow( sin(x - a), 2); //</w:t>
      </w:r>
    </w:p>
    <w:p>
      <w:pPr>
        <w:pStyle w:val="Normal1"/>
        <w:rPr/>
      </w:pPr>
      <w:r>
        <w:rPr/>
        <w:t xml:space="preserve">    </w:t>
      </w:r>
      <w:r>
        <w:rPr/>
        <w:t>S = sqrt((x * b) / a) + fabs(cos(pow((x + b), 3)));// Вимога 17. в коді використано математичні операції та математичні функції (корінь, модуль числа)</w:t>
      </w:r>
    </w:p>
    <w:p>
      <w:pPr>
        <w:pStyle w:val="Normal1"/>
        <w:rPr/>
      </w:pPr>
      <w:r>
        <w:rPr/>
        <w:t xml:space="preserve">    </w:t>
      </w:r>
      <w:r>
        <w:rPr/>
        <w:t>cout &lt;&lt; "R: " &lt;&lt; R &lt;&lt; endl;</w:t>
      </w:r>
    </w:p>
    <w:p>
      <w:pPr>
        <w:pStyle w:val="Normal1"/>
        <w:rPr/>
      </w:pPr>
      <w:r>
        <w:rPr/>
        <w:t xml:space="preserve">    </w:t>
      </w:r>
      <w:r>
        <w:rPr/>
        <w:t>cout &lt;&lt; "S: " &lt;&lt; S; //Вимога 21. в коді використано оператори виведення та введення даних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"diff-5c8416ccb6ac31654d13c39ecb2af2e3d5c8d3b9229112b5543859f44b26d323"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https://github.com/artificial-intelligence-department/ai_programming_playground/pull/923/files#diff-5c8416ccb6ac31654d13c39ecb2af2e3d5c8d3b9229112b5543859f44b26d323</w:t>
      </w:r>
      <w:r>
        <w:rPr>
          <w:rStyle w:val="Hyperlink"/>
        </w:rPr>
        <w:fldChar w:fldCharType="end"/>
      </w:r>
      <w:hyperlink r:id="rId17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uk-UA"/>
        </w:rPr>
        <w:t>2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a = 2.0; //Вимога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double x 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while (x &lt;= 8.0) //Вимога 9. в коді використаний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double 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if (a &gt; x) // Вимога 5. в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+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==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else if (a &lt; 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    </w:t>
      </w:r>
      <w:r>
        <w:rPr/>
        <w:t>y = a*a - 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cout &lt;&lt; "y = " &lt;&lt; y &lt;&lt;"; a = " &lt;&lt; a &lt;&lt; "; x = " &lt;&lt; x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    </w:t>
      </w:r>
      <w:r>
        <w:rPr/>
        <w:t>x += 0.5;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    </w:t>
      </w:r>
      <w:r>
        <w:rPr/>
        <w:t>a += 1.0;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} while (a &lt;= 10.0); //Вимога 8. в коді використаний do while цикл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"diff-df61685cf91764494d088df24ad6e3ac4cf7165497de0099c81938bc5f5f2322"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https://github.com/artificial-intelligence-department/ai_programming_playground/pull/923/files#diff-df61685cf91764494d088df24ad6e3ac4cf7165497de0099c81938bc5f5f2322</w:t>
      </w:r>
      <w:r>
        <w:rPr>
          <w:rStyle w:val="Hyperlink"/>
        </w:rPr>
        <w:fldChar w:fldCharType="end"/>
      </w:r>
      <w:hyperlink r:id="rId18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3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const double pi = 3.141592; // 3. в коді використана як мінімум одна дійсна з подвійною точністю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double h, s, r, R1, R2;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double arr[2]; // 6. в коді використаний одновимірний масив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"Обчислення площі поверхні циліндра." &lt;&lt; endl;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"Введіть початкові дані:"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"Радіус підстави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arr[0];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"Висота циліндра (см)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 = arr[0];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h = arr[1];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s = 2 * pi * r * r + 2* pi * r *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"Площа поверхні циліндра: " &lt;&lt; s &lt;&lt; " кв.см " &lt;&lt; endl;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першого резистора (Ом) &gt;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cin &gt;&gt; R1;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cout &lt;&lt; "Опір другого резистора (Ом) &gt; ";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 xml:space="preserve">cin &gt;&gt; R2;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cout &lt;&lt; "Опір кола: " &lt;&lt; (R1 + R2) / (R1 * R2)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"diff-b855791d047214fec54f3cceae00b0c2e8d116a6e65de1a8d086d3836cb44cb2"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https://github.com/artificial-intelligence-department/ai_programming_playground/pull/923/files#diff-b855791d047214fec54f3cceae00b0c2e8d116a6e65de1a8d086d3836cb44cb2</w:t>
      </w:r>
      <w:r>
        <w:rPr>
          <w:rStyle w:val="Hyperlink"/>
        </w:rPr>
        <w:fldChar w:fldCharType="end"/>
      </w:r>
      <w:hyperlink r:id="rId19">
        <w:r>
          <w:rPr/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Завдання №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4</w:t>
      </w:r>
      <w:r>
        <w:rPr>
          <w:b/>
          <w:bCs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double h, sum; // 2. в коді використана як мінімум одна дійсна змінна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for (int i = 0; i &lt;= 5; i++) // 10. в коді використаний for цикл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(i == 5) //Вимога 5. коді використані умовні оператори та розгалуження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break;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"Введіть " &lt;&lt; i + 1 &lt;&lt; " число: "; // 21. в коді використано оператори виведення та введення даних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cin &gt;&gt; h;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sum += h; // 17. в коді використано математичні операції та математичні функції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continue; //Вимога 11. в коді використано оператори break і continue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cout &lt;&lt; "Середнє арифметичне: " &lt;&lt; sum / 5 &lt;&lt; endl;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"https://github.com/artificial-intelligence-department/ai_programming_playground/pull/923/files" \l "diff-c84a8ecc23a16f7c874e7c8bdad8adc943f9dd5036d7cc54141d8f1182301c12"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https://github.com/artificial-intelligence-department/ai_programming_playground/pull/923/files#diff-c84a8ecc23a16f7c874e7c8bdad8adc943f9dd5036d7cc54141d8f1182301c12</w:t>
      </w:r>
      <w:r>
        <w:rPr>
          <w:rStyle w:val="Hyperlink"/>
        </w:rPr>
        <w:fldChar w:fldCharType="end"/>
      </w:r>
      <w:hyperlink r:id="rId20">
        <w:r>
          <w:rPr/>
          <w:t xml:space="preserve"> </w:t>
        </w:r>
      </w:hyperlink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'--stdin=Microsoft-MIEngine-In-ehhjis1o.1nz' '--stdout=Microsoft-MIEngine-Out-lac1peph.pwj' '--stderr=Microsoft-MIEngine-Error-d2pkbsss.3eu' '--pid=Microsoft-MIEngine-Pid-3mr3bcg2.suf'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R: 5.21699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S: 1.16915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Завдання №1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'--stdin=Microsoft-MIEngine-In-lznjjtko.5wl' '--stdout=Microsoft-MIEngine-Out-zrigqhm2.hxj' '--stderr=Microsoft-MIEngine-Error-riksmoft.x3k' '--pid=Microsoft-MIEngine-Pid-typfvoff.cry'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2;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2;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2;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2;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2;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0.5; a = 2;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0; a = 2;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-0.5; a = 2;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-1; a = 2;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-1.5; a = 2;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-2; a = 2;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-2.5; a = 2;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-3; a = 2;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-3.5; a = 2;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-4; a = 2;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3;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3;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3;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3;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3;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5.5; a = 3;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5; a = 3;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4.5; a = 3;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4; a = 3;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3.5; a = 3;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3; a = 3;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2.5; a = 3;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2; a = 3;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1.5; a = 3;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1; a = 3;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4;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4;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4;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4;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4;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4;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16; a = 4;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11.5; a = 4;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11; a = 4;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10.5; a = 4;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10; a = 4;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9.5; a = 4;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9; a = 4;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8.5; a = 4;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8; a = 4;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26; a = 5;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26.5; a = 5;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27; a = 5;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27.5; a = 5;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5;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5;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5;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5;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25; a = 5;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19.5; a = 5;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19; a = 5;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18.5; a = 5;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18; a = 5;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17.5; a = 5;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17; a = 5;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37; a = 6;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37.5; a = 6;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38; a = 6;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38.5; a = 6;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39; a = 6;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39.5; a = 6;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40; a = 6;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40.5; a = 6;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6;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6;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36; a = 6;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29.5; a = 6;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29; a = 6;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28.5; a = 6;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28; a = 6;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50; a = 7;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50.5; a = 7;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51; a = 7;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51.5; a = 7;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52; a = 7;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52.5; a = 7;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53; a = 7;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53.5; a = 7;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54; a = 7;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54.5; a = 7;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55; a = 7;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55.5; a = 7;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49; a = 7;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41.5; a = 7;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41; a = 7;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65; a = 8;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65.5; a = 8;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66; a = 8;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66.5; a = 8;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67; a = 8;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67.5; a = 8;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68; a = 8;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68.5; a = 8;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69; a = 8;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69.5; a = 8;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70; a = 8;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70.5; a = 8;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71; a = 8;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71.5; a = 8;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64; a = 8;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82; a = 9;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82.5; a = 9;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83; a = 9;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83.5; a = 9;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84; a = 9;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84.5; a = 9;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85; a = 9;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85.5; a = 9;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86; a = 9;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86.5; a = 9;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87; a = 9;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87.5; a = 9;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88; a = 9;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88.5; a = 9;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89; a = 9; x =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101; a = 10; x =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101.5; a = 10; x = 1.5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102; a = 10; x =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102.5; a = 10; x =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103; a = 10; x =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103.5; a = 10; x = 3.5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104; a = 10; x =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104.5; a = 10; x = 4.5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105; a = 10; x =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105.5; a = 10; x =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106; a = 10; x =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106.5; a = 10; x = 6.5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107; a = 10; x =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107.5; a = 10; x = 7.5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y = 108; a = 10; x = 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'--stdin=Microsoft-MIEngine-In-pgloyybx.z5d' '--stdout=Microsoft-MIEngine-Out-scohf51y.q3u' '--stderr=Microsoft-MIEngine-Error-imdj5xm2.452' '--pid=Microsoft-MIEngine-Pid-piwyptxl.f4p'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Обчислення площі поверхні циліндра.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початкові дані: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Радіус підстави (см) &gt; 5.5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Висота циліндра (см) &gt;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Площа поверхні циліндра: 431.969 кв.см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першого резистора (Ом) &gt;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другого резистора (Ом) &gt; 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Опір кола: 0.3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'--stdin=Microsoft-MIEngine-In-nyk0ojo1.3op' '--stdout=Microsoft-MIEngine-Out-uf0deszb.rh1' '--stderr=Microsoft-MIEngine-Error-k1r2c0sg.b3c' '--pid=Microsoft-MIEngine-Pid-oyqjf1y2.m1q'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1 число: 0.1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2 число: 0.4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3 число: 3.9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4 число: 2.5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5 число: 1.0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Середнє арифметичне: 1.58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20хв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Виконано розрахункову роботу, відпрацьовано практичні навички розв’язування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1"/>
      <w:footerReference w:type="first" r:id="rId22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paragraph" w:styleId="Style16">
    <w:name w:val="Фігура"/>
    <w:basedOn w:val="Caption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hyperlink" Target="" TargetMode="External"/><Relationship Id="rId18" Type="http://schemas.openxmlformats.org/officeDocument/2006/relationships/hyperlink" Target="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11313</TotalTime>
  <Application>LibreOffice/7.6.2.1$Windows_X86_64 LibreOffice_project/56f7684011345957bbf33a7ee678afaf4d2ba333</Application>
  <AppVersion>15.0000</AppVersion>
  <Pages>14</Pages>
  <Words>2278</Words>
  <Characters>8683</Characters>
  <CharactersWithSpaces>11069</CharactersWithSpaces>
  <Paragraphs>315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2023-12-14T21:27:32Z</dcterms:modified>
  <cp:revision>15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