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95250</wp:posOffset>
            </wp:positionV>
            <wp:extent cx="2710845" cy="2571750"/>
            <wp:effectExtent b="0" l="0" r="0" t="0"/>
            <wp:wrapNone/>
            <wp:docPr descr="A blue and white 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</w:t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Використання.</w:t>
      </w:r>
    </w:p>
    <w:p w:rsidR="00000000" w:rsidDel="00000000" w:rsidP="00000000" w:rsidRDefault="00000000" w:rsidRPr="00000000" w14:paraId="00000025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середовище VSCode, запустити там свій код, ознайомитися з роботою Git та GitHub, навчитися працювати в Trello, малювати блок-схеми в Draw.io, а також ввести свої дані в таблицю Excel.</w:t>
      </w:r>
    </w:p>
    <w:p w:rsidR="00000000" w:rsidDel="00000000" w:rsidP="00000000" w:rsidRDefault="00000000" w:rsidRPr="00000000" w14:paraId="0000002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№7:GitHub pull requests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термінал Msys2, в ньому скачано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MinGW-w64, проведено шлях</w:t>
      </w:r>
      <w:r w:rsidDel="00000000" w:rsidR="00000000" w:rsidRPr="00000000">
        <w:rPr>
          <w:rFonts w:ascii="Quattrocento Sans" w:cs="Quattrocento Sans" w:eastAsia="Quattrocento Sans" w:hAnsi="Quattrocento Sans"/>
          <w:color w:val="2424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до нього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https://www.digitalocean.com/community/tutorials/linux-commands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консоллю і такими командами Linux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заходити в папку,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подивитися зміст папки,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написати текст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mv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переміщати або переіменувати файли,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інші команди.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VSCode, ознайомлено з його інтерфейсом.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27.09.2023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https://code.visualstudio.com/docs/cpp/cpp-debug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дебагером у VsCode, створено файл launch.json і tasks.json.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https://learn.microsoft.com/uk-ua/power-apps/maker/portals/vs-code-extension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у VsCode такі екстеншини як C/C++, CodeRunner.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гітом та з такими командами гіта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pull, git push, git merge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тощо.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 Hub pull requests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https://docs.github.com/en/pull-requests/collaborating-with-pull-requests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Git Hub та pull requests.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https://trello.com/uk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Trello та його інтерфейсом, створено дошку для своєї команди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9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Algotester, створено там свій аккаунт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https://app.diagrams.net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фловчартами та Draw.io, а також інтерфейсом Draw.io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Складні відсотки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88915" cy="5323522"/>
            <wp:effectExtent b="0" l="0" r="0" t="0"/>
            <wp:docPr descr="null" id="2" name="image5.png"/>
            <a:graphic>
              <a:graphicData uri="http://schemas.openxmlformats.org/drawingml/2006/picture">
                <pic:pic>
                  <pic:nvPicPr>
                    <pic:cNvPr descr="null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15" cy="532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9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 схема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Self practice  Цифровий корінь числа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4088" cy="519969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088" cy="519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Блок схема №1 Складні відсотки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9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 Встановлено термінал MSYS2, та вньому встановлено C++.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4625" cy="28526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625" cy="285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 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A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9198" cy="27268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8" cy="27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A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1573" cy="273224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273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A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Algo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0148" cy="298955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298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Trello</w:t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№1 Складні відсотки.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задачі, за допомогою циклу for, замість функції pow через неточність обчислень даної функції. </w:t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заробленого капіталу без урахування початкового вкладу.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501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B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 №1 Складні відсотки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цій задачі використовується для знаходження цифрового кореня числа шляхом послідовного додавання всіх його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бере останню цифру числа і рекурсивно викликає саму себе для решти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DigitalRoot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викликає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 потім рекурсивно викликає саму себе для суми цифр, продовжуючи цей процес, доки не залишиться лише одна цифра - цифровий корінь.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5098" cy="28384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d34og8" w:id="8"/>
    <w:bookmarkEnd w:id="8"/>
    <w:p w:rsidR="00000000" w:rsidDel="00000000" w:rsidP="00000000" w:rsidRDefault="00000000" w:rsidRPr="00000000" w14:paraId="000000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 №2 Self practice Цифровий корінь числа.</w:t>
      </w:r>
    </w:p>
    <w:p w:rsidR="00000000" w:rsidDel="00000000" w:rsidP="00000000" w:rsidRDefault="00000000" w:rsidRPr="00000000" w14:paraId="000000C3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відсотки.</w:t>
      </w:r>
    </w:p>
    <w:p w:rsidR="00000000" w:rsidDel="00000000" w:rsidP="00000000" w:rsidRDefault="00000000" w:rsidRPr="00000000" w14:paraId="000000C9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7dp8vu" w:id="10"/>
    <w:bookmarkEnd w:id="10"/>
    <w:p w:rsidR="00000000" w:rsidDel="00000000" w:rsidP="00000000" w:rsidRDefault="00000000" w:rsidRPr="00000000" w14:paraId="000000C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 practice Цифровий корінь числа.</w:t>
      </w:r>
    </w:p>
    <w:p w:rsidR="00000000" w:rsidDel="00000000" w:rsidP="00000000" w:rsidRDefault="00000000" w:rsidRPr="00000000" w14:paraId="000000CE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3102" cy="33709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102" cy="33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0C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D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та сконфігуровані VSCode та MSYS2, встановлено всі потрібні доповнення. Ознайомлений з Git та GitHub, Trello, Algotester, FlowCharts, Draw.io. </w:t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репозиторії та гілки в GitHub, користуватися командами Git такими, як: git clone, git pull, git push, git commit тощо. Встановлено Tortoise Git та GitHub Desktop. Взяв участь в ACM ICPC де пройшов до другого туру, також вирішував задачі на Algotester ознайомився з бінарним пошуком, динамічним програмуванням, з жадібним алгоритмом та іншими алгоритмами. Вивчив оператори, типи даних, і цикли в c++.</w:t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sectPr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spacing w:line="24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  <w:p w:rsidR="00000000" w:rsidDel="00000000" w:rsidP="00000000" w:rsidRDefault="00000000" w:rsidRPr="00000000" w14:paraId="000000D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igitalocean.com/community/tutorials/linux-commands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.jpg"/><Relationship Id="rId8" Type="http://schemas.openxmlformats.org/officeDocument/2006/relationships/hyperlink" Target="https://code.visualstudio.com/docs/cpp/config-mingw" TargetMode="External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code.visualstudio.com/docs/cpp/cpp-debug" TargetMode="External"/><Relationship Id="rId10" Type="http://schemas.openxmlformats.org/officeDocument/2006/relationships/hyperlink" Target="https://code.visualstudio.com/" TargetMode="External"/><Relationship Id="rId13" Type="http://schemas.openxmlformats.org/officeDocument/2006/relationships/hyperlink" Target="https://www.atlassian.com/git/glossary#commands" TargetMode="External"/><Relationship Id="rId12" Type="http://schemas.openxmlformats.org/officeDocument/2006/relationships/hyperlink" Target="https://learn.microsoft.com/uk-ua/power-apps/maker/portals/vs-code-extension" TargetMode="External"/><Relationship Id="rId15" Type="http://schemas.openxmlformats.org/officeDocument/2006/relationships/hyperlink" Target="https://trello.com/uk" TargetMode="External"/><Relationship Id="rId14" Type="http://schemas.openxmlformats.org/officeDocument/2006/relationships/hyperlink" Target="https://docs.github.com/en/pull-requests/collaborating-with-pull-requests" TargetMode="External"/><Relationship Id="rId17" Type="http://schemas.openxmlformats.org/officeDocument/2006/relationships/hyperlink" Target="https://app.diagrams.net" TargetMode="External"/><Relationship Id="rId16" Type="http://schemas.openxmlformats.org/officeDocument/2006/relationships/hyperlink" Target="https://en.wikipedia.org/wiki/Flowchart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nTt/Z+fqW5Z1NXLqPc1+P71KXw==">CgMxLjAyCWlkLmdqZGd4czIKaWQuMzBqMHpsbDIKaWQuMWZvYjl0ZTIKaWQuM3pueXNoNzIKaWQuMmV0OTJwMDIJaWQudHlqY3d0MgppZC4zZHk2dmttMgppZC4xdDNoNXNmMgppZC40ZDM0b2c4MgloLjJzOGV5bzEyCmlkLjE3ZHA4dnUyCWguM3JkY3JqbjIKaWQuMjZpbjFyZzgAciExLU9KeHh0SFZyRHNNdS1zdEhsWWlrY25uOFVGQXdBME0=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