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ind w:right="5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ind w:left="3259.8425196850394" w:right="1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068498" cy="1964152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8498" cy="196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A">
      <w:pPr>
        <w:tabs>
          <w:tab w:val="center" w:leader="none" w:pos="4819"/>
          <w:tab w:val="left" w:leader="none" w:pos="7468"/>
        </w:tabs>
        <w:spacing w:after="200" w:line="240" w:lineRule="auto"/>
        <w:ind w:left="1275.590551181102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0B">
      <w:pPr>
        <w:tabs>
          <w:tab w:val="center" w:leader="none" w:pos="4819"/>
          <w:tab w:val="left" w:leader="none" w:pos="7468"/>
        </w:tabs>
        <w:spacing w:after="200" w:line="240" w:lineRule="auto"/>
        <w:ind w:left="1275.590551181102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C">
      <w:pPr>
        <w:spacing w:after="200" w:line="240" w:lineRule="auto"/>
        <w:ind w:left="283.464566929133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«Динамічні структури (Черга, Стек, Списки, Дерево). Алгоритми обробки дерев.»</w:t>
      </w:r>
    </w:p>
    <w:p w:rsidR="00000000" w:rsidDel="00000000" w:rsidP="00000000" w:rsidRDefault="00000000" w:rsidRPr="00000000" w14:paraId="0000000D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10">
      <w:pPr>
        <w:spacing w:after="20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групи ШІ-12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Рубцова Катерина Ігорівна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 роботи:  </w:t>
      </w:r>
    </w:p>
    <w:p w:rsidR="00000000" w:rsidDel="00000000" w:rsidP="00000000" w:rsidRDefault="00000000" w:rsidRPr="00000000" w14:paraId="00000014">
      <w:pPr>
        <w:spacing w:after="20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Ознайомлення з динамічними структурами даних, такими як черга, стек, списки та дерева, передбачає вивчення їхніх унікальних властивостей, функцій і особливостей використання.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 роботи: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Отримання знань, необхідних для роботи з динамічними структурами в С++.</w:t>
      </w:r>
    </w:p>
    <w:p w:rsidR="00000000" w:rsidDel="00000000" w:rsidP="00000000" w:rsidRDefault="00000000" w:rsidRPr="00000000" w14:paraId="00000017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Черга.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Стек.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Списки.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№4: Дерево.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Черга. 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https://www.bestprog.net/ru/2019/09/26/c-queue-general-concepts-ways-to-implement-the-queue-implementing-a-queue-as-a-dynamic-array-ru/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 Черги, їх види, реалізація.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Ознайомлена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13.12.2023  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14.12.2023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Стек.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Стаття.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https://www.bestprog.net/ru/2019/09/18/c-the-concept-of-stack-operations-on-the-stack-an-example-implementation-of-the-stack-as-a-dynamic-array-ru/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Ознайомлена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13.12.2023   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17.12.2023   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Списки.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2F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https://www.youtube.com/watch?v=C9FK1pHLnhI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https://www.youtube.com/watch?v=lQ-lPjbb9Ew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 Однозв'язний список, двозв'язний список.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Ознайомлена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13.12.2023   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17.12.2023   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 Дерево.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https://www.youtube.com/watch?v=9o_i0zzxk1s&amp;list=PLQOaTSbfxUtAIipl4136nwb4ISyFk8oI4&amp;index=6&amp;pp=iAQB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8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 Поняття, переваги.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Ознайомлена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13.12.2023   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17.12.2023   </w:t>
      </w:r>
    </w:p>
    <w:p w:rsidR="00000000" w:rsidDel="00000000" w:rsidP="00000000" w:rsidRDefault="00000000" w:rsidRPr="00000000" w14:paraId="0000003C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3D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algotester_lab_5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2.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пустелі існує незвичайна печера, яка є двохвимірною. Її висота це N, ширина - M.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Всередині печери є пустота, пісок та каміння. Пустота позначається буквою О, пісок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і каміння X;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Одного дня стався землетрус і весь пісок посипався вниз. Він падає на найнижчу клітинку з пустотою, але він не може пролетіти через каміння.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Ваше завдання сказати як буде виглядати печера після землетрусу.</w:t>
      </w:r>
    </w:p>
    <w:p w:rsidR="00000000" w:rsidDel="00000000" w:rsidP="00000000" w:rsidRDefault="00000000" w:rsidRPr="00000000" w14:paraId="0000004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2.</w:t>
        <w:tab/>
        <w:t xml:space="preserve">Дизайн та планована оцінка часу виконання завдань: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Програма №1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“algotester_lab_5”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</w:rPr>
        <w:drawing>
          <wp:inline distB="114300" distT="114300" distL="114300" distR="114300">
            <wp:extent cx="2009775" cy="37052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</w:rPr>
        <w:drawing>
          <wp:inline distB="114300" distT="114300" distL="114300" distR="114300">
            <wp:extent cx="2686050" cy="4143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</w:rPr>
        <w:drawing>
          <wp:inline distB="114300" distT="114300" distL="114300" distR="114300">
            <wp:extent cx="1866900" cy="32575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Рисунок №1. Блок-схема до завдання 3.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 години.</w:t>
      </w:r>
    </w:p>
    <w:p w:rsidR="00000000" w:rsidDel="00000000" w:rsidP="00000000" w:rsidRDefault="00000000" w:rsidRPr="00000000" w14:paraId="0000004F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Завдання №1 Вставка з кодом з підписами до вставки. </w:t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5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6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7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78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Деталі по виконанню і тестуванню програми </w:t>
      </w:r>
    </w:p>
    <w:p w:rsidR="00000000" w:rsidDel="00000000" w:rsidP="00000000" w:rsidRDefault="00000000" w:rsidRPr="00000000" w14:paraId="0000007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452813" cy="167487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1674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Рисунок №9. Результати компіляції до завдання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години.</w:t>
      </w:r>
    </w:p>
    <w:p w:rsidR="00000000" w:rsidDel="00000000" w:rsidP="00000000" w:rsidRDefault="00000000" w:rsidRPr="00000000" w14:paraId="0000007D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Висновки: </w:t>
      </w:r>
    </w:p>
    <w:p w:rsidR="00000000" w:rsidDel="00000000" w:rsidP="00000000" w:rsidRDefault="00000000" w:rsidRPr="00000000" w14:paraId="0000007E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6"/>
          <w:szCs w:val="26"/>
          <w:rtl w:val="0"/>
        </w:rPr>
        <w:t xml:space="preserve">Виконання теоретичної та практичної роботи надала можливість ознайомитися із ключовими видами динамічних структур даних, такими як стек, черга, список і дерево. Під час цього дослідження я розглянула основні операції, які можна виконувати з динамічними структурами даних, і зміцнили навички реалізації алгоритмів на мові програмування C++.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lQ-lPjbb9Ew" TargetMode="External"/><Relationship Id="rId10" Type="http://schemas.openxmlformats.org/officeDocument/2006/relationships/hyperlink" Target="https://www.youtube.com/watch?v=C9FK1pHLnhI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www.youtube.com/watch?v=9o_i0zzxk1s&amp;list=PLQOaTSbfxUtAIipl4136nwb4ISyFk8oI4&amp;index=6&amp;pp=iAQ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estprog.net/ru/2019/09/18/c-the-concept-of-stack-operations-on-the-stack-an-example-implementation-of-the-stack-as-a-dynamic-array-ru/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jpg"/><Relationship Id="rId8" Type="http://schemas.openxmlformats.org/officeDocument/2006/relationships/hyperlink" Target="https://www.bestprog.net/ru/2019/09/26/c-queue-general-concepts-ways-to-implement-the-queue-implementing-a-queue-as-a-dynamic-array-ru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gjZOPA6xyxt8P7fYmyGc+mk8iw==">CgMxLjA4AHIhMVhVbF95TWYwWnNBYWtEYy1XdGN0eXN0VGlEeFo1bUpZ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