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927B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CD84DF5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33583D" w14:textId="77777777" w:rsidR="00090C51" w:rsidRDefault="00090C51" w:rsidP="00090C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9CD0AC2" w14:textId="11F1A7D3" w:rsidR="00090C51" w:rsidRDefault="00090C51" w:rsidP="00090C51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64D764" wp14:editId="2895692B">
            <wp:extent cx="2971800" cy="2819400"/>
            <wp:effectExtent l="0" t="0" r="0" b="0"/>
            <wp:docPr id="5970096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6BDA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5904697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AF0D1C3" w14:textId="77777777" w:rsidR="00090C51" w:rsidRDefault="00090C51" w:rsidP="00090C5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Розрахункової роботи</w:t>
      </w:r>
    </w:p>
    <w:p w14:paraId="03AC2DEA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F6A1816" w14:textId="77777777" w:rsidR="00090C51" w:rsidRDefault="00090C51" w:rsidP="00090C5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2AF908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FA07742" w14:textId="77777777" w:rsidR="00090C51" w:rsidRDefault="00090C51" w:rsidP="00090C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BE029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4A38625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14:paraId="705E1FF1" w14:textId="02149370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</w:p>
    <w:p w14:paraId="65FC4CF8" w14:textId="77777777" w:rsidR="00090C51" w:rsidRDefault="00090C51" w:rsidP="00090C5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21C001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8CFAE24" w14:textId="77777777" w:rsidR="00090C51" w:rsidRDefault="00090C51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Розрахункова робота</w:t>
      </w:r>
    </w:p>
    <w:p w14:paraId="52589BBB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5B2A21" w14:textId="77777777" w:rsidR="00090C51" w:rsidRDefault="00090C51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Одержати практичні навички в розробці і дослідженні алгоритмів розв’язання задач.</w:t>
      </w:r>
    </w:p>
    <w:p w14:paraId="406BFB9F" w14:textId="77777777" w:rsidR="00090C51" w:rsidRDefault="00090C51" w:rsidP="00090C5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Виконання роботи:</w:t>
      </w:r>
    </w:p>
    <w:p w14:paraId="09A0CF1E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завдання: </w:t>
      </w:r>
    </w:p>
    <w:p w14:paraId="793668E5" w14:textId="4F1F79E2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3762FF78" w14:textId="418948F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</w:t>
      </w:r>
    </w:p>
    <w:p w14:paraId="6BEF762F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C95CFE0" w14:textId="77777777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 задачі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ED10D65" w14:textId="0D4A4895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039275" wp14:editId="50E8C7EA">
            <wp:extent cx="3688400" cy="640135"/>
            <wp:effectExtent l="0" t="0" r="7620" b="7620"/>
            <wp:docPr id="368176437" name="Рисунок 1" descr="Зображення, що містить Шрифт, текст, ряд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76437" name="Рисунок 1" descr="Зображення, що містить Шрифт, текст, ряд, почер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051" w14:textId="7CC08C8F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54E112B" wp14:editId="1EF549B5">
            <wp:extent cx="762066" cy="281964"/>
            <wp:effectExtent l="0" t="0" r="0" b="3810"/>
            <wp:docPr id="2123441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1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5F0A501" wp14:editId="2BF70450">
            <wp:extent cx="662997" cy="243861"/>
            <wp:effectExtent l="0" t="0" r="3810" b="3810"/>
            <wp:docPr id="101329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9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A62" w14:textId="02EF5A5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</w:t>
      </w:r>
    </w:p>
    <w:p w14:paraId="54076BF7" w14:textId="42BCC4EB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17</w:t>
      </w:r>
    </w:p>
    <w:p w14:paraId="3BC5BED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2C363AD5" w14:textId="3998FB89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функцію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двох змінних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3A36089" w14:textId="3ACC221D" w:rsidR="00090C51" w:rsidRDefault="00090C51" w:rsidP="00090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5881A" wp14:editId="3A8337EB">
            <wp:extent cx="5151566" cy="1097375"/>
            <wp:effectExtent l="0" t="0" r="0" b="7620"/>
            <wp:docPr id="277010088" name="Рисунок 1" descr="Зображення, що містить текст, Шрифт, почер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10088" name="Рисунок 1" descr="Зображення, що містить текст, Шрифт, почерк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3CF6" w14:textId="60BB07A5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3</w:t>
      </w:r>
    </w:p>
    <w:p w14:paraId="231E975D" w14:textId="5B7252B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7A19723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BA07893" w14:textId="71BABC25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Обчислення об'єму куба. Нижче приведений вид екрану під час виконання програми, що рекомендується (дані, які вводяться користувачем, виділені напівжирним шрифтом). Обчислення об'єму куба. Введіть довжину ребра (см) і натисніть клавішу 9.5 Об'єм куба: 857.38 </w:t>
      </w:r>
      <w:proofErr w:type="spellStart"/>
      <w:r w:rsidRPr="00090C51">
        <w:rPr>
          <w:rFonts w:ascii="Times New Roman" w:eastAsia="Times New Roman" w:hAnsi="Times New Roman" w:cs="Times New Roman"/>
          <w:sz w:val="24"/>
          <w:szCs w:val="24"/>
        </w:rPr>
        <w:t>куб.см</w:t>
      </w:r>
      <w:proofErr w:type="spellEnd"/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2A0E3B" w14:textId="11CBDFFB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>Обчислення опору електричного ланцюга, що складається з двох паралель сполучених резисторів.</w:t>
      </w:r>
    </w:p>
    <w:p w14:paraId="7F70A6E6" w14:textId="11BACEC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4</w:t>
      </w:r>
    </w:p>
    <w:p w14:paraId="1FBFD1FA" w14:textId="1B55A47D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CE71726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30DCFAFC" w14:textId="7E5933DA" w:rsidR="00090C51" w:rsidRDefault="00CB69D3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sz w:val="24"/>
          <w:szCs w:val="24"/>
        </w:rPr>
        <w:t>Скласти програму, яка виводить на екран таблицю вартості, наприклад, яблук в діапазоні від 100 г до 1 кг з кроком 100 гр.</w:t>
      </w:r>
    </w:p>
    <w:p w14:paraId="24A01FC4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завдань: </w:t>
      </w:r>
    </w:p>
    <w:p w14:paraId="2DEF6FAE" w14:textId="77777777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559C390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63E0DAA2" w14:textId="5560BF1F" w:rsidR="009A6C03" w:rsidRDefault="009A6C03" w:rsidP="009A6C0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7B90ED43" wp14:editId="1A7818A3">
            <wp:extent cx="3743325" cy="7343775"/>
            <wp:effectExtent l="0" t="0" r="9525" b="9525"/>
            <wp:docPr id="539304483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4483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1425" w14:textId="56A2D63C" w:rsidR="00CB69D3" w:rsidRPr="009A6C03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6C0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25BBFD6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676057A7" w14:textId="4E4C3601" w:rsidR="00EE1FFB" w:rsidRDefault="00EE1FFB" w:rsidP="00EE1F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5CC0B1FB" wp14:editId="4996E440">
            <wp:extent cx="6120765" cy="6182360"/>
            <wp:effectExtent l="0" t="0" r="0" b="8890"/>
            <wp:docPr id="1152036976" name="Рисунок 2" descr="Зображення, що містить знімок екрана, Графіка, графічний дизайн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6976" name="Рисунок 2" descr="Зображення, що містить знімок екрана, Графіка, графічний дизайн, коло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39E8" w14:textId="77777777" w:rsidR="00CB69D3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69491F7E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354A170A" w14:textId="77777777" w:rsidR="00CB69D3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7662B48B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6543D08D" w14:textId="58E84314" w:rsidR="00090C51" w:rsidRDefault="00090C51" w:rsidP="00090C51">
      <w:pPr>
        <w:keepNext/>
        <w:spacing w:after="0" w:line="240" w:lineRule="auto"/>
        <w:ind w:left="360"/>
      </w:pPr>
    </w:p>
    <w:p w14:paraId="1356C529" w14:textId="77777777" w:rsidR="00CB69D3" w:rsidRDefault="00CB69D3" w:rsidP="00CB69D3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Код програм з </w:t>
      </w:r>
      <w:r>
        <w:rPr>
          <w:rFonts w:ascii="Times New Roman" w:eastAsia="Times New Roman" w:hAnsi="Times New Roman" w:cs="Times New Roman"/>
          <w:b/>
          <w:color w:val="auto"/>
        </w:rPr>
        <w:t xml:space="preserve">посиланням на зовнішні </w:t>
      </w:r>
      <w:r>
        <w:rPr>
          <w:rFonts w:ascii="Times New Roman" w:eastAsia="Times New Roman" w:hAnsi="Times New Roman" w:cs="Times New Roman"/>
          <w:b/>
          <w:color w:val="000000"/>
        </w:rPr>
        <w:t>ресурси: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</w:p>
    <w:p w14:paraId="1A1EFED9" w14:textId="47AC9F68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25365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0C7DF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7ECDAA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EEFB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F069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0C90C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//дозволяє більш зручно користуватися програмою та читати код </w:t>
      </w:r>
    </w:p>
    <w:p w14:paraId="6C1B8F9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78607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7D5A6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"z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змінну z</w:t>
      </w:r>
    </w:p>
    <w:p w14:paraId="4A63072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54152E4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DBAA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D0E76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та задаю їм значення </w:t>
      </w:r>
    </w:p>
    <w:p w14:paraId="2EE4100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85B39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обчислення послідовності</w:t>
      </w:r>
    </w:p>
    <w:p w14:paraId="38E082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0519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AD595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"s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3494A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3604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5827A5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99CF629" w14:textId="77777777" w:rsidR="00CB69D3" w:rsidRPr="009A6C0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9C5B7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D8C2C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17A6F8" w14:textId="5165E887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2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https://github.com/artificial-intelligence-department/ai_programming_playground/blob/8797076eee95e299d04b560c5c167a99c2ecd636/ai_12/maksym_vorobets/Epic7/vns_practice_work_1_task_v3_maksym_vorobets.cpp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C17F72D" w14:textId="77777777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</w:p>
    <w:p w14:paraId="4F6B5764" w14:textId="04EE87E5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№2</w:t>
      </w:r>
    </w:p>
    <w:p w14:paraId="7F79CE3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EE8DB0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4626E36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EF7E4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C2D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601356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76B0F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2323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x в проміжку[1;8] </w:t>
      </w:r>
    </w:p>
    <w:p w14:paraId="4DBD9EB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F469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a в проміжку[2;10] </w:t>
      </w:r>
    </w:p>
    <w:p w14:paraId="73C42D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610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умовні оператори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if-else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математичної системи </w:t>
      </w:r>
    </w:p>
    <w:p w14:paraId="2BA89AA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17A2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F88F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121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9F68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8A02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57C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x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a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y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EE418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816EA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37E44B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E4690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BC18D9" w14:textId="414AC28B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3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https://github.com/artificial-intelligence-department/ai_programming_playground/blob/8797076eee95e299d04b560c5c167a99c2ecd636/ai_12/maksym_vorobets/Epic7/vns_practice_work_2_task_v17_maksym_vorobets.cpp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39C679B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6404883E" w14:textId="3495C740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№3</w:t>
      </w:r>
    </w:p>
    <w:p w14:paraId="2F0EA36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9EA6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26C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A9BF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CF20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//дозволяє більш зручно користуватися програмою та читати код </w:t>
      </w:r>
    </w:p>
    <w:p w14:paraId="141D29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14:paraId="3DD7B79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опору електричного ланцюга."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вводжу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потрібні дані</w:t>
      </w:r>
    </w:p>
    <w:p w14:paraId="17ABEE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перший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7D1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F24A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другий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DD394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A941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, яка = математичній дії</w:t>
      </w:r>
    </w:p>
    <w:p w14:paraId="723FD44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"Загальний опір ланцюга: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Ом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даний результат</w:t>
      </w:r>
    </w:p>
    <w:p w14:paraId="15BE87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C25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19441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757586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2CE7BDC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об'єму куба."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та вводжу дані</w:t>
      </w:r>
    </w:p>
    <w:p w14:paraId="5168BBB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довжину ребра (см) і натисніть клавішу 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  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5F9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3C2E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D85AD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"Об'єм куба: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результат</w:t>
      </w:r>
    </w:p>
    <w:p w14:paraId="682235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куб.см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F886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8D08C0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9862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7E009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4EBDA3" w14:textId="51172E0D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4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https://github.com/artificial-intelligence-department/ai_programming_playground/blob/8797076eee95e299d04b560c5c167a99c2ecd636/ai_12/maksym_vorobets/Epic7/vns_practice_work_3_task_v23_maksym_vorobets.cpp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91E3B0F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1CEBA877" w14:textId="1C06211A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14:paraId="438F72E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13884E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//надає інструменти для форматування введення та виведення </w:t>
      </w:r>
    </w:p>
    <w:p w14:paraId="204E67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E9843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31DA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6906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CAF74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їх значення</w:t>
      </w:r>
    </w:p>
    <w:p w14:paraId="12264F7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26.5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2C3631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Weigt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основу таблички з маніпулятором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відступу один від одного</w:t>
      </w:r>
    </w:p>
    <w:p w14:paraId="7CBE5C6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послідовності</w:t>
      </w:r>
    </w:p>
    <w:p w14:paraId="2DEBA1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9E98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B44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//виводимо результат також 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маніпулчтором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</w:p>
    <w:p w14:paraId="665D0A3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5F0E5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BB713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6775D2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288242" w14:textId="5C786BE9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5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https://github.com/artificial-intelligence-department/ai_programming_playground/blob/8797076eee95e299d04b560c5c167a99c2ecd636/ai_12/maksym_vorobets/Epic7/vns_practice_work_4_task_v18_maksym_vorobets.cpp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80F5638" w14:textId="77777777" w:rsidR="00CB69D3" w:rsidRDefault="00CB69D3" w:rsidP="00CB69D3"/>
    <w:p w14:paraId="1B867021" w14:textId="77777777" w:rsidR="004F047E" w:rsidRDefault="004F047E" w:rsidP="004F047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14:paraId="0F8854D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C79E527" w14:textId="459BD688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1ED09" wp14:editId="68C08F0A">
            <wp:extent cx="6120765" cy="1337310"/>
            <wp:effectExtent l="0" t="0" r="0" b="0"/>
            <wp:docPr id="15460165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65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8478" cy="13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115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8EA3A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14A9C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039A4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538CB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6B3D5F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924D7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C17A8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2AE91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2A050" w14:textId="34B46851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C8C3639" w14:textId="3BBC041C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F67A9E" wp14:editId="4078C390">
            <wp:extent cx="3665220" cy="4009509"/>
            <wp:effectExtent l="0" t="0" r="0" b="0"/>
            <wp:docPr id="950975896" name="Рисунок 1" descr="Зображення, що містить текст, знімок екрана, дизайн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5896" name="Рисунок 1" descr="Зображення, що містить текст, знімок екрана, дизайн, візерунок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364" cy="40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E8D1" w14:textId="62105435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04994E66" w14:textId="61C4A5CB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19487E" wp14:editId="07C94A6D">
            <wp:extent cx="6120765" cy="1510665"/>
            <wp:effectExtent l="0" t="0" r="0" b="0"/>
            <wp:docPr id="18428365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65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65E6" w14:textId="45CBE162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5370BB3" w14:textId="4E03B557" w:rsidR="004F047E" w:rsidRDefault="00110F68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0F6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097C7" wp14:editId="2D77B4A5">
            <wp:extent cx="6120765" cy="2164080"/>
            <wp:effectExtent l="0" t="0" r="0" b="7620"/>
            <wp:docPr id="191074692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692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0D0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8C4417" w14:textId="77777777" w:rsidR="00110F68" w:rsidRDefault="00110F68" w:rsidP="00110F6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23EAA90" w14:textId="69E56C70" w:rsidR="006E365C" w:rsidRPr="00110F68" w:rsidRDefault="006E365C">
      <w:pPr>
        <w:rPr>
          <w:lang w:val="en-US"/>
        </w:rPr>
      </w:pPr>
    </w:p>
    <w:sectPr w:rsidR="006E365C" w:rsidRPr="00110F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02CB"/>
    <w:multiLevelType w:val="hybridMultilevel"/>
    <w:tmpl w:val="D436AD5E"/>
    <w:lvl w:ilvl="0" w:tplc="347004C8">
      <w:start w:val="1"/>
      <w:numFmt w:val="decimal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C435A"/>
    <w:multiLevelType w:val="multilevel"/>
    <w:tmpl w:val="405EC2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A73222"/>
    <w:multiLevelType w:val="hybridMultilevel"/>
    <w:tmpl w:val="BD529274"/>
    <w:lvl w:ilvl="0" w:tplc="394465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018871">
    <w:abstractNumId w:val="1"/>
  </w:num>
  <w:num w:numId="2" w16cid:durableId="1554655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94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1"/>
    <w:rsid w:val="00090C51"/>
    <w:rsid w:val="00110F68"/>
    <w:rsid w:val="002B6200"/>
    <w:rsid w:val="004F047E"/>
    <w:rsid w:val="006E365C"/>
    <w:rsid w:val="009A6C03"/>
    <w:rsid w:val="00CB69D3"/>
    <w:rsid w:val="00E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8E0C"/>
  <w15:chartTrackingRefBased/>
  <w15:docId w15:val="{5F3C7A7F-7AFD-4D38-BBC7-DEFB7E6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51"/>
    <w:pPr>
      <w:spacing w:after="200" w:line="276" w:lineRule="auto"/>
    </w:pPr>
    <w:rPr>
      <w:rFonts w:ascii="Calibri" w:eastAsiaTheme="minorEastAsia" w:hAnsi="Calibri" w:cs="Calibri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090C51"/>
    <w:pPr>
      <w:spacing w:after="0" w:line="240" w:lineRule="auto"/>
      <w:ind w:left="720"/>
      <w:contextualSpacing/>
      <w:jc w:val="center"/>
    </w:pPr>
  </w:style>
  <w:style w:type="character" w:styleId="a4">
    <w:name w:val="Hyperlink"/>
    <w:basedOn w:val="a0"/>
    <w:uiPriority w:val="99"/>
    <w:unhideWhenUsed/>
    <w:rsid w:val="004F04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0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rtificial-intelligence-department/ai_programming_playground/blob/8797076eee95e299d04b560c5c167a99c2ecd636/ai_12/maksym_vorobets/Epic7/vns_practice_work_2_task_v17_maksym_vorobets.cpp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artificial-intelligence-department/ai_programming_playground/blob/8797076eee95e299d04b560c5c167a99c2ecd636/ai_12/maksym_vorobets/Epic7/vns_practice_work_1_task_v3_maksym_vorobets.cpp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rtificial-intelligence-department/ai_programming_playground/blob/8797076eee95e299d04b560c5c167a99c2ecd636/ai_12/maksym_vorobets/Epic7/vns_practice_work_4_task_v18_maksym_vorobets.cp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rtificial-intelligence-department/ai_programming_playground/blob/8797076eee95e299d04b560c5c167a99c2ecd636/ai_12/maksym_vorobets/Epic7/vns_practice_work_3_task_v23_maksym_vorobets.cp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4240</Words>
  <Characters>2418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Воробець</dc:creator>
  <cp:keywords/>
  <dc:description/>
  <cp:lastModifiedBy>Максим Воробець</cp:lastModifiedBy>
  <cp:revision>2</cp:revision>
  <dcterms:created xsi:type="dcterms:W3CDTF">2023-12-14T23:53:00Z</dcterms:created>
  <dcterms:modified xsi:type="dcterms:W3CDTF">2023-12-15T06:17:00Z</dcterms:modified>
</cp:coreProperties>
</file>