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99468" cy="171215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9468" cy="1712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7" w:type="default"/>
          <w:pgSz w:h="16838" w:w="11906" w:orient="portrait"/>
          <w:pgMar w:bottom="708" w:top="1134" w:left="1134" w:right="850" w:header="0" w:footer="426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Школяр Артур Тарасович</w:t>
      </w:r>
    </w:p>
    <w:p w:rsidR="00000000" w:rsidDel="00000000" w:rsidP="00000000" w:rsidRDefault="00000000" w:rsidRPr="00000000" w14:paraId="00000011">
      <w:pPr>
        <w:pStyle w:val="Heading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ознайомлення та підготовка середовища для подальшої роботи.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ознайомитися з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Package Managers OS та командами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Console Commands в Linux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Дебагером та Лінтером для C++, GitHub пул реквестами та Код ревю, FlowCharts та Draw.io, Word та створенням Звітів на Практичні та Лабораторні. Завантажити та сконфігурувати Visual Studio Code, встановити Розширення для C++ на систему та Visual Studio Code, Git, GitHub, Trello, Algotester. Запустити програмний код C++ в робочому середовищі та оформити звіт.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before="0" w:lineRule="auto"/>
        <w:ind w:left="720" w:right="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Requirements management and design activities with  Draw.io  and Google Docs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Lab# Configuration: Trello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Experimental Exercises Activities - Run First Program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№12: Result Documentation Report and Outcomes List Placement Activities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№13: Results Evaluation and Release</w:t>
      </w:r>
    </w:p>
    <w:p w:rsidR="00000000" w:rsidDel="00000000" w:rsidP="00000000" w:rsidRDefault="00000000" w:rsidRPr="00000000" w14:paraId="0000002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before="0" w:lineRule="auto"/>
        <w:ind w:left="720" w:right="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Theory Education Activities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Лекції, практичні, лабораторні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Теоретична частина першого епіку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Requirements management and design activities with  Draw.io  and Google Docs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 створення блоксхеми типу FlowCharts в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Lab# Configuration: Trello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 командного таймменеджменту за допомогою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3F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https://www.hostinger.com/tutorials/linux-commands</w:t>
      </w:r>
    </w:p>
    <w:p w:rsidR="00000000" w:rsidDel="00000000" w:rsidP="00000000" w:rsidRDefault="00000000" w:rsidRPr="00000000" w14:paraId="00000041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команди Linux для терміналу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48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Конфігурація середовища для розробки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розширеннями для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-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https://docs.github.com/en/get-started/quickstart/set-up-git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інтерфейсом GitHub, створила свій профіль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https://youtu.be/mJ-qvsxPHpY?si=9fSTtJRINSg4v0U6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середовищем Git та його командами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https://youtu.be/25wE3dBKx8s?si=HCZvAjjuq4bLbkj3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середовищем для тестування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середовищем Git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№11: 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першої програми та її успішний запуск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 Documentation Report and Outcomes List Placement Activities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Results Evaluation and Release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E">
      <w:pPr>
        <w:spacing w:after="0" w:before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rtl w:val="0"/>
        </w:rPr>
        <w:t xml:space="preserve">озробка, програмування та код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3"/>
        </w:numPr>
        <w:shd w:fill="ffffff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Варіант завдання: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3"/>
        </w:numPr>
        <w:shd w:fill="ffffff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Планування, Вимоги, Дизайн, Програмування, Тестування, Реліз.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3"/>
        </w:numPr>
        <w:shd w:fill="ffffff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Важливі деталі для врахування в імплементації програми: принципи написання коду: YAGNI, DRY, KISS, Single-responsibility.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Середовище розробки: інструментарій, що використовується для всіх етапів розробки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rtl w:val="0"/>
        </w:rPr>
        <w:t xml:space="preserve">ланування та Вимоги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Ітерації та Завдання (Епіки - Задачі — підзадачі).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Ознайомлення та Доповнення вимог. Trello для роботи з Завданнями та відслідковування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highlight w:val="white"/>
          <w:u w:val="none"/>
          <w:rtl w:val="0"/>
        </w:rPr>
        <w:t xml:space="preserve">прогресу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highlight w:val="white"/>
          <w:u w:val="no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ознайомився з Trello, сконіфгурувавши його.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rtl w:val="0"/>
        </w:rPr>
        <w:t xml:space="preserve">имоги та дизайн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Дизайн з FlowCharts для Simple Algorithms.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Word та Draw.io як середовище відображення Дизайну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ознайомився з Drow.io, попрацювавши з ним.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rtl w:val="0"/>
        </w:rPr>
        <w:t xml:space="preserve">рограмування згідно дизайну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Встановлення та Конфігурація Visual Studio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. Встановлення Розширень Visual Studio Code для С++. Встановлення Git та конфігурація репозиторію з GitHub. Робота з Гілками та створення власної гілки.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завантажив VS Code, усі розширення та дебагери.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rtl w:val="0"/>
        </w:rPr>
        <w:t xml:space="preserve">естування коду згідно дизайну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Запуск першої програми та перевірка на коректну роботу. Дебагінг та робота з лінтером у консолі та Visual Studio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Editor-і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робота програми коректна.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запланована оцінка часу виконання завдань: </w:t>
      </w:r>
    </w:p>
    <w:p w:rsidR="00000000" w:rsidDel="00000000" w:rsidP="00000000" w:rsidRDefault="00000000" w:rsidRPr="00000000" w14:paraId="00000094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(Hello World)</w:t>
      </w:r>
    </w:p>
    <w:p w:rsidR="00000000" w:rsidDel="00000000" w:rsidP="00000000" w:rsidRDefault="00000000" w:rsidRPr="00000000" w14:paraId="00000095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3"/>
        </w:numPr>
        <w:shd w:fill="ffffff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Блок-схема: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  <w:drawing>
          <wp:inline distB="114300" distT="114300" distL="114300" distR="114300">
            <wp:extent cx="1825764" cy="328400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5764" cy="328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3"/>
        </w:numPr>
        <w:shd w:fill="ffffff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5хв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3"/>
        </w:numPr>
        <w:shd w:fill="ffffff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усі компілятори та дебагери працюють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(Створення задачі, яка буде вираховувати прибуток від вкладення на певний період)</w:t>
      </w:r>
    </w:p>
    <w:p w:rsidR="00000000" w:rsidDel="00000000" w:rsidP="00000000" w:rsidRDefault="00000000" w:rsidRPr="00000000" w14:paraId="0000009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99002" cy="47311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9002" cy="473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реалізацію: 1год.</w:t>
      </w:r>
    </w:p>
    <w:p w:rsidR="00000000" w:rsidDel="00000000" w:rsidP="00000000" w:rsidRDefault="00000000" w:rsidRPr="00000000" w14:paraId="0000009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конфігурація msys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5500" cy="1104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2"/>
          <w:szCs w:val="22"/>
          <w:rtl w:val="0"/>
        </w:rPr>
        <w:t xml:space="preserve">Налаштування GitHub.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b w:val="0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2895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2"/>
          <w:szCs w:val="22"/>
          <w:rtl w:val="0"/>
        </w:rPr>
        <w:t xml:space="preserve">Налаштування Algotester.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rFonts w:ascii="Times New Roman" w:cs="Times New Roman" w:eastAsia="Times New Roman" w:hAnsi="Times New Roman"/>
          <w:b w:val="0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4457700" cy="26479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Extension для С++ в VS Code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28925" cy="5715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програм: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Створення першої власної програми. 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57900" cy="3403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Створення задачі, яка буде вираховувати прибуток від вкладення на певний період. 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3759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br w:type="textWrapping"/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Деталі по виконанню і тестуванню програми: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25764" cy="328400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5764" cy="328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Деталі по виконанню і тестуванню програми:</w:t>
      </w:r>
    </w:p>
    <w:p w:rsidR="00000000" w:rsidDel="00000000" w:rsidP="00000000" w:rsidRDefault="00000000" w:rsidRPr="00000000" w14:paraId="000000B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80306" cy="6390322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306" cy="6390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година.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Отже, я виконав всі поставленні завдання до Epic1. Ознайомився з новими для мене програмами та навчився ними користуватися. Зробив середовище для програмування та роботи у майбутньому. </w:t>
      </w:r>
      <w:r w:rsidDel="00000000" w:rsidR="00000000" w:rsidRPr="00000000">
        <w:rPr>
          <w:rtl w:val="0"/>
        </w:rPr>
      </w:r>
    </w:p>
    <w:sectPr>
      <w:footerReference r:id="rId19" w:type="default"/>
      <w:type w:val="nextPage"/>
      <w:pgSz w:h="16838" w:w="11906" w:orient="portrait"/>
      <w:pgMar w:bottom="1134" w:top="1134" w:left="1134" w:right="850" w:header="0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keepNext w:val="0"/>
      <w:keepLines w:val="0"/>
      <w:widowControl w:val="1"/>
      <w:shd w:fill="ffffff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2.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2.%3.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2.%3.%4.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2.%3.%4.%5.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5f91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5f91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cs/cpp/config-mingw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0.png"/><Relationship Id="rId18" Type="http://schemas.openxmlformats.org/officeDocument/2006/relationships/image" Target="media/image4.jpg"/><Relationship Id="rId7" Type="http://schemas.openxmlformats.org/officeDocument/2006/relationships/footer" Target="footer2.xml"/><Relationship Id="rId8" Type="http://schemas.openxmlformats.org/officeDocument/2006/relationships/hyperlink" Target="https://en.wikipedia.org/wiki/Flowchar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