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Національний університет «Львівська політехніка»</w:t>
      </w:r>
    </w:p>
    <w:p w:rsidR="00000000" w:rsidDel="00000000" w:rsidP="00000000" w:rsidRDefault="00000000" w:rsidRPr="00000000" w14:paraId="00000003">
      <w:pPr>
        <w:spacing w:after="0" w:line="360" w:lineRule="auto"/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Кафедра систем штучного інтелекту</w:t>
      </w:r>
    </w:p>
    <w:p w:rsidR="00000000" w:rsidDel="00000000" w:rsidP="00000000" w:rsidRDefault="00000000" w:rsidRPr="00000000" w14:paraId="0000000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504123" cy="2371892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04123" cy="237189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42"/>
          <w:szCs w:val="4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2"/>
          <w:szCs w:val="42"/>
          <w:rtl w:val="0"/>
        </w:rPr>
        <w:t xml:space="preserve">Звіт</w:t>
      </w:r>
    </w:p>
    <w:p w:rsidR="00000000" w:rsidDel="00000000" w:rsidP="00000000" w:rsidRDefault="00000000" w:rsidRPr="00000000" w14:paraId="00000009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1"/>
          <w:szCs w:val="21"/>
          <w:rtl w:val="0"/>
        </w:rPr>
        <w:t xml:space="preserve">про виконання лабораторних та практичних робіт блоку № 4</w:t>
      </w:r>
    </w:p>
    <w:p w:rsidR="00000000" w:rsidDel="00000000" w:rsidP="00000000" w:rsidRDefault="00000000" w:rsidRPr="00000000" w14:paraId="0000000A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На тему: «Одновимірні масиви. Двовимірні Масиви. Алгоритми обробки»</w:t>
      </w:r>
    </w:p>
    <w:p w:rsidR="00000000" w:rsidDel="00000000" w:rsidP="00000000" w:rsidRDefault="00000000" w:rsidRPr="00000000" w14:paraId="0000000B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1"/>
          <w:szCs w:val="21"/>
          <w:rtl w:val="0"/>
        </w:rPr>
        <w:t xml:space="preserve">з дисципліни: </w:t>
      </w: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«Мови та парадигми програмування»</w:t>
      </w:r>
    </w:p>
    <w:p w:rsidR="00000000" w:rsidDel="00000000" w:rsidP="00000000" w:rsidRDefault="00000000" w:rsidRPr="00000000" w14:paraId="0000000C">
      <w:pPr>
        <w:spacing w:after="0" w:line="288" w:lineRule="auto"/>
        <w:jc w:val="center"/>
        <w:rPr>
          <w:rFonts w:ascii="Times New Roman" w:cs="Times New Roman" w:eastAsia="Times New Roman" w:hAnsi="Times New Roman"/>
          <w:sz w:val="21"/>
          <w:szCs w:val="21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до:</w:t>
      </w:r>
    </w:p>
    <w:p w:rsidR="00000000" w:rsidDel="00000000" w:rsidP="00000000" w:rsidRDefault="00000000" w:rsidRPr="00000000" w14:paraId="0000000D">
      <w:pPr>
        <w:spacing w:after="0" w:line="288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sz w:val="21"/>
          <w:szCs w:val="21"/>
          <w:rtl w:val="0"/>
        </w:rPr>
        <w:t xml:space="preserve">Практичних Робіт № 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line="240" w:lineRule="auto"/>
        <w:jc w:val="center"/>
        <w:rPr>
          <w:rFonts w:ascii="Times New Roman" w:cs="Times New Roman" w:eastAsia="Times New Roman" w:hAnsi="Times New Roman"/>
          <w:b w:val="1"/>
          <w:smallCaps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line="36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Виконав:</w:t>
      </w:r>
    </w:p>
    <w:p w:rsidR="00000000" w:rsidDel="00000000" w:rsidP="00000000" w:rsidRDefault="00000000" w:rsidRPr="00000000" w14:paraId="00000011">
      <w:pPr>
        <w:spacing w:line="240" w:lineRule="auto"/>
        <w:jc w:val="right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студент групи ШІ-14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line="240" w:lineRule="auto"/>
        <w:jc w:val="righ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Хомишин Данило Михайлович</w:t>
      </w:r>
    </w:p>
    <w:p w:rsidR="00000000" w:rsidDel="00000000" w:rsidP="00000000" w:rsidRDefault="00000000" w:rsidRPr="00000000" w14:paraId="00000013">
      <w:pPr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Тема роботи:  </w:t>
      </w:r>
    </w:p>
    <w:p w:rsidR="00000000" w:rsidDel="00000000" w:rsidP="00000000" w:rsidRDefault="00000000" w:rsidRPr="00000000" w14:paraId="0000001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Ознайомлення з одновимірними та двовимірними масивами. Знайомство з базовими алгоритми обробки даних</w:t>
      </w:r>
    </w:p>
    <w:p w:rsidR="00000000" w:rsidDel="00000000" w:rsidP="00000000" w:rsidRDefault="00000000" w:rsidRPr="00000000" w14:paraId="00000016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Мета роботи:</w:t>
      </w:r>
    </w:p>
    <w:p w:rsidR="00000000" w:rsidDel="00000000" w:rsidP="00000000" w:rsidRDefault="00000000" w:rsidRPr="00000000" w14:paraId="00000017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Ознайомитися з одновимірними та двовимірними у С++. Опрацювати та застосувати алгоритми обробки для масивів.</w:t>
      </w:r>
    </w:p>
    <w:p w:rsidR="00000000" w:rsidDel="00000000" w:rsidP="00000000" w:rsidRDefault="00000000" w:rsidRPr="00000000" w14:paraId="00000018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Теоретичні відомості:</w:t>
      </w:r>
    </w:p>
    <w:p w:rsidR="00000000" w:rsidDel="00000000" w:rsidP="00000000" w:rsidRDefault="00000000" w:rsidRPr="00000000" w14:paraId="00000019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Теоретичні відомості з переліком важливих тем:</w:t>
      </w:r>
    </w:p>
    <w:p w:rsidR="00000000" w:rsidDel="00000000" w:rsidP="00000000" w:rsidRDefault="00000000" w:rsidRPr="00000000" w14:paraId="0000001A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№1: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№2: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Тема №3: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0" w:lineRule="auto"/>
        <w:ind w:left="720" w:hanging="36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Індивідуальний план опрацювання теорії:</w:t>
      </w:r>
    </w:p>
    <w:p w:rsidR="00000000" w:rsidDel="00000000" w:rsidP="00000000" w:rsidRDefault="00000000" w:rsidRPr="00000000" w14:paraId="0000001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№1: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Одновимірні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https://www.youtube.com/watch?v=GJFqT6Kz9NE&amp;t=5s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hyperlink r:id="rId8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https://www.w3schools.com/cpp/cpp_arrays.asp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4"/>
        </w:numPr>
        <w:spacing w:after="0" w:line="240" w:lineRule="auto"/>
        <w:ind w:left="144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масив?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використання масиву.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Типи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даних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і масиви.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Динамічні масиви!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30.11.2023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№2: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Двовимірні масиви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9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https://www.youtube.com/watch?v=JWx_FYIRaVI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0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https://www.w3schools.com/cpp/cpp_arrays_multi.asp</w:t>
        </w:r>
      </w:hyperlink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1155cc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Що опрацьовано: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Що таке двовимірний масив?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Багатовимірні масиви!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Ініціалізація двовимірних масивів.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hanging="3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Приклади застосування двовимірних масивів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25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23.11.2023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31.11.2023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Тема №3: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Алгоритми обробки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Джерела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numPr>
          <w:ilvl w:val="2"/>
          <w:numId w:val="4"/>
        </w:numPr>
        <w:spacing w:after="0" w:line="240" w:lineRule="auto"/>
        <w:ind w:left="216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Bard AI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hyperlink r:id="rId11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4"/>
            <w:szCs w:val="24"/>
            <w:u w:val="single"/>
            <w:rtl w:val="0"/>
          </w:rPr>
          <w:t xml:space="preserve">https://www.youtube.com/watch?v=gncUL57AHwk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</w:rPr>
      </w:pPr>
      <w:hyperlink r:id="rId12">
        <w:r w:rsidDel="00000000" w:rsidR="00000000" w:rsidRPr="00000000">
          <w:rPr>
            <w:rFonts w:ascii="Times New Roman" w:cs="Times New Roman" w:eastAsia="Times New Roman" w:hAnsi="Times New Roman"/>
            <w:color w:val="1155cc"/>
            <w:u w:val="single"/>
            <w:rtl w:val="0"/>
          </w:rPr>
          <w:t xml:space="preserve">https://www.youtube.com/watch?v=cVwmHF4pROg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2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Самостійно ознайомився з таким переліком інформації: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1) Які є базові алгоритми обробки одновимірних масивів?</w:t>
      </w:r>
    </w:p>
    <w:p w:rsidR="00000000" w:rsidDel="00000000" w:rsidP="00000000" w:rsidRDefault="00000000" w:rsidRPr="00000000" w14:paraId="000000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2) Види сортування масивів</w:t>
      </w:r>
    </w:p>
    <w:p w:rsidR="00000000" w:rsidDel="00000000" w:rsidP="00000000" w:rsidRDefault="00000000" w:rsidRPr="00000000" w14:paraId="0000004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3) Лінійний пошук.</w:t>
      </w:r>
    </w:p>
    <w:p w:rsidR="00000000" w:rsidDel="00000000" w:rsidP="00000000" w:rsidRDefault="00000000" w:rsidRPr="00000000" w14:paraId="0000004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216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4) Бінарний пошук.</w:t>
      </w:r>
    </w:p>
    <w:p w:rsidR="00000000" w:rsidDel="00000000" w:rsidP="00000000" w:rsidRDefault="00000000" w:rsidRPr="00000000" w14:paraId="0000004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Статус: Ознайомлений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Початок опрацювання теми: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22.11.2023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1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144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Звершення опрацювання теми: 31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.11.2023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Виконання роботи:</w:t>
      </w:r>
    </w:p>
    <w:p w:rsidR="00000000" w:rsidDel="00000000" w:rsidP="00000000" w:rsidRDefault="00000000" w:rsidRPr="00000000" w14:paraId="00000051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1. </w:t>
        <w:tab/>
        <w:t xml:space="preserve">Опрацювання завдання та вимог до програм та середовища: </w:t>
      </w:r>
    </w:p>
    <w:p w:rsidR="00000000" w:rsidDel="00000000" w:rsidP="00000000" w:rsidRDefault="00000000" w:rsidRPr="00000000" w14:paraId="00000052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Варіант завдання: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628650</wp:posOffset>
            </wp:positionH>
            <wp:positionV relativeFrom="paragraph">
              <wp:posOffset>201290</wp:posOffset>
            </wp:positionV>
            <wp:extent cx="4437698" cy="2680115"/>
            <wp:effectExtent b="0" l="0" r="0" t="0"/>
            <wp:wrapSquare wrapText="bothSides" distB="114300" distT="114300" distL="114300" distR="11430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37698" cy="268011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0" w:lineRule="auto"/>
        <w:ind w:lef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0" w:lineRule="auto"/>
        <w:ind w:left="2880" w:firstLine="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VNS Lab 4 - Task 1</w:t>
      </w:r>
    </w:p>
    <w:p w:rsidR="00000000" w:rsidDel="00000000" w:rsidP="00000000" w:rsidRDefault="00000000" w:rsidRPr="00000000" w14:paraId="00000065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spacing w:after="0" w:line="240" w:lineRule="auto"/>
        <w:rPr>
          <w:i w:val="1"/>
          <w:color w:val="444499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5461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spacing w:after="0" w:line="240" w:lineRule="auto"/>
        <w:ind w:left="288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VNS Lab 5 - Task 1</w:t>
      </w:r>
    </w:p>
    <w:p w:rsidR="00000000" w:rsidDel="00000000" w:rsidP="00000000" w:rsidRDefault="00000000" w:rsidRPr="00000000" w14:paraId="0000006B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spacing w:after="0" w:lineRule="auto"/>
        <w:ind w:left="2880" w:firstLine="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72390</wp:posOffset>
            </wp:positionH>
            <wp:positionV relativeFrom="page">
              <wp:posOffset>3137840</wp:posOffset>
            </wp:positionV>
            <wp:extent cx="10849408" cy="2019947"/>
            <wp:effectExtent b="0" l="0" r="0" t="0"/>
            <wp:wrapSquare wrapText="bothSides" distB="114300" distT="114300" distL="114300" distR="11430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849408" cy="2019947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Algotester Lab 2v3</w:t>
      </w:r>
    </w:p>
    <w:p w:rsidR="00000000" w:rsidDel="00000000" w:rsidP="00000000" w:rsidRDefault="00000000" w:rsidRPr="00000000" w14:paraId="0000007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Algotester Lab 3v3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завдання: 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300160" cy="7366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30016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spacing w:after="0" w:line="240" w:lineRule="auto"/>
        <w:ind w:left="36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2880" w:firstLine="0"/>
        <w:jc w:val="left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Algotester Lab 3v2</w:t>
      </w:r>
    </w:p>
    <w:p w:rsidR="00000000" w:rsidDel="00000000" w:rsidP="00000000" w:rsidRDefault="00000000" w:rsidRPr="00000000" w14:paraId="00000078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jc w:val="center"/>
        <w:rPr>
          <w:i w:val="1"/>
          <w:color w:val="444499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after="0" w:lineRule="auto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Варіант відсутній.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                              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0" distT="0" distL="0" distR="0">
            <wp:extent cx="3673238" cy="4146624"/>
            <wp:effectExtent b="0" l="0" r="0" t="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73238" cy="41466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jc w:val="center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Завдання Class Practice Work</w:t>
      </w:r>
    </w:p>
    <w:p w:rsidR="00000000" w:rsidDel="00000000" w:rsidP="00000000" w:rsidRDefault="00000000" w:rsidRPr="00000000" w14:paraId="00000086">
      <w:pP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2.</w:t>
        <w:tab/>
        <w:t xml:space="preserve">Дизайн та планувальна оцінка часу виконання завдань: </w:t>
      </w:r>
    </w:p>
    <w:p w:rsidR="00000000" w:rsidDel="00000000" w:rsidP="00000000" w:rsidRDefault="00000000" w:rsidRPr="00000000" w14:paraId="0000008A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№1 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Блок-схема: (відсутня)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№2 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Блок-схема (відсутня)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імплементації:  Відповідь буде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залежати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від введених користувачем чисел масиву, їх порядок та розміру масиву.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№3 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Блок-схе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ма 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Важливі деталі для врахування в імплементації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Перевірка позицій лівого та правого дронів, для подальшого виведення одного з трьох результатів, в залежності від виконання умов.</w:t>
      </w:r>
    </w:p>
    <w:p w:rsidR="00000000" w:rsidDel="00000000" w:rsidP="00000000" w:rsidRDefault="00000000" w:rsidRPr="00000000" w14:paraId="00000098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№4 VNS 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1521491" cy="6904672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21491" cy="69046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Важливі деталі для врахування в імплементації: Створено цикл, який проходить через кожний символ, який введений у рядку, у подальшому, додаємо к-сть однакових символів (якщо вони більше за 1) до змінної, та виводимо цю змінну в термінал.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spacing w:after="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Програма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№5 Class Practice 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numPr>
          <w:ilvl w:val="0"/>
          <w:numId w:val="3"/>
        </w:numPr>
        <w:spacing w:after="0" w:line="240" w:lineRule="auto"/>
        <w:ind w:left="720" w:hanging="360"/>
        <w:rPr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Блок-схема:відсутня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spacing w:after="0" w:line="240" w:lineRule="auto"/>
        <w:ind w:left="72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ind w:left="720" w:hanging="360"/>
        <w:rPr>
          <w:color w:val="00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Запланований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4"/>
          <w:szCs w:val="24"/>
          <w:rtl w:val="0"/>
        </w:rPr>
        <w:t xml:space="preserve"> час на реалізацію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: 1 год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pStyle w:val="Heading2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3.</w:t>
        <w:tab/>
        <w:t xml:space="preserve">Конфігурація середовища до виконання завдань:</w:t>
      </w:r>
    </w:p>
    <w:p w:rsidR="00000000" w:rsidDel="00000000" w:rsidP="00000000" w:rsidRDefault="00000000" w:rsidRPr="00000000" w14:paraId="000000A5">
      <w:pPr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Використано налаштування середовища з попередніх лабораторних робіт.</w:t>
      </w:r>
    </w:p>
    <w:p w:rsidR="00000000" w:rsidDel="00000000" w:rsidP="00000000" w:rsidRDefault="00000000" w:rsidRPr="00000000" w14:paraId="000000A6">
      <w:pPr>
        <w:pStyle w:val="Heading2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4. </w:t>
        <w:tab/>
        <w:t xml:space="preserve">Код програм: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№1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4 -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13598" cy="7950631"/>
            <wp:effectExtent b="0" l="0" r="0" t="0"/>
            <wp:docPr id="8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3598" cy="7950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ind w:left="0" w:firstLine="720"/>
        <w:rPr>
          <w:rFonts w:ascii="Times New Roman" w:cs="Times New Roman" w:eastAsia="Times New Roman" w:hAnsi="Times New Roman"/>
          <w:i w:val="1"/>
          <w:color w:val="0b5394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Код програми</w:t>
      </w:r>
    </w:p>
    <w:p w:rsidR="00000000" w:rsidDel="00000000" w:rsidP="00000000" w:rsidRDefault="00000000" w:rsidRPr="00000000" w14:paraId="000000AA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№2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VNS Lab 5 - Task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943475" cy="77724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77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left="2880" w:firstLine="0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2v3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31174" cy="8176341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1174" cy="81763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ind w:left="1440" w:firstLine="72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ind w:left="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№4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Algotester Lab 3v2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10000" cy="7077075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077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ind w:left="720" w:firstLine="0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 </w:t>
        <w:tab/>
        <w:tab/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Завдання 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№5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Class Practice Work</w:t>
      </w: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. </w:t>
      </w:r>
    </w:p>
    <w:p w:rsidR="00000000" w:rsidDel="00000000" w:rsidP="00000000" w:rsidRDefault="00000000" w:rsidRPr="00000000" w14:paraId="000000B9">
      <w:pPr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4003162" cy="8319216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03162" cy="83192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ind w:left="1440" w:firstLine="720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i w:val="1"/>
          <w:color w:val="0b5394"/>
          <w:sz w:val="24"/>
          <w:szCs w:val="24"/>
          <w:rtl w:val="0"/>
        </w:rPr>
        <w:t xml:space="preserve">Код програми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pStyle w:val="Heading1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Висновки: </w:t>
      </w:r>
    </w:p>
    <w:p w:rsidR="00000000" w:rsidDel="00000000" w:rsidP="00000000" w:rsidRDefault="00000000" w:rsidRPr="00000000" w14:paraId="000000BC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У ході вивчення одновимірних та двовимірних масивів у мові програмування C++, я набув знань щодо їхньої ініціалізації та ефективного використання. Також, опрацювавши різноманітні алгоритми обробки масивів, навчився застосовувати їх для вирішення завдань з обробки даних. Цей досвід відкрив мені можливості оптимізації та покращення ефективності програм, які базуються на використанні масивів у мові програмування C++.</w:t>
      </w:r>
    </w:p>
    <w:p w:rsidR="00000000" w:rsidDel="00000000" w:rsidP="00000000" w:rsidRDefault="00000000" w:rsidRPr="00000000" w14:paraId="000000BE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spacing w:line="360" w:lineRule="auto"/>
        <w:jc w:val="both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spacing w:line="360" w:lineRule="auto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sectPr>
      <w:footerReference r:id="rId24" w:type="default"/>
      <w:footerReference r:id="rId25" w:type="first"/>
      <w:pgSz w:h="16838" w:w="11906" w:orient="portrait"/>
      <w:pgMar w:bottom="1134" w:top="1134" w:left="1134" w:right="85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Georgia"/>
  <w:font w:name="Times New Roman"/>
  <w:font w:name="Courier New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1">
    <w:pPr>
      <w:jc w:val="center"/>
      <w:rPr>
        <w:rFonts w:ascii="Times New Roman" w:cs="Times New Roman" w:eastAsia="Times New Roman" w:hAnsi="Times New Roman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sz w:val="28"/>
        <w:szCs w:val="28"/>
        <w:rtl w:val="0"/>
      </w:rPr>
      <w:t xml:space="preserve">Львів 2023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C2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jc w:val="right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Fonts w:ascii="Times New Roman" w:cs="Times New Roman" w:eastAsia="Times New Roman" w:hAnsi="Times New Roman"/>
        <w:color w:val="000000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C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677"/>
        <w:tab w:val="right" w:leader="none" w:pos="9355"/>
      </w:tabs>
      <w:spacing w:after="0" w:line="240" w:lineRule="auto"/>
      <w:rPr>
        <w:rFonts w:ascii="Times New Roman" w:cs="Times New Roman" w:eastAsia="Times New Roman" w:hAnsi="Times New Roman"/>
        <w:color w:val="000000"/>
        <w:sz w:val="28"/>
        <w:szCs w:val="28"/>
      </w:rPr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abstractNum w:abstractNumId="2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0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rFonts w:ascii="Calibri" w:cs="Calibri" w:eastAsia="Calibri" w:hAnsi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decimal"/>
      <w:lvlText w:val="%1)"/>
      <w:lvlJc w:val="left"/>
      <w:pPr>
        <w:ind w:left="2520" w:hanging="360"/>
      </w:pPr>
      <w:rPr/>
    </w:lvl>
    <w:lvl w:ilvl="1">
      <w:start w:val="1"/>
      <w:numFmt w:val="lowerLetter"/>
      <w:lvlText w:val="%2."/>
      <w:lvlJc w:val="left"/>
      <w:pPr>
        <w:ind w:left="3240" w:hanging="360"/>
      </w:pPr>
      <w:rPr/>
    </w:lvl>
    <w:lvl w:ilvl="2">
      <w:start w:val="1"/>
      <w:numFmt w:val="lowerRoman"/>
      <w:lvlText w:val="%3."/>
      <w:lvlJc w:val="right"/>
      <w:pPr>
        <w:ind w:left="3960" w:hanging="180"/>
      </w:pPr>
      <w:rPr/>
    </w:lvl>
    <w:lvl w:ilvl="3">
      <w:start w:val="1"/>
      <w:numFmt w:val="decimal"/>
      <w:lvlText w:val="%4."/>
      <w:lvlJc w:val="left"/>
      <w:pPr>
        <w:ind w:left="4680" w:hanging="360"/>
      </w:pPr>
      <w:rPr/>
    </w:lvl>
    <w:lvl w:ilvl="4">
      <w:start w:val="1"/>
      <w:numFmt w:val="lowerLetter"/>
      <w:lvlText w:val="%5."/>
      <w:lvlJc w:val="left"/>
      <w:pPr>
        <w:ind w:left="5400" w:hanging="360"/>
      </w:pPr>
      <w:rPr/>
    </w:lvl>
    <w:lvl w:ilvl="5">
      <w:start w:val="1"/>
      <w:numFmt w:val="lowerRoman"/>
      <w:lvlText w:val="%6."/>
      <w:lvlJc w:val="right"/>
      <w:pPr>
        <w:ind w:left="6120" w:hanging="180"/>
      </w:pPr>
      <w:rPr/>
    </w:lvl>
    <w:lvl w:ilvl="6">
      <w:start w:val="1"/>
      <w:numFmt w:val="decimal"/>
      <w:lvlText w:val="%7."/>
      <w:lvlJc w:val="left"/>
      <w:pPr>
        <w:ind w:left="6840" w:hanging="360"/>
      </w:pPr>
      <w:rPr/>
    </w:lvl>
    <w:lvl w:ilvl="7">
      <w:start w:val="1"/>
      <w:numFmt w:val="lowerLetter"/>
      <w:lvlText w:val="%8."/>
      <w:lvlJc w:val="left"/>
      <w:pPr>
        <w:ind w:left="7560" w:hanging="360"/>
      </w:pPr>
      <w:rPr/>
    </w:lvl>
    <w:lvl w:ilvl="8">
      <w:start w:val="1"/>
      <w:numFmt w:val="lowerRoman"/>
      <w:lvlText w:val="%9."/>
      <w:lvlJc w:val="right"/>
      <w:pPr>
        <w:ind w:left="82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uk-U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</w:pPr>
    <w:rPr>
      <w:rFonts w:ascii="Cambria" w:cs="Cambria" w:eastAsia="Cambria" w:hAnsi="Cambria"/>
      <w:color w:val="36609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rFonts w:ascii="Cambria" w:cs="Cambria" w:eastAsia="Cambria" w:hAnsi="Cambria"/>
      <w:color w:val="36609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4.png"/><Relationship Id="rId21" Type="http://schemas.openxmlformats.org/officeDocument/2006/relationships/image" Target="media/image10.png"/><Relationship Id="rId24" Type="http://schemas.openxmlformats.org/officeDocument/2006/relationships/footer" Target="footer2.xml"/><Relationship Id="rId23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youtube.com/watch?v=JWx_FYIRaVI" TargetMode="External"/><Relationship Id="rId25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hyperlink" Target="https://www.youtube.com/watch?v=GJFqT6Kz9NE&amp;t=5s" TargetMode="External"/><Relationship Id="rId8" Type="http://schemas.openxmlformats.org/officeDocument/2006/relationships/hyperlink" Target="https://www.w3schools.com/cpp/cpp_arrays.asp" TargetMode="External"/><Relationship Id="rId11" Type="http://schemas.openxmlformats.org/officeDocument/2006/relationships/hyperlink" Target="https://www.youtube.com/watch?v=gncUL57AHwk" TargetMode="External"/><Relationship Id="rId10" Type="http://schemas.openxmlformats.org/officeDocument/2006/relationships/hyperlink" Target="https://www.w3schools.com/cpp/cpp_arrays_multi.asp" TargetMode="External"/><Relationship Id="rId13" Type="http://schemas.openxmlformats.org/officeDocument/2006/relationships/image" Target="media/image9.png"/><Relationship Id="rId12" Type="http://schemas.openxmlformats.org/officeDocument/2006/relationships/hyperlink" Target="https://www.youtube.com/watch?v=cVwmHF4pROg" TargetMode="External"/><Relationship Id="rId15" Type="http://schemas.openxmlformats.org/officeDocument/2006/relationships/image" Target="media/image8.png"/><Relationship Id="rId14" Type="http://schemas.openxmlformats.org/officeDocument/2006/relationships/image" Target="media/image12.png"/><Relationship Id="rId17" Type="http://schemas.openxmlformats.org/officeDocument/2006/relationships/image" Target="media/image2.png"/><Relationship Id="rId16" Type="http://schemas.openxmlformats.org/officeDocument/2006/relationships/image" Target="media/image3.png"/><Relationship Id="rId19" Type="http://schemas.openxmlformats.org/officeDocument/2006/relationships/image" Target="media/image1.png"/><Relationship Id="rId18" Type="http://schemas.openxmlformats.org/officeDocument/2006/relationships/image" Target="media/image6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