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4123" cy="2371892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3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Мруць Остап Мар’янович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Цикли, використання циклів у С++. Вкладені цикли. Обчислення суми рядів за допомогою циклів. Функції та їх перевантаження. Рекурсія функції. Створення функції для обчислення виразу та функції зі змінною кількістю параметрів.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Ознайомитися, використати та опрацювати цикли for, while, do while у С++. Ознайомитися та опрацювати функції та їхню організацію, перевантаження функції та рекурсію.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Цикли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Вкладені цикли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Оператори continue, break, goto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Функція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Перевантаження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https://www.youtube.com/watch?v=ckJtOMcIxyU&amp;ab_channel=%D0%91%D0%BB%D0%BE%D0%B3%D0%B0%D0%BD%E2%A6%81%D0%A3%D1%80%D0%BE%D0%BA%D0%B8%D0%BF%D1%80%D0%BE%D0%B3%D1%80%D0%B0%D0%BC%D1%83%D0%B2%D0%B0%D0%BD%D0%BD%D1%8F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https://www.youtube.com/watch?v=QXaSSIjVor8&amp;ab_channel=%D0%91%D0%BB%D0%BE%D0%B3%D0%B0%D0%BD%E2%A6%81%D0%A3%D1%80%D0%BE%D0%BA%D0%B8%D0%BF%D1%80%D0%BE%D0%B3%D1%80%D0%B0%D0%BC%D1%83%D0%B2%D0%B0%D0%BD%D0%BD%D1%8F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https://www.youtube.com/watch?v=pBhaBdXWMmU&amp;t=575s&amp;ab_channel=%D0%91%D0%BB%D0%BE%D0%B3%D0%B0%D0%BD%E2%A6%81%D0%A3%D1%80%D0%BE%D0%BA%D0%B8%D0%BF%D1%80%D0%BE%D0%B3%D1%80%D0%B0%D0%BC%D1%83%D0%B2%D0%B0%D0%BD%D0%BD%D1%8F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у С++: for, while, do while.  Різницю між цими циклами. Вкладені 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Оператори continue, break, goto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https://www.youtube.com/watch?v=rj1OLsBKazA&amp;t=399s&amp;ab_channel=%D0%91%D0%BB%D0%BE%D0%B3%D0%B0%D0%BD%E2%A6%81%D0%A3%D1%80%D0%BE%D0%BA%D0%B8%D0%BF%D1%80%D0%BE%D0%B3%D1%80%D0%B0%D0%BC%D1%83%D0%B2%D0%B0%D0%BD%D0%BD%D1%8F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https://www.youtube.com/watch?v=UY295pIdeoQ&amp;t=337s&amp;ab_channel=%D0%91%D0%BB%D0%BE%D0%B3%D0%B0%D0%BD%E2%A6%81%D0%A3%D1%80%D0%BE%D0%BA%D0%B8%D0%BF%D1%80%D0%BE%D0%B3%D1%80%D0%B0%D0%BC%D1%83%D0%B2%D0%B0%D0%BD%D0%BD%D1%8F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https://acode.com.ua/urok-73-operatory-break-i-continue/#toc-1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https://acode.com.ua/urok-69-operator-goto/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переходу break, goto, continue та як вони застосовуються в циклах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https://www.youtube.com/watch?v=G8P6SvdqU9s&amp;t=1663s&amp;ab_channel=%D0%91%D0%BB%D0%BE%D0%B3%D0%B0%D0%BD%E2%A6%81%D0%A3%D1%80%D0%BE%D0%BA%D0%B8%D0%BF%D1%80%D0%BE%D0%B3%D1%80%D0%B0%D0%BC%D1%83%D0%B2%D0%B0%D0%BD%D0%BD%D1%8F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С++, типи повернення функцій, прототипи і визначення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Перевантаження функції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https://www.youtube.com/watch?v=3KJfisev6SI&amp;ab_channel=%D0%91%D0%BB%D0%BE%D0%B3%D0%B0%D0%BD%E2%A6%81%D0%A3%D1%80%D0%BE%D0%BA%D0%B8%D0%BF%D1%80%D0%BE%D0%B3%D1%80%D0%B0%D0%BC%D1%83%D0%B2%D0%B0%D0%BD%D0%BD%D1%8F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https://www.youtube.com/watch?v=V7q9w_s0nns&amp;ab_channel=%D0%91%D0%BB%D0%BE%D0%B3%D0%B0%D0%BD%E2%A6%81%D0%A3%D1%80%D0%BE%D0%BA%D0%B8%D0%BF%D1%80%D0%BE%D0%B3%D1%80%D0%B0%D0%BC%D1%83%D0%B2%D0%B0%D0%BD%D0%BD%D1%8F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https://acode.com.ua/urok-113-rekursiya-i-chysla-fibonachchi/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http://cpp.dp.ua/rekursyvni-funktsiyi/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рекурсія. Рекурсивні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28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58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Написати функцію belong зі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змінною кількістю параметрів, що визначає скільки точок з координатами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(х,у) належать заданому кругу.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Написати викликаючу функцію main, що</w:t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звертається до функції belong не менше трьох разів з кількістю параметрів 3,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9, 11.</w:t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Написати перевантажені функції для додавання дійсних чисел і додавання комплексних чисел й основну програму, що їх викликає.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масиву цілих чисел знаходить мінімальний елемент;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рядка знаходить довжину найкоротшого слова .</w:t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використати перевантаження функції.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Проста програма керування бібліотекою. Книги в бібліотеці є, користувачі можуть їх взяти або повернути.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У книжковому магазині є n книг різних цін. Петро має k гривень. Напиши програму, яка визначить максимальну кількість книг, які може собі дозволити Петро на свої гроші.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завдань: 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2 - Task 1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26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</w:t>
      </w:r>
      <w:bookmarkStart w:colFirst="0" w:colLast="0" w:name="gjdgxs" w:id="0"/>
      <w:bookmarkEnd w:id="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Блок-схема до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програми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№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 VNS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3 - Task 1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902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2. Блок-схема до програми №2 VNS Lab 3 Task 1</w:t>
      </w:r>
      <w:bookmarkStart w:colFirst="0" w:colLast="0" w:name="30j0zll" w:id="1"/>
      <w:bookmarkEnd w:id="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7 - Task 1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0698" cy="405454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698" cy="4054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3. Блок-схема до програми №3 VNS Lab 7 Task 1</w:t>
      </w:r>
      <w:bookmarkStart w:colFirst="0" w:colLast="0" w:name="1fob9te" w:id="2"/>
      <w:bookmarkEnd w:id="2"/>
      <w:bookmarkStart w:colFirst="0" w:colLast="0" w:name="3znysh7" w:id="3"/>
      <w:bookmarkEnd w:id="3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імплементації. Організувано перевантажені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Practice Work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33715" cy="449487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3715" cy="449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10. Блок-схема до програми №5 Class Practice Work</w:t>
      </w:r>
      <w:bookmarkStart w:colFirst="0" w:colLast="0" w:name="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55456" cy="4249389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5456" cy="424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11. Блок-схема до програми №5 Class Practice Work</w:t>
      </w:r>
      <w:bookmarkStart w:colFirst="0" w:colLast="0" w:name="tyjcwt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bookmarkStart w:colFirst="0" w:colLast="0" w:name="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Self Practice Work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53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sz w:val="24"/>
          <w:szCs w:val="24"/>
          <w:u w:val="none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15. Блок-схема до програми №6 Self Practice Wor</w:t>
      </w:r>
      <w:bookmarkStart w:colFirst="0" w:colLast="0" w:name="4d34og8" w:id="7"/>
      <w:bookmarkEnd w:id="7"/>
      <w:bookmarkStart w:colFirst="0" w:colLast="0" w:name="1t3h5sf" w:id="8"/>
      <w:bookmarkEnd w:id="8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попередніх лабораторних робіт</w:t>
      </w:r>
    </w:p>
    <w:p w:rsidR="00000000" w:rsidDel="00000000" w:rsidP="00000000" w:rsidRDefault="00000000" w:rsidRPr="00000000" w14:paraId="00000092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2 - Task 1</w:t>
      </w:r>
    </w:p>
    <w:p w:rsidR="00000000" w:rsidDel="00000000" w:rsidP="00000000" w:rsidRDefault="00000000" w:rsidRPr="00000000" w14:paraId="00000094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ряду з точністю 0,0001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"Сума: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№2.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№1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2 -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3 -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заданого n = 20;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заданої точності ε (ε=0.0001).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ab/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SN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№3.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№2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3 -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(або макровизначення), що визначає чи належить точка з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координатами (х,у) кругу з заданим радіусом R.</w:t>
      </w:r>
    </w:p>
    <w:p w:rsidR="00000000" w:rsidDel="00000000" w:rsidP="00000000" w:rsidRDefault="00000000" w:rsidRPr="00000000" w14:paraId="000000D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IsInCircle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IsInCircle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точок з координатами (х,у), що належать кругу: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точок з координатами (х,у), що належать кругу: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точок з координатами (х,у), що належать кругу: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№4.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№3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7 -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перевантажені функції й основну програму, що їх викликає.</w:t>
      </w:r>
    </w:p>
    <w:p w:rsidR="00000000" w:rsidDel="00000000" w:rsidP="00000000" w:rsidRDefault="00000000" w:rsidRPr="00000000" w14:paraId="00000102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а) для масиву цілих чисел знаходить мінімальний елемент;</w:t>
      </w:r>
    </w:p>
    <w:p w:rsidR="00000000" w:rsidDel="00000000" w:rsidP="00000000" w:rsidRDefault="00000000" w:rsidRPr="00000000" w14:paraId="0000010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б) для рядка знаходить довжину найкоротшого слова.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"Мінімальний елемент у масиві: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shortest word 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"Довжина найкоротшого слова: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№5.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7 -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12F">
      <w:pPr>
        <w:spacing w:after="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Проста програма керування бібліотекою. Книги в бібліотеці є, користувачі можуть їх взяти або повернути.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of books: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--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books: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valid number of books (1 or more):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book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1) List of books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"2) Take a book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"3) Return a book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"4) Exit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your action: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1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book: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"Borrowed"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borrowed successfully.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"Borrowed"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returned successfully.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not available for the chosen action.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not found.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"Exiting the program.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a valid action (1 to 4).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№6.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Class Practice Work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У книжковому магазині є n книг різних цін. Петро має k гривень. Напиши програму, яка визначить максимальну кількість книг, які може собі дозволити Петро на свої гроші.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суму грошей, які у Петра: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кількість доступних книг: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ціни книг через пробіл: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"Петро може собі дозволити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книг."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№8.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№7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Self Practice Work</w:t>
      </w:r>
    </w:p>
    <w:p w:rsidR="00000000" w:rsidDel="00000000" w:rsidP="00000000" w:rsidRDefault="00000000" w:rsidRPr="00000000" w14:paraId="000001A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444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18</w:t>
      </w:r>
      <w:bookmarkStart w:colFirst="0" w:colLast="0" w:name="2s8eyo1" w:id="9"/>
      <w:bookmarkEnd w:id="9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Результати виконання завдання №1 VNS Lab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обчислила суми показникового ряду (при n=20, де n - к-ть елементів, і зі заданою точністю 0,0001) і точне значення функції при певному X.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08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19. Результати виконання завдання №2 VNS Lab 3 - Task 1</w:t>
      </w:r>
      <w:bookmarkStart w:colFirst="0" w:colLast="0" w:name="17dp8vu" w:id="10"/>
      <w:bookmarkEnd w:id="1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7 - Task 1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викликах функції з різною кількістю параметрів, програма перетворює числа з двійкової системи в трійкову.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09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19. Результати виконання завдання №3 VNS Lab 7 - Task 1</w:t>
      </w:r>
      <w:bookmarkStart w:colFirst="0" w:colLast="0" w:name="3rdcrjn" w:id="11"/>
      <w:bookmarkEnd w:id="1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7 - Task 2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рахує перевантажені функції</w:t>
      </w:r>
    </w:p>
    <w:p w:rsidR="00000000" w:rsidDel="00000000" w:rsidP="00000000" w:rsidRDefault="00000000" w:rsidRPr="00000000" w14:paraId="000001B8">
      <w:pPr>
        <w:rPr>
          <w:rFonts w:ascii="Roboto" w:cs="Roboto" w:eastAsia="Roboto" w:hAnsi="Roboto"/>
          <w:color w:val="0f0f0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а) для масиву цілих чисел знаходить мінімальний елемент;</w:t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б) для рядка знаходить довжину найкоротшого слова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20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20. Результати виконання завдання №4 VNS Lab 7 - Task 2</w:t>
      </w:r>
      <w:bookmarkStart w:colFirst="0" w:colLast="0" w:name="26in1rg" w:id="12"/>
      <w:bookmarkEnd w:id="1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добавив три книги, попросив їхній список, взяв книжку під назвою C++, повернув цю книжку, знову попросив список книг, щоб перевірити чи вона повернулася.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295775" cy="85915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21. Результати виконання завдання №6 Class Practice Wor</w:t>
      </w:r>
      <w:bookmarkStart w:colFirst="0" w:colLast="0" w:name="lnxbz9" w:id="13"/>
      <w:bookmarkEnd w:id="13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128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23. Результати виконання завдання №6 Self Practice Work</w:t>
      </w:r>
      <w:bookmarkStart w:colFirst="0" w:colLast="0" w:name="35nkun2" w:id="14"/>
      <w:bookmarkEnd w:id="14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У книжковому магазині є n книг різних цін. Петро має k гривень. Напиши програму, яка визначить максимальну кількість книг, які може собі дозволити Петро на свої гроші.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C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1C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37723" cy="26076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7723" cy="260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25. Кооперація з командою</w:t>
      </w:r>
    </w:p>
    <w:p w:rsidR="00000000" w:rsidDel="00000000" w:rsidP="00000000" w:rsidRDefault="00000000" w:rsidRPr="00000000" w14:paraId="000001C9">
      <w:pPr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087419" cy="364780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419" cy="364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/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26. Стан дошки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Посилання на пулреквест: https://github.com/artificial-intelligence-department/ai_programming_playground/pull/804</w:t>
      </w:r>
    </w:p>
    <w:p w:rsidR="00000000" w:rsidDel="00000000" w:rsidP="00000000" w:rsidRDefault="00000000" w:rsidRPr="00000000" w14:paraId="000001C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цикли for, while, do while у С++. Ознайомився та використав функції та їхню організацію, перевантаження функції та рекурсію. Виконано лабораторні з ВНС, практичне завдання (менеджер бібліотеки).</w:t>
      </w:r>
      <w:r w:rsidDel="00000000" w:rsidR="00000000" w:rsidRPr="00000000">
        <w:rPr>
          <w:rtl w:val="0"/>
        </w:rPr>
      </w:r>
    </w:p>
    <w:sectPr>
      <w:footerReference r:id="rId40" w:type="default"/>
      <w:footerReference r:id="rId4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hyperlink" Target="https://acode.com.ua/urok-108-perevantazhennya-funktsij/" TargetMode="External"/><Relationship Id="rId41" Type="http://schemas.openxmlformats.org/officeDocument/2006/relationships/footer" Target="footer1.xml"/><Relationship Id="rId22" Type="http://schemas.openxmlformats.org/officeDocument/2006/relationships/hyperlink" Target="https://acode.com.ua/urok-113-rekursiya-i-chysla-fibonachchi/" TargetMode="External"/><Relationship Id="rId21" Type="http://schemas.openxmlformats.org/officeDocument/2006/relationships/hyperlink" Target="https://www.youtube.com/watch?v=V7q9w_s0nns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image" Target="media/image11.png"/><Relationship Id="rId23" Type="http://schemas.openxmlformats.org/officeDocument/2006/relationships/hyperlink" Target="http://cpp.dp.ua/rekursyvni-funktsiyi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pBhaBdXWMmU&amp;t=575s&amp;ab_channel=%D0%91%D0%BB%D0%BE%D0%B3%D0%B0%D0%BD%E2%A6%81%D0%A3%D1%80%D0%BE%D0%BA%D0%B8%D0%BF%D1%80%D0%BE%D0%B3%D1%80%D0%B0%D0%BC%D1%83%D0%B2%D0%B0%D0%BD%D0%BD%D1%8F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6.png"/><Relationship Id="rId28" Type="http://schemas.openxmlformats.org/officeDocument/2006/relationships/image" Target="media/image3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7.png"/><Relationship Id="rId7" Type="http://schemas.openxmlformats.org/officeDocument/2006/relationships/hyperlink" Target="https://www.youtube.com/watch?v=ckJtOMcIxyU&amp;ab_channel=%D0%91%D0%BB%D0%BE%D0%B3%D0%B0%D0%BD%E2%A6%81%D0%A3%D1%80%D0%BE%D0%BA%D0%B8%D0%BF%D1%80%D0%BE%D0%B3%D1%80%D0%B0%D0%BC%D1%83%D0%B2%D0%B0%D0%BD%D0%BD%D1%8F" TargetMode="External"/><Relationship Id="rId8" Type="http://schemas.openxmlformats.org/officeDocument/2006/relationships/hyperlink" Target="https://www.youtube.com/watch?v=QXaSSIjVor8&amp;ab_channel=%D0%91%D0%BB%D0%BE%D0%B3%D0%B0%D0%BD%E2%A6%81%D0%A3%D1%80%D0%BE%D0%BA%D0%B8%D0%BF%D1%80%D0%BE%D0%B3%D1%80%D0%B0%D0%BC%D1%83%D0%B2%D0%B0%D0%BD%D0%BD%D1%8F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15.png"/><Relationship Id="rId11" Type="http://schemas.openxmlformats.org/officeDocument/2006/relationships/hyperlink" Target="https://acode.com.ua/urok-72-tsykl-for/" TargetMode="External"/><Relationship Id="rId33" Type="http://schemas.openxmlformats.org/officeDocument/2006/relationships/image" Target="media/image16.png"/><Relationship Id="rId10" Type="http://schemas.openxmlformats.org/officeDocument/2006/relationships/hyperlink" Target="http://cpp.dp.ua/operatory-tsyklu/" TargetMode="External"/><Relationship Id="rId32" Type="http://schemas.openxmlformats.org/officeDocument/2006/relationships/image" Target="media/image5.png"/><Relationship Id="rId13" Type="http://schemas.openxmlformats.org/officeDocument/2006/relationships/hyperlink" Target="https://www.youtube.com/watch?v=rj1OLsBKazA&amp;t=399s&amp;ab_channel=%D0%91%D0%BB%D0%BE%D0%B3%D0%B0%D0%BD%E2%A6%81%D0%A3%D1%80%D0%BE%D0%BA%D0%B8%D0%BF%D1%80%D0%BE%D0%B3%D1%80%D0%B0%D0%BC%D1%83%D0%B2%D0%B0%D0%BD%D0%BD%D1%8F" TargetMode="External"/><Relationship Id="rId35" Type="http://schemas.openxmlformats.org/officeDocument/2006/relationships/image" Target="media/image10.png"/><Relationship Id="rId12" Type="http://schemas.openxmlformats.org/officeDocument/2006/relationships/hyperlink" Target="https://acode.com.ua/urok-70-tsykl-while/" TargetMode="External"/><Relationship Id="rId34" Type="http://schemas.openxmlformats.org/officeDocument/2006/relationships/image" Target="media/image4.png"/><Relationship Id="rId15" Type="http://schemas.openxmlformats.org/officeDocument/2006/relationships/hyperlink" Target="https://acode.com.ua/urok-73-operatory-break-i-continue/#toc-1" TargetMode="External"/><Relationship Id="rId37" Type="http://schemas.openxmlformats.org/officeDocument/2006/relationships/image" Target="media/image13.png"/><Relationship Id="rId14" Type="http://schemas.openxmlformats.org/officeDocument/2006/relationships/hyperlink" Target="https://www.youtube.com/watch?v=UY295pIdeoQ&amp;t=337s&amp;ab_channel=%D0%91%D0%BB%D0%BE%D0%B3%D0%B0%D0%BD%E2%A6%81%D0%A3%D1%80%D0%BE%D0%BA%D0%B8%D0%BF%D1%80%D0%BE%D0%B3%D1%80%D0%B0%D0%BC%D1%83%D0%B2%D0%B0%D0%BD%D0%BD%D1%8F" TargetMode="External"/><Relationship Id="rId36" Type="http://schemas.openxmlformats.org/officeDocument/2006/relationships/image" Target="media/image8.png"/><Relationship Id="rId17" Type="http://schemas.openxmlformats.org/officeDocument/2006/relationships/hyperlink" Target="https://www.youtube.com/watch?v=G8P6SvdqU9s&amp;t=1663s&amp;ab_channel=%D0%91%D0%BB%D0%BE%D0%B3%D0%B0%D0%BD%E2%A6%81%D0%A3%D1%80%D0%BE%D0%BA%D0%B8%D0%BF%D1%80%D0%BE%D0%B3%D1%80%D0%B0%D0%BC%D1%83%D0%B2%D0%B0%D0%BD%D0%BD%D1%8F" TargetMode="External"/><Relationship Id="rId39" Type="http://schemas.openxmlformats.org/officeDocument/2006/relationships/image" Target="media/image12.png"/><Relationship Id="rId16" Type="http://schemas.openxmlformats.org/officeDocument/2006/relationships/hyperlink" Target="https://acode.com.ua/urok-69-operator-goto/" TargetMode="External"/><Relationship Id="rId38" Type="http://schemas.openxmlformats.org/officeDocument/2006/relationships/image" Target="media/image14.png"/><Relationship Id="rId19" Type="http://schemas.openxmlformats.org/officeDocument/2006/relationships/hyperlink" Target="https://www.youtube.com/watch?v=3KJfisev6SI&amp;ab_channel=%D0%91%D0%BB%D0%BE%D0%B3%D0%B0%D0%BD%E2%A6%81%D0%A3%D1%80%D0%BE%D0%BA%D0%B8%D0%BF%D1%80%D0%BE%D0%B3%D1%80%D0%B0%D0%BC%D1%83%D0%B2%D0%B0%D0%BD%D0%BD%D1%8F" TargetMode="External"/><Relationship Id="rId18" Type="http://schemas.openxmlformats.org/officeDocument/2006/relationships/hyperlink" Target="https://acode.com.ua/urok-15-funktsiyi-i-operator-retur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