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3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19.png" ContentType="image/png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mc:AlternateContent>
          <mc:Choice Requires="wps">
            <w:drawing>
              <wp:anchor behindDoc="0" distT="0" distB="0" distL="0" distR="0" simplePos="0" locked="0" layoutInCell="0" allowOverlap="1" relativeHeight="1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75260"/>
                <wp:effectExtent l="0" t="0" r="0" b="0"/>
                <wp:wrapNone/>
                <wp:docPr id="1" name="Рамка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75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1" path="m0,0l-2147483645,0l-2147483645,-2147483646l0,-2147483646xe" fillcolor="white" stroked="f" o:allowincell="f" style="position:absolute;margin-left:0pt;margin-top:0.05pt;width:1.1pt;height:13.7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5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5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980440"/>
                <wp:effectExtent l="0" t="0" r="0" b="0"/>
                <wp:wrapNone/>
                <wp:docPr id="3" name="Рамка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9802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a1..5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2" path="m0,0l-2147483645,0l-2147483645,-2147483646l0,-2147483646xe" fillcolor="white" stroked="f" o:allowincell="f" style="position:absolute;margin-left:0pt;margin-top:0.05pt;width:1.1pt;height:77.1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a1..5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5" name="Рамка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7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3" path="m0,0l-2147483645,0l-2147483645,-2147483646l0,-2147483646xe" fillcolor="white" stroked="f" o:allowincell="f" style="position:absolute;margin-left:0pt;margin-top:0.05pt;width:1.1pt;height:29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19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383030"/>
                <wp:effectExtent l="0" t="0" r="0" b="0"/>
                <wp:wrapNone/>
                <wp:docPr id="7" name="Рамка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383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ai−1&lt;ai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4" path="m0,0l-2147483645,0l-2147483645,-2147483646l0,-2147483646xe" fillcolor="white" stroked="f" o:allowincell="f" style="position:absolute;margin-left:0pt;margin-top:0.05pt;width:1.1pt;height:108.85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ai−1&lt;ai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1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1181735"/>
                <wp:effectExtent l="0" t="0" r="0" b="0"/>
                <wp:wrapNone/>
                <wp:docPr id="9" name="Рамка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1181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a1..a5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5" path="m0,0l-2147483645,0l-2147483645,-2147483646l0,-2147483646xe" fillcolor="white" stroked="f" o:allowincell="f" style="position:absolute;margin-left:0pt;margin-top:0.05pt;width:1.1pt;height:93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a1..a5</w:t>
                      </w:r>
                    </w:p>
                  </w:txbxContent>
                </v:textbox>
                <w10:wrap type="none"/>
              </v:rect>
            </w:pict>
          </mc:Fallback>
        </mc:AlternateContent>
        <mc:AlternateContent>
          <mc:Choice Requires="wps">
            <w:drawing>
              <wp:anchor behindDoc="0" distT="0" distB="0" distL="0" distR="0" simplePos="0" locked="0" layoutInCell="0" allowOverlap="1" relativeHeight="23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4605" cy="376555"/>
                <wp:effectExtent l="0" t="0" r="0" b="0"/>
                <wp:wrapNone/>
                <wp:docPr id="11" name="Рамка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0" cy="376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Style16"/>
                              <w:spacing w:lineRule="auto" w:line="276" w:before="0" w:after="14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ai</w:t>
                            </w:r>
                          </w:p>
                        </w:txbxContent>
                      </wps:txbx>
                      <wps:bodyPr lIns="0" rIns="0" tIns="0" bIns="0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Рамка6" path="m0,0l-2147483645,0l-2147483645,-2147483646l0,-2147483646xe" fillcolor="white" stroked="f" o:allowincell="f" style="position:absolute;margin-left:0pt;margin-top:0.05pt;width:1.1pt;height:29.6pt;mso-wrap-style:square;v-text-anchor:top">
                <v:fill o:detectmouseclick="t" type="solid" color2="black"/>
                <v:stroke color="#3465a4" joinstyle="round" endcap="flat"/>
                <v:textbox>
                  <w:txbxContent>
                    <w:p>
                      <w:pPr>
                        <w:pStyle w:val="Style16"/>
                        <w:spacing w:lineRule="auto" w:line="276" w:before="0" w:after="140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>ai</w:t>
                      </w:r>
                    </w:p>
                  </w:txbxContent>
                </v:textbox>
                <w10:wrap type="none"/>
              </v:rect>
            </w:pict>
          </mc:Fallback>
        </mc:AlternateConten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Міністерство освіти і науки України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Національний університет «Львівська політехніка»</w:t>
      </w:r>
    </w:p>
    <w:p>
      <w:pPr>
        <w:pStyle w:val="Normal"/>
        <w:spacing w:lineRule="auto" w:line="360"/>
        <w:jc w:val="center"/>
        <w:rPr>
          <w:sz w:val="28"/>
          <w:szCs w:val="28"/>
        </w:rPr>
      </w:pPr>
      <w:r>
        <w:rPr>
          <w:sz w:val="28"/>
          <w:szCs w:val="28"/>
        </w:rPr>
        <w:t>Кафедра систем штучного інтелекту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13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/>
      </w:pPr>
      <w:r>
        <w:rPr/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</w:r>
    </w:p>
    <w:p>
      <w:pPr>
        <w:pStyle w:val="Normal"/>
        <w:jc w:val="center"/>
        <w:rPr>
          <w:b/>
          <w:b/>
          <w:sz w:val="40"/>
          <w:szCs w:val="40"/>
        </w:rPr>
      </w:pPr>
      <w:r>
        <w:rPr>
          <w:b/>
          <w:sz w:val="40"/>
          <w:szCs w:val="40"/>
        </w:rPr>
        <w:t>Звіт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rPr>
          <w:b/>
          <w:b/>
          <w:sz w:val="28"/>
          <w:szCs w:val="28"/>
        </w:rPr>
      </w:pPr>
      <w:r>
        <w:rPr>
          <w:b/>
          <w:sz w:val="28"/>
          <w:szCs w:val="28"/>
        </w:rPr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56"/>
          <w:szCs w:val="56"/>
        </w:rPr>
        <w:t>Звіт</w:t>
      </w:r>
      <w:r>
        <w:rPr>
          <w:b/>
          <w:sz w:val="28"/>
          <w:szCs w:val="28"/>
        </w:rPr>
        <w:t xml:space="preserve"> </w:t>
      </w:r>
    </w:p>
    <w:p>
      <w:pPr>
        <w:pStyle w:val="Normal"/>
        <w:tabs>
          <w:tab w:val="clear" w:pos="708"/>
          <w:tab w:val="center" w:pos="4819" w:leader="none"/>
          <w:tab w:val="left" w:pos="7468" w:leader="none"/>
        </w:tabs>
        <w:jc w:val="center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про виконання лабораторних та практичних робіт блоку № 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На тему:  «</w:t>
      </w:r>
      <w:r>
        <w:rPr/>
        <w:t xml:space="preserve"> </w:t>
      </w:r>
      <w:r>
        <w:rPr>
          <w:sz w:val="28"/>
          <w:szCs w:val="28"/>
        </w:rPr>
        <w:t>Лінійні алгоритми. Розгалужені алгоритми. Умовні та логічні оператори. Змінні. Константи. Типи даних. Розмір типів даних. Ввід вивід. Базові операції та вбудовані функції. Коментарі.»</w:t>
      </w:r>
    </w:p>
    <w:p>
      <w:pPr>
        <w:pStyle w:val="Normal"/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 xml:space="preserve">з дисципліни: </w:t>
      </w:r>
      <w:r>
        <w:rPr>
          <w:sz w:val="28"/>
          <w:szCs w:val="28"/>
        </w:rPr>
        <w:t>«Основи програмування»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до: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ВНС Лабораторної Роботи № 1 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Алготестер Лабораторної Роботи № 1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  <w:t>Практичних Робіт до блоку № 2</w:t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center"/>
        <w:rPr>
          <w:b/>
          <w:b/>
          <w:smallCaps/>
          <w:sz w:val="28"/>
          <w:szCs w:val="28"/>
        </w:rPr>
      </w:pPr>
      <w:r>
        <w:rPr>
          <w:b/>
          <w:smallCaps/>
          <w:sz w:val="28"/>
          <w:szCs w:val="28"/>
        </w:rPr>
      </w:r>
    </w:p>
    <w:p>
      <w:pPr>
        <w:pStyle w:val="Normal"/>
        <w:spacing w:lineRule="auto" w:line="360"/>
        <w:rPr>
          <w:sz w:val="28"/>
          <w:szCs w:val="28"/>
        </w:rPr>
      </w:pPr>
      <w:r>
        <w:rPr>
          <w:sz w:val="28"/>
          <w:szCs w:val="28"/>
        </w:rPr>
      </w:r>
    </w:p>
    <w:p>
      <w:pPr>
        <w:pStyle w:val="Normal"/>
        <w:jc w:val="right"/>
        <w:rPr>
          <w:b/>
          <w:b/>
          <w:sz w:val="28"/>
          <w:szCs w:val="28"/>
        </w:rPr>
      </w:pPr>
      <w:r>
        <w:rPr>
          <w:b/>
          <w:sz w:val="28"/>
          <w:szCs w:val="28"/>
        </w:rPr>
        <w:t>Виконала:</w:t>
      </w:r>
    </w:p>
    <w:p>
      <w:pPr>
        <w:pStyle w:val="Normal"/>
        <w:jc w:val="right"/>
        <w:rPr>
          <w:b/>
          <w:b/>
          <w:i/>
          <w:i/>
          <w:sz w:val="28"/>
          <w:szCs w:val="28"/>
        </w:rPr>
      </w:pPr>
      <w:r>
        <w:rPr>
          <w:b/>
          <w:i/>
          <w:sz w:val="28"/>
          <w:szCs w:val="28"/>
        </w:rPr>
        <w:t xml:space="preserve"> </w:t>
      </w:r>
      <w:r>
        <w:rPr>
          <w:sz w:val="28"/>
          <w:szCs w:val="28"/>
        </w:rPr>
        <w:t>Студентка групи ШІ-1</w:t>
      </w:r>
      <w:r>
        <w:rPr>
          <w:sz w:val="28"/>
          <w:szCs w:val="28"/>
          <w:lang w:val="en-US"/>
        </w:rPr>
        <w:t>1</w:t>
      </w:r>
    </w:p>
    <w:p>
      <w:pPr>
        <w:pStyle w:val="Normal"/>
        <w:jc w:val="right"/>
        <w:rPr>
          <w:sz w:val="28"/>
          <w:szCs w:val="28"/>
        </w:rPr>
      </w:pPr>
      <w:r>
        <w:rPr>
          <w:sz w:val="28"/>
          <w:szCs w:val="28"/>
        </w:rPr>
        <w:t>Цибух Андріана</w:t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rPr/>
      </w:pPr>
      <w:r>
        <w:rPr/>
      </w:r>
    </w:p>
    <w:p>
      <w:pPr>
        <w:pStyle w:val="Normal"/>
        <w:spacing w:lineRule="auto" w:line="276" w:before="0" w:after="200"/>
        <w:jc w:val="center"/>
        <w:rPr/>
      </w:pPr>
      <w:r>
        <w:rPr/>
        <w:t>Львів 2024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"/>
        <w:rPr>
          <w:lang w:val="pl-PL"/>
        </w:rPr>
      </w:pPr>
      <w:r>
        <w:rPr/>
        <w:t xml:space="preserve">Лінійні алгоритми. Розгалужені алгоритми. Умовні та логічні оператори. Змінні. Константи. Типи даних. Розмір типів даних. Ввід, вивід. Базові операції та вбудовані функції. </w:t>
      </w:r>
      <w:r>
        <w:rPr>
          <w:lang w:val="pl-PL"/>
        </w:rPr>
        <w:t>Коментарі.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лінійними та розгалуженими алгоритмами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умовними та логічними операторами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Ознайомитись із типами даних детальніше (змінні, константи, типи та розміри)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вводом та виводом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базовими операціями та вбудованими функціями</w:t>
      </w:r>
    </w:p>
    <w:p>
      <w:pPr>
        <w:pStyle w:val="ListParagraph"/>
        <w:numPr>
          <w:ilvl w:val="0"/>
          <w:numId w:val="3"/>
        </w:numPr>
        <w:rPr/>
      </w:pPr>
      <w:r>
        <w:rPr/>
        <w:t>Ознайомитися із коментарями</w:t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Теоретичні відомості:</w:t>
      </w:r>
    </w:p>
    <w:p>
      <w:pPr>
        <w:pStyle w:val="Normal"/>
        <w:numPr>
          <w:ilvl w:val="0"/>
          <w:numId w:val="7"/>
        </w:numPr>
        <w:spacing w:lineRule="auto" w:line="276"/>
        <w:rPr/>
      </w:pPr>
      <w:r>
        <w:rPr/>
        <w:t>Теоретичні відомості з переліком важливих тем: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 xml:space="preserve">Тема №*.1: Системи числення. 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№*.2: Компіляція.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№*.3: Змінні, Константи, Типи даних та їх Розміри.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№*.4: Бібліотеки в C++.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№*.5: Ввід та Вивід даних.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№*.6: Базові Операції та Вбудовані Функції.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№*.7: Коментарі у Коді.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№*.8: Лінійні алгоритми.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№*.9: Розгалужені алгоритми та Умовні Оператори.</w:t>
      </w:r>
    </w:p>
    <w:p>
      <w:pPr>
        <w:pStyle w:val="Normal"/>
        <w:numPr>
          <w:ilvl w:val="0"/>
          <w:numId w:val="1"/>
        </w:numPr>
        <w:rPr>
          <w:color w:val="000000"/>
        </w:rPr>
      </w:pPr>
      <w:r>
        <w:rPr>
          <w:color w:val="000000"/>
        </w:rPr>
        <w:t>Тема №*.10: Логічні Оператори.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ListParagraph"/>
        <w:numPr>
          <w:ilvl w:val="0"/>
          <w:numId w:val="8"/>
        </w:numPr>
        <w:rPr>
          <w:color w:val="000000"/>
        </w:rPr>
      </w:pPr>
      <w:r>
        <w:rPr>
          <w:color w:val="000000"/>
        </w:rPr>
        <w:t>Індивідуальний план опрацювання теорії:</w:t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№*</w:t>
      </w:r>
      <w:r>
        <w:rPr>
          <w:highlight w:val="lightGray"/>
        </w:rPr>
        <w:t>.</w:t>
      </w:r>
      <w:r>
        <w:rPr>
          <w:color w:val="000000"/>
          <w:highlight w:val="lightGray"/>
        </w:rPr>
        <w:t xml:space="preserve">1: Системи числення. 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</w:t>
      </w:r>
    </w:p>
    <w:p>
      <w:pPr>
        <w:pStyle w:val="Normal"/>
        <w:numPr>
          <w:ilvl w:val="2"/>
          <w:numId w:val="1"/>
        </w:numPr>
        <w:rPr/>
      </w:pPr>
      <w:r>
        <w:rPr/>
        <w:t xml:space="preserve">Лекції О. Пшеничного. </w:t>
      </w:r>
    </w:p>
    <w:p>
      <w:pPr>
        <w:pStyle w:val="Normal"/>
        <w:numPr>
          <w:ilvl w:val="1"/>
          <w:numId w:val="1"/>
        </w:numPr>
        <w:rPr/>
      </w:pPr>
      <w:r>
        <w:rPr/>
        <w:t>Що опрацьовано:</w:t>
      </w:r>
    </w:p>
    <w:p>
      <w:pPr>
        <w:pStyle w:val="Normal"/>
        <w:numPr>
          <w:ilvl w:val="2"/>
          <w:numId w:val="1"/>
        </w:numPr>
        <w:rPr/>
      </w:pPr>
      <w:r>
        <w:rPr/>
        <w:t>Перетворення чисел з однієї системи числення в іншу</w:t>
      </w:r>
    </w:p>
    <w:p>
      <w:pPr>
        <w:pStyle w:val="Normal"/>
        <w:ind w:left="144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</w:t>
      </w:r>
      <w:r>
        <w:rPr>
          <w:color w:val="000000"/>
          <w:highlight w:val="lightGray"/>
        </w:rPr>
        <w:t>2: Компіляція.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Що опрацьовано: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Я ознайомилась із етапами компіляції</w:t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</w:t>
      </w:r>
      <w:r>
        <w:rPr>
          <w:color w:val="000000"/>
          <w:highlight w:val="lightGray"/>
        </w:rPr>
        <w:t>3: Змінні, Константи, Типи даних та їх Розміри.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Відео</w:t>
      </w:r>
      <w:r>
        <w:rPr>
          <w:color w:val="000000"/>
          <w:lang w:val="pl-PL"/>
        </w:rPr>
        <w:t xml:space="preserve"> </w:t>
      </w:r>
      <w:hyperlink r:id="rId3">
        <w:r>
          <w:rPr>
            <w:b/>
            <w:bCs/>
            <w:color w:val="222A35" w:themeColor="text2" w:themeShade="80"/>
            <w:lang w:val="pl-PL"/>
          </w:rPr>
          <w:t>Variables in C++</w:t>
        </w:r>
      </w:hyperlink>
      <w:r>
        <w:rPr>
          <w:color w:val="000000"/>
        </w:rPr>
        <w:t>.</w:t>
      </w:r>
    </w:p>
    <w:p>
      <w:pPr>
        <w:pStyle w:val="Normal"/>
        <w:ind w:left="144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*.4</w:t>
      </w:r>
      <w:r>
        <w:rPr>
          <w:color w:val="000000"/>
          <w:highlight w:val="lightGray"/>
        </w:rPr>
        <w:t xml:space="preserve"> Бібліотеки в C++.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 xml:space="preserve">*.5 </w:t>
      </w:r>
      <w:r>
        <w:rPr>
          <w:color w:val="000000"/>
          <w:highlight w:val="lightGray"/>
        </w:rPr>
        <w:t>Ввід та Вивід даних.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Лекції О. Пшеничного.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>*.6</w:t>
      </w:r>
      <w:r>
        <w:rPr>
          <w:color w:val="000000"/>
          <w:highlight w:val="lightGray"/>
        </w:rPr>
        <w:t xml:space="preserve"> Базові Операції та Вбудовані Функції.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Теми №</w:t>
      </w:r>
      <w:r>
        <w:rPr>
          <w:highlight w:val="lightGray"/>
        </w:rPr>
        <w:t xml:space="preserve">*.8-9 </w:t>
      </w:r>
      <w:r>
        <w:rPr>
          <w:color w:val="000000"/>
          <w:highlight w:val="lightGray"/>
        </w:rPr>
        <w:t>Лінійні алгоритми. Розгалужені алгоритми та Умовні Оператори.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>Лекції О. Пшеничного.</w:t>
      </w:r>
    </w:p>
    <w:p>
      <w:pPr>
        <w:pStyle w:val="Normal"/>
        <w:ind w:left="1440" w:hanging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Normal"/>
        <w:numPr>
          <w:ilvl w:val="0"/>
          <w:numId w:val="1"/>
        </w:numPr>
        <w:rPr>
          <w:color w:val="000000"/>
          <w:highlight w:val="lightGray"/>
        </w:rPr>
      </w:pPr>
      <w:r>
        <w:rPr>
          <w:color w:val="000000"/>
          <w:highlight w:val="lightGray"/>
        </w:rPr>
        <w:t>Тема №</w:t>
      </w:r>
      <w:r>
        <w:rPr>
          <w:highlight w:val="lightGray"/>
        </w:rPr>
        <w:t xml:space="preserve">*.10 </w:t>
      </w:r>
      <w:r>
        <w:rPr>
          <w:color w:val="000000"/>
          <w:highlight w:val="lightGray"/>
        </w:rPr>
        <w:t>Логічні Оператори.</w:t>
      </w:r>
    </w:p>
    <w:p>
      <w:pPr>
        <w:pStyle w:val="Normal"/>
        <w:numPr>
          <w:ilvl w:val="1"/>
          <w:numId w:val="1"/>
        </w:numPr>
        <w:rPr>
          <w:color w:val="000000"/>
        </w:rPr>
      </w:pPr>
      <w:r>
        <w:rPr>
          <w:color w:val="000000"/>
        </w:rPr>
        <w:t>Джерела Інформації: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Лекції О. Пшеничного. </w:t>
      </w:r>
    </w:p>
    <w:p>
      <w:pPr>
        <w:pStyle w:val="Normal"/>
        <w:numPr>
          <w:ilvl w:val="2"/>
          <w:numId w:val="1"/>
        </w:numPr>
        <w:rPr>
          <w:color w:val="000000"/>
        </w:rPr>
      </w:pPr>
      <w:r>
        <w:rPr>
          <w:color w:val="000000"/>
        </w:rPr>
        <w:t xml:space="preserve">Сайт </w:t>
      </w:r>
      <w:hyperlink r:id="rId4">
        <w:r>
          <w:rPr>
            <w:b/>
            <w:bCs/>
            <w:color w:val="222A35" w:themeColor="text2" w:themeShade="80"/>
            <w:lang w:val="pl-PL"/>
          </w:rPr>
          <w:t>aCode</w:t>
        </w:r>
        <w:r>
          <w:rPr>
            <w:b/>
            <w:bCs/>
            <w:color w:val="222A35" w:themeColor="text2" w:themeShade="80"/>
          </w:rPr>
          <w:t xml:space="preserve"> Урок №46. Логічні оператори: І, АБО, НЕ</w:t>
        </w:r>
      </w:hyperlink>
      <w:r>
        <w:rPr>
          <w:color w:val="000000"/>
        </w:rPr>
        <w:t>.</w:t>
      </w:r>
    </w:p>
    <w:p>
      <w:pPr>
        <w:pStyle w:val="Normal"/>
        <w:spacing w:lineRule="auto" w:line="259" w:before="0" w:after="16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  <w:r>
        <w:br w:type="page"/>
      </w:r>
    </w:p>
    <w:p>
      <w:pPr>
        <w:pStyle w:val="Normal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Завдання №1 </w:t>
      </w:r>
      <w:r>
        <w:rPr>
          <w:b/>
          <w:bCs/>
          <w:u w:val="single"/>
        </w:rPr>
        <w:t>Особистий порадник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Деталі завдання : </w:t>
      </w:r>
      <w:r>
        <w:rPr/>
        <w:t>Створити простий порадник щодо погоди. Користувач вводить поточні погодні умови, а програма видає рекомендації щодо активності на основі погоди.</w:t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Важливі деталі для врахування в імплементації програми : </w:t>
      </w:r>
      <w:r>
        <w:rPr/>
        <w:t xml:space="preserve">Використати всі згадані оператори галуження - </w:t>
      </w:r>
      <w:r>
        <w:rPr>
          <w:i/>
        </w:rPr>
        <w:t>if else, if, else if, switch case</w:t>
      </w:r>
      <w:r>
        <w:rPr/>
        <w:t>;</w:t>
      </w:r>
    </w:p>
    <w:p>
      <w:pPr>
        <w:pStyle w:val="Normal"/>
        <w:numPr>
          <w:ilvl w:val="0"/>
          <w:numId w:val="2"/>
        </w:numPr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b/>
          <w:b/>
          <w:bCs/>
          <w:lang w:val="pl-PL"/>
        </w:rPr>
      </w:pPr>
      <w:r>
        <w:rPr>
          <w:b/>
          <w:bCs/>
        </w:rPr>
        <w:t xml:space="preserve">Завдання №2 </w:t>
      </w:r>
      <w:r>
        <w:rPr>
          <w:b/>
          <w:bCs/>
          <w:u w:val="single"/>
          <w:lang w:val="pl-PL"/>
        </w:rPr>
        <w:t>VNS Labs 1 task 1</w:t>
      </w:r>
    </w:p>
    <w:p>
      <w:pPr>
        <w:pStyle w:val="Normal"/>
        <w:numPr>
          <w:ilvl w:val="0"/>
          <w:numId w:val="2"/>
        </w:numPr>
        <w:rPr/>
      </w:pPr>
      <w:r>
        <w:rPr/>
        <w:t>Варіант завдання</w:t>
      </w:r>
      <w:r>
        <w:rPr>
          <w:lang w:val="pl-PL"/>
        </w:rPr>
        <w:t xml:space="preserve"> : 15</w:t>
      </w:r>
    </w:p>
    <w:p>
      <w:pPr>
        <w:pStyle w:val="Normal"/>
        <w:numPr>
          <w:ilvl w:val="0"/>
          <w:numId w:val="2"/>
        </w:numPr>
        <w:rPr/>
      </w:pPr>
      <w:r>
        <w:rPr/>
        <w:t>Деталі завдання : Обчислити значення виразу при різних дійсних типах даних (float й double)</w:t>
      </w:r>
    </w:p>
    <w:p>
      <w:pPr>
        <w:pStyle w:val="Normal"/>
        <w:numPr>
          <w:ilvl w:val="0"/>
          <w:numId w:val="2"/>
        </w:numPr>
        <w:rPr/>
      </w:pPr>
      <w:r>
        <w:rPr/>
        <w:t>Важливі деталі для врахування в імплементації програми : Обчислення варто виконувати з використанням проміжних змінних.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  <w:lang w:val="en-US"/>
        </w:rPr>
      </w:pPr>
      <w:r>
        <w:rPr>
          <w:b/>
          <w:bCs/>
        </w:rPr>
        <w:t>Завдання №</w:t>
      </w:r>
      <w:r>
        <w:rPr>
          <w:b/>
          <w:bCs/>
          <w:lang w:val="pl-PL"/>
        </w:rPr>
        <w:t>3</w:t>
      </w:r>
      <w:r>
        <w:rPr>
          <w:b/>
          <w:bCs/>
        </w:rPr>
        <w:t xml:space="preserve"> </w:t>
      </w:r>
      <w:r>
        <w:rPr>
          <w:b/>
          <w:bCs/>
          <w:u w:val="single"/>
          <w:lang w:val="en-US"/>
        </w:rPr>
        <w:t>VNS Labs 1 task 2</w:t>
      </w:r>
    </w:p>
    <w:p>
      <w:pPr>
        <w:pStyle w:val="Normal"/>
        <w:numPr>
          <w:ilvl w:val="0"/>
          <w:numId w:val="2"/>
        </w:numPr>
        <w:rPr/>
      </w:pPr>
      <w:r>
        <w:rPr/>
        <w:t>Варіант завдання</w:t>
      </w:r>
      <w:r>
        <w:rPr>
          <w:lang w:val="en-US"/>
        </w:rPr>
        <w:t xml:space="preserve"> : 15</w:t>
      </w:r>
    </w:p>
    <w:p>
      <w:pPr>
        <w:pStyle w:val="Normal"/>
        <w:numPr>
          <w:ilvl w:val="0"/>
          <w:numId w:val="2"/>
        </w:numPr>
        <w:rPr/>
      </w:pPr>
      <w:r>
        <w:rPr/>
        <w:t>Деталі завдання : Обчислити значення виразів. Пояснити отримані результати</w:t>
      </w:r>
      <w:r>
        <w:rPr>
          <w:lang w:val="en-US"/>
        </w:rPr>
        <w:t>.</w:t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  <w:lang w:val="pl-PL"/>
        </w:rPr>
      </w:pPr>
      <w:r>
        <w:rPr>
          <w:b/>
          <w:bCs/>
        </w:rPr>
        <w:t>Завдання №</w:t>
      </w:r>
      <w:r>
        <w:rPr>
          <w:b/>
          <w:bCs/>
          <w:lang w:val="en-US"/>
        </w:rPr>
        <w:t>4</w:t>
      </w:r>
      <w:r>
        <w:rPr>
          <w:b/>
          <w:bCs/>
        </w:rPr>
        <w:t xml:space="preserve"> </w:t>
      </w:r>
      <w:r>
        <w:rPr>
          <w:b/>
          <w:bCs/>
          <w:u w:val="single"/>
          <w:lang w:val="pl-PL"/>
        </w:rPr>
        <w:t>Algotester lab 1</w:t>
      </w:r>
    </w:p>
    <w:p>
      <w:pPr>
        <w:pStyle w:val="Normal"/>
        <w:numPr>
          <w:ilvl w:val="0"/>
          <w:numId w:val="2"/>
        </w:numPr>
        <w:rPr/>
      </w:pPr>
      <w:r>
        <w:rPr/>
        <w:t>Варіант завдання</w:t>
      </w:r>
      <w:r>
        <w:rPr>
          <w:lang w:val="pl-PL"/>
        </w:rPr>
        <w:t xml:space="preserve"> : </w:t>
      </w:r>
      <w:r>
        <w:rPr>
          <w:lang w:val="uk-UA"/>
        </w:rPr>
        <w:t>3</w:t>
      </w:r>
    </w:p>
    <w:p>
      <w:pPr>
        <w:pStyle w:val="Normal"/>
        <w:numPr>
          <w:ilvl w:val="0"/>
          <w:numId w:val="2"/>
        </w:numPr>
        <w:rPr/>
      </w:pPr>
      <w:r>
        <w:rPr/>
        <w:t xml:space="preserve">Деталі завдання: 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Персонажу по одному дають сторони </w:t>
      </w:r>
      <w:bookmarkStart w:id="0" w:name="MathJax-Element-1-Frame"/>
      <w:bookmarkStart w:id="1" w:name="MJXc-Node-1"/>
      <w:bookmarkStart w:id="2" w:name="MJXc-Node-2"/>
      <w:bookmarkStart w:id="3" w:name="MJXc-Node-3"/>
      <w:bookmarkEnd w:id="0"/>
      <w:bookmarkEnd w:id="1"/>
      <w:bookmarkEnd w:id="2"/>
      <w:bookmarkEnd w:id="3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5 кубів </w:t>
      </w:r>
      <w:bookmarkStart w:id="4" w:name="MathJax-Element-2-Frame"/>
      <w:bookmarkStart w:id="5" w:name="MJXc-Node-4"/>
      <w:bookmarkStart w:id="6" w:name="MJXc-Node-5"/>
      <w:bookmarkStart w:id="7" w:name="MJXc-Node-6"/>
      <w:bookmarkStart w:id="8" w:name="MJXc-Node-7"/>
      <w:bookmarkEnd w:id="4"/>
      <w:bookmarkEnd w:id="5"/>
      <w:bookmarkEnd w:id="6"/>
      <w:bookmarkEnd w:id="7"/>
      <w:bookmarkEnd w:id="8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9" w:name="MJXc-Node-8"/>
      <w:bookmarkStart w:id="10" w:name="MJXc-Node-9"/>
      <w:bookmarkStart w:id="11" w:name="MJXc-Node-10"/>
      <w:bookmarkEnd w:id="9"/>
      <w:bookmarkEnd w:id="10"/>
      <w:bookmarkEnd w:id="11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1..5, з яких він будує піраміду. Коли він отримує куб з ребром </w:t>
      </w:r>
      <w:bookmarkStart w:id="12" w:name="MathJax-Element-3-Frame"/>
      <w:bookmarkStart w:id="13" w:name="MJXc-Node-11"/>
      <w:bookmarkStart w:id="14" w:name="MJXc-Node-12"/>
      <w:bookmarkStart w:id="15" w:name="MJXc-Node-13"/>
      <w:bookmarkStart w:id="16" w:name="MJXc-Node-14"/>
      <w:bookmarkEnd w:id="12"/>
      <w:bookmarkEnd w:id="13"/>
      <w:bookmarkEnd w:id="14"/>
      <w:bookmarkEnd w:id="15"/>
      <w:bookmarkEnd w:id="16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17" w:name="MJXc-Node-15"/>
      <w:bookmarkEnd w:id="17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- він його ставить на існуючий, перший ставить на підлогу (вона безмежна). Якщо в якийсь момент об’єм куба у руці (який будуть ставити) буде більший ніж у куба на вершині піраміди - персонаж програє і гра закінчується. Розмір усіх наступних кубів після програшу 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не враховується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 Тобто якщо </w:t>
      </w:r>
      <w:bookmarkStart w:id="18" w:name="MathJax-Element-4-Frame"/>
      <w:bookmarkStart w:id="19" w:name="MJXc-Node-16"/>
      <w:bookmarkStart w:id="20" w:name="MJXc-Node-17"/>
      <w:bookmarkStart w:id="21" w:name="MJXc-Node-18"/>
      <w:bookmarkStart w:id="22" w:name="MJXc-Node-19"/>
      <w:bookmarkEnd w:id="18"/>
      <w:bookmarkEnd w:id="19"/>
      <w:bookmarkEnd w:id="20"/>
      <w:bookmarkEnd w:id="21"/>
      <w:bookmarkEnd w:id="22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23" w:name="MJXc-Node-20"/>
      <w:bookmarkStart w:id="24" w:name="MJXc-Node-21"/>
      <w:bookmarkStart w:id="25" w:name="MJXc-Node-22"/>
      <w:bookmarkEnd w:id="23"/>
      <w:bookmarkEnd w:id="24"/>
      <w:bookmarkEnd w:id="25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</w:t>
      </w:r>
      <w:bookmarkStart w:id="26" w:name="MJXc-Node-23"/>
      <w:bookmarkEnd w:id="26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−</w:t>
      </w:r>
      <w:bookmarkStart w:id="27" w:name="MJXc-Node-24"/>
      <w:bookmarkEnd w:id="27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</w:t>
      </w:r>
      <w:bookmarkStart w:id="28" w:name="MJXc-Node-25"/>
      <w:bookmarkEnd w:id="28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&lt;</w:t>
      </w:r>
      <w:bookmarkStart w:id="29" w:name="MJXc-Node-26"/>
      <w:bookmarkStart w:id="30" w:name="MJXc-Node-27"/>
      <w:bookmarkEnd w:id="29"/>
      <w:bookmarkEnd w:id="30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31" w:name="MJXc-Node-28"/>
      <w:bookmarkStart w:id="32" w:name="MJXc-Node-29"/>
      <w:bookmarkStart w:id="33" w:name="MJXc-Node-30"/>
      <w:bookmarkEnd w:id="31"/>
      <w:bookmarkEnd w:id="32"/>
      <w:bookmarkEnd w:id="33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- це програш. Ваше завдання - сказати як закінчиться гра. Вхідні дані: 5 цілих чисел </w:t>
      </w:r>
      <w:bookmarkStart w:id="34" w:name="MathJax-Element-5-Frame"/>
      <w:bookmarkStart w:id="35" w:name="MJXc-Node-31"/>
      <w:bookmarkStart w:id="36" w:name="MJXc-Node-32"/>
      <w:bookmarkStart w:id="37" w:name="MJXc-Node-33"/>
      <w:bookmarkStart w:id="38" w:name="MJXc-Node-34"/>
      <w:bookmarkEnd w:id="34"/>
      <w:bookmarkEnd w:id="35"/>
      <w:bookmarkEnd w:id="36"/>
      <w:bookmarkEnd w:id="37"/>
      <w:bookmarkEnd w:id="38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39" w:name="MJXc-Node-35"/>
      <w:bookmarkEnd w:id="39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1</w:t>
      </w:r>
      <w:bookmarkStart w:id="40" w:name="MJXc-Node-36"/>
      <w:bookmarkEnd w:id="40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bookmarkStart w:id="41" w:name="MJXc-Node-37"/>
      <w:bookmarkEnd w:id="41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.</w:t>
      </w:r>
      <w:bookmarkStart w:id="42" w:name="MJXc-Node-38"/>
      <w:bookmarkStart w:id="43" w:name="MJXc-Node-39"/>
      <w:bookmarkEnd w:id="42"/>
      <w:bookmarkEnd w:id="43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44" w:name="MJXc-Node-40"/>
      <w:bookmarkEnd w:id="44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5 - сторони кубів. Вихідні дані Існуючі варіанти: 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LOSS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 - якщо персонаж не зможе поставити куб. 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WIN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 xml:space="preserve"> - якщо персонаж зможе поставити усі куби. </w:t>
      </w:r>
      <w:r>
        <w:rPr>
          <w:rStyle w:val="Style14"/>
          <w:b/>
          <w:i w:val="false"/>
          <w:caps w:val="false"/>
          <w:smallCaps w:val="false"/>
          <w:color w:val="000000"/>
          <w:spacing w:val="0"/>
          <w:sz w:val="24"/>
          <w:szCs w:val="24"/>
        </w:rPr>
        <w:t>ERROR</w:t>
      </w:r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 - якщо сторона куба буде мати неможливу довжину, тобто </w:t>
      </w:r>
      <w:bookmarkStart w:id="45" w:name="MathJax-Element-6-Frame"/>
      <w:bookmarkStart w:id="46" w:name="MJXc-Node-41"/>
      <w:bookmarkStart w:id="47" w:name="MJXc-Node-42"/>
      <w:bookmarkStart w:id="48" w:name="MJXc-Node-43"/>
      <w:bookmarkStart w:id="49" w:name="MJXc-Node-44"/>
      <w:bookmarkEnd w:id="45"/>
      <w:bookmarkEnd w:id="46"/>
      <w:bookmarkEnd w:id="47"/>
      <w:bookmarkEnd w:id="48"/>
      <w:bookmarkEnd w:id="49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a</w:t>
      </w:r>
      <w:bookmarkStart w:id="50" w:name="MJXc-Node-45"/>
      <w:bookmarkEnd w:id="50"/>
      <w:r>
        <w:rPr>
          <w:b w:val="false"/>
          <w:i w:val="false"/>
          <w:caps w:val="false"/>
          <w:smallCaps w:val="false"/>
          <w:color w:val="000000"/>
          <w:spacing w:val="0"/>
          <w:sz w:val="24"/>
          <w:szCs w:val="24"/>
        </w:rPr>
        <w:t>i &lt;= 0.</w:t>
      </w:r>
    </w:p>
    <w:p>
      <w:pPr>
        <w:pStyle w:val="Normal"/>
        <w:rPr>
          <w:sz w:val="22"/>
          <w:szCs w:val="22"/>
        </w:rPr>
      </w:pPr>
      <w:r>
        <w:rPr>
          <w:sz w:val="22"/>
          <w:szCs w:val="22"/>
        </w:rPr>
      </w:r>
    </w:p>
    <w:p>
      <w:pPr>
        <w:pStyle w:val="Normal"/>
        <w:ind w:left="720" w:hanging="0"/>
        <w:rPr/>
      </w:pPr>
      <w:r>
        <w:rPr/>
      </w:r>
    </w:p>
    <w:p>
      <w:pPr>
        <w:pStyle w:val="Normal"/>
        <w:rPr>
          <w:b/>
          <w:b/>
          <w:bCs/>
        </w:rPr>
      </w:pPr>
      <w:r>
        <w:rPr>
          <w:b/>
          <w:bCs/>
        </w:rPr>
        <w:t xml:space="preserve">Завдання №6 </w:t>
      </w:r>
      <w:r>
        <w:rPr>
          <w:b/>
          <w:bCs/>
          <w:u w:val="single"/>
          <w:lang w:val="pl-PL"/>
        </w:rPr>
        <w:t>Algotester</w:t>
      </w:r>
      <w:r>
        <w:rPr>
          <w:b/>
          <w:bCs/>
          <w:u w:val="single"/>
        </w:rPr>
        <w:t xml:space="preserve"> Депутатські гроші</w:t>
      </w:r>
    </w:p>
    <w:p>
      <w:pPr>
        <w:pStyle w:val="Normal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 xml:space="preserve">Деталі завдання : </w:t>
      </w:r>
      <w:r>
        <w:rPr>
          <w:rFonts w:eastAsia="Times New Roman" w:cs="Times New Roman"/>
          <w:sz w:val="24"/>
          <w:szCs w:val="24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 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 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>
      <w:pPr>
        <w:pStyle w:val="Normal"/>
        <w:numPr>
          <w:ilvl w:val="0"/>
          <w:numId w:val="0"/>
        </w:numPr>
        <w:ind w:left="720" w:hanging="0"/>
        <w:rPr>
          <w:rFonts w:ascii="Times New Roman" w:hAnsi="Times New Roman" w:eastAsia="Times New Roman" w:cs="Times New Roman"/>
        </w:rPr>
      </w:pPr>
      <w:r>
        <w:rPr>
          <w:rFonts w:eastAsia="Times New Roman" w:cs="Times New Roman"/>
        </w:rPr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"/>
        <w:rPr/>
      </w:pPr>
      <w:r>
        <w:rPr/>
        <w:t xml:space="preserve">Програма №1  </w:t>
      </w:r>
      <w:r>
        <w:rPr>
          <w:u w:val="single"/>
        </w:rPr>
        <w:t>Особистий порадник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posOffset>-104775</wp:posOffset>
            </wp:positionH>
            <wp:positionV relativeFrom="paragraph">
              <wp:posOffset>26670</wp:posOffset>
            </wp:positionV>
            <wp:extent cx="5235575" cy="4652645"/>
            <wp:effectExtent l="0" t="0" r="0" b="0"/>
            <wp:wrapSquare wrapText="largest"/>
            <wp:docPr id="14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55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 xml:space="preserve">Планований час на реалізацію : </w:t>
      </w:r>
      <w:r>
        <w:rPr>
          <w:color w:val="000000"/>
          <w:lang w:val="en-US"/>
        </w:rPr>
        <w:t>5</w:t>
      </w:r>
      <w:r>
        <w:rPr>
          <w:color w:val="000000"/>
        </w:rPr>
        <w:t>0 хв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59" w:before="0" w:after="16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lang w:val="pl-PL"/>
        </w:rPr>
      </w:pPr>
      <w:r>
        <w:rPr/>
        <w:t xml:space="preserve">Програма №2  </w:t>
      </w:r>
      <w:r>
        <w:rPr>
          <w:u w:val="single"/>
          <w:lang w:val="pl-PL"/>
        </w:rPr>
        <w:t>VNS Labs 1 task 1</w:t>
      </w:r>
    </w:p>
    <w:p>
      <w:pPr>
        <w:pStyle w:val="Normal"/>
        <w:rPr>
          <w:color w:val="000000"/>
        </w:rPr>
      </w:pPr>
      <w:r>
        <w:rPr>
          <w:color w:val="000000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posOffset>322580</wp:posOffset>
            </wp:positionH>
            <wp:positionV relativeFrom="paragraph">
              <wp:posOffset>52705</wp:posOffset>
            </wp:positionV>
            <wp:extent cx="1684655" cy="4203065"/>
            <wp:effectExtent l="0" t="0" r="0" b="0"/>
            <wp:wrapSquare wrapText="largest"/>
            <wp:docPr id="15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4655" cy="420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 : 10 хв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u w:val="single"/>
          <w:lang w:val="pl-PL"/>
        </w:rPr>
      </w:pPr>
      <w:r>
        <w:rPr/>
        <w:t>Програма №</w:t>
      </w:r>
      <w:r>
        <w:rPr>
          <w:lang w:val="pl-PL"/>
        </w:rPr>
        <w:t xml:space="preserve">3  </w:t>
      </w:r>
      <w:r>
        <w:rPr>
          <w:u w:val="single"/>
          <w:lang w:val="pl-PL"/>
        </w:rPr>
        <w:t>VNS Labs 1 task 2</w:t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ind w:left="720" w:hanging="0"/>
        <w:rPr>
          <w:color w:val="000000"/>
        </w:rPr>
      </w:pPr>
      <w: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posOffset>5715</wp:posOffset>
            </wp:positionH>
            <wp:positionV relativeFrom="paragraph">
              <wp:posOffset>98425</wp:posOffset>
            </wp:positionV>
            <wp:extent cx="2165350" cy="4132580"/>
            <wp:effectExtent l="0" t="0" r="0" b="0"/>
            <wp:wrapSquare wrapText="largest"/>
            <wp:docPr id="16" name="Зображення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Зображення3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535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0000"/>
        </w:rPr>
        <w:t xml:space="preserve"> 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 : 7 хв</w:t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>
          <w:u w:val="single"/>
          <w:lang w:val="pl-PL"/>
        </w:rPr>
      </w:r>
    </w:p>
    <w:p>
      <w:pPr>
        <w:pStyle w:val="Normal"/>
        <w:rPr>
          <w:u w:val="single"/>
          <w:lang w:val="pl-PL"/>
        </w:rPr>
      </w:pPr>
      <w:r>
        <w:rPr/>
        <w:t>Програма №</w:t>
      </w:r>
      <w:r>
        <w:rPr>
          <w:lang w:val="pl-PL"/>
        </w:rPr>
        <w:t xml:space="preserve">4  </w:t>
      </w:r>
      <w:r>
        <w:rPr>
          <w:u w:val="single"/>
          <w:lang w:val="pl-PL"/>
        </w:rPr>
        <w:t>Algotester lab 1 V</w:t>
      </w:r>
      <w:r>
        <w:rPr>
          <w:u w:val="single"/>
          <w:lang w:val="en-US"/>
        </w:rPr>
        <w:t>3</w:t>
      </w:r>
    </w:p>
    <w:p>
      <w:pPr>
        <w:pStyle w:val="Normal"/>
        <w:rPr>
          <w:lang w:val="pl-PL"/>
        </w:rPr>
      </w:pPr>
      <w:r>
        <w:rPr/>
        <w:drawing>
          <wp:inline distT="0" distB="0" distL="0" distR="0">
            <wp:extent cx="3186430" cy="3509010"/>
            <wp:effectExtent l="0" t="0" r="0" b="0"/>
            <wp:docPr id="17" name="Рисунок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43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 : 30 хв</w:t>
      </w:r>
    </w:p>
    <w:p>
      <w:pPr>
        <w:pStyle w:val="Normal"/>
        <w:numPr>
          <w:ilvl w:val="0"/>
          <w:numId w:val="0"/>
        </w:numPr>
        <w:ind w:left="720" w:hanging="0"/>
        <w:rPr>
          <w:color w:val="000000"/>
        </w:rPr>
      </w:pPr>
      <w:r>
        <w:rPr>
          <w:color w:val="000000"/>
        </w:rPr>
      </w:r>
      <w:r>
        <w:br w:type="page"/>
      </w:r>
    </w:p>
    <w:p>
      <w:pPr>
        <w:pStyle w:val="Normal"/>
        <w:ind w:left="720" w:hanging="0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u w:val="single"/>
          <w:lang w:val="pl-PL"/>
        </w:rPr>
      </w:pPr>
      <w:r>
        <w:rPr/>
        <w:t>Програма №</w:t>
      </w:r>
      <w:r>
        <w:rPr>
          <w:lang w:val="pl-PL"/>
        </w:rPr>
        <w:t xml:space="preserve">5  </w:t>
      </w:r>
      <w:r>
        <w:rPr>
          <w:u w:val="single"/>
          <w:lang w:val="pl-PL"/>
        </w:rPr>
        <w:t xml:space="preserve">Algotester </w:t>
      </w:r>
      <w:r>
        <w:rPr>
          <w:u w:val="single"/>
          <w:lang w:val="uk-UA"/>
        </w:rPr>
        <w:t>Депутатські гроші</w:t>
      </w:r>
    </w:p>
    <w:p>
      <w:pPr>
        <w:pStyle w:val="Normal"/>
        <w:rPr>
          <w:lang w:val="pl-PL"/>
        </w:rPr>
      </w:pPr>
      <w:r>
        <w:rPr>
          <w:lang w:val="pl-PL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posOffset>48895</wp:posOffset>
            </wp:positionH>
            <wp:positionV relativeFrom="paragraph">
              <wp:posOffset>163830</wp:posOffset>
            </wp:positionV>
            <wp:extent cx="3620135" cy="3859530"/>
            <wp:effectExtent l="0" t="0" r="0" b="0"/>
            <wp:wrapSquare wrapText="largest"/>
            <wp:docPr id="18" name="Зображення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Зображення4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3859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rPr>
          <w:lang w:val="pl-PL"/>
        </w:rPr>
      </w:pPr>
      <w:r>
        <w:rPr>
          <w:lang w:val="pl-PL"/>
        </w:rPr>
      </w:r>
    </w:p>
    <w:p>
      <w:pPr>
        <w:pStyle w:val="Normal"/>
        <w:numPr>
          <w:ilvl w:val="0"/>
          <w:numId w:val="2"/>
        </w:numPr>
        <w:rPr>
          <w:color w:val="000000"/>
        </w:rPr>
      </w:pPr>
      <w:r>
        <w:rPr>
          <w:color w:val="000000"/>
        </w:rPr>
        <w:t>Планований час на реалізацію</w:t>
      </w:r>
      <w:r>
        <w:rPr>
          <w:color w:val="000000"/>
          <w:lang w:val="pl-PL"/>
        </w:rPr>
        <w:t xml:space="preserve"> : </w:t>
      </w:r>
      <w:r>
        <w:rPr>
          <w:color w:val="000000"/>
        </w:rPr>
        <w:t>15 хв</w:t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spacing w:lineRule="auto" w:line="259" w:before="0" w:after="160"/>
        <w:rPr>
          <w:color w:val="000000"/>
        </w:rPr>
      </w:pPr>
      <w:r>
        <w:rPr>
          <w:color w:val="000000"/>
        </w:rPr>
      </w:r>
    </w:p>
    <w:p>
      <w:pPr>
        <w:pStyle w:val="Normal"/>
        <w:pageBreakBefore w:val="false"/>
        <w:rPr>
          <w:color w:val="000000"/>
          <w:u w:val="single"/>
        </w:rPr>
      </w:pPr>
      <w:r>
        <w:rPr>
          <w:color w:val="000000"/>
          <w:u w:val="single"/>
        </w:rPr>
      </w:r>
      <w:r>
        <w:br w:type="page"/>
      </w:r>
    </w:p>
    <w:p>
      <w:pPr>
        <w:pStyle w:val="Normal"/>
        <w:rPr>
          <w:color w:val="000000"/>
        </w:rPr>
      </w:pPr>
      <w:r>
        <w:rPr>
          <w:color w:val="000000"/>
        </w:rPr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3. </w:t>
        <w:tab/>
        <w:t>Код програм з посиланням на зовнішні ресурси:</w:t>
      </w:r>
    </w:p>
    <w:p>
      <w:pPr>
        <w:pStyle w:val="Normal"/>
        <w:rPr>
          <w:u w:val="single"/>
        </w:rPr>
      </w:pPr>
      <w:r>
        <w:rPr/>
        <w:t xml:space="preserve">Завдання №1  </w:t>
      </w:r>
      <w:r>
        <w:rPr>
          <w:u w:val="single"/>
        </w:rPr>
        <w:t>Особистий порадник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"https://github.com/artificial-intelligence-department/ai_programming_playground_2024/pull/133/files" \l "diff-e9c4b8febeec1cd01ea3ff7fe111474ff8b112b9a0ec35ed0bb163e86b153433"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posOffset>-40640</wp:posOffset>
            </wp:positionH>
            <wp:positionV relativeFrom="paragraph">
              <wp:posOffset>111760</wp:posOffset>
            </wp:positionV>
            <wp:extent cx="4307205" cy="6124575"/>
            <wp:effectExtent l="0" t="0" r="0" b="0"/>
            <wp:wrapSquare wrapText="largest"/>
            <wp:docPr id="19" name="Зображення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Зображення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7205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Завдання №2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1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"https://github.com/artificial-intelligence-department/ai_programming_playground_2024/pull/133/files" \l "diff-8b6843f11333c8c4406b5e8d24078f458db5a48a98b8fb94f75c18b009c89387"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-173990</wp:posOffset>
            </wp:positionH>
            <wp:positionV relativeFrom="paragraph">
              <wp:posOffset>-311150</wp:posOffset>
            </wp:positionV>
            <wp:extent cx="5940425" cy="3723005"/>
            <wp:effectExtent l="0" t="0" r="0" b="0"/>
            <wp:wrapNone/>
            <wp:docPr id="20" name="Рисунок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12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23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Завдання №3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2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b/>
          <w:b/>
          <w:bCs/>
          <w:color w:val="222A35" w:themeColor="text2" w:themeShade="80"/>
        </w:rPr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"https://github.com/artificial-intelligence-department/ai_programming_playground_2024/pull/133/files" \l "diff-ac63945a60ba3e44eaeea432409a5c87543cd05b5365c7f6514d844f09780f2e"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-1270</wp:posOffset>
            </wp:positionH>
            <wp:positionV relativeFrom="paragraph">
              <wp:posOffset>2540</wp:posOffset>
            </wp:positionV>
            <wp:extent cx="5226050" cy="3326765"/>
            <wp:effectExtent l="0" t="0" r="0" b="0"/>
            <wp:wrapNone/>
            <wp:docPr id="21" name="Рисунок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13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>
          <w:u w:val="single"/>
        </w:rPr>
      </w:pPr>
      <w:r>
        <w:rPr/>
        <w:t xml:space="preserve"> </w:t>
      </w:r>
      <w:r>
        <w:rPr/>
        <w:t xml:space="preserve">Завдання №4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pl-PL"/>
        </w:rPr>
        <w:t>lab</w:t>
      </w:r>
      <w:r>
        <w:rPr>
          <w:u w:val="single"/>
        </w:rPr>
        <w:t xml:space="preserve"> 1 </w:t>
      </w:r>
      <w:r>
        <w:rPr>
          <w:u w:val="single"/>
          <w:lang w:val="pl-PL"/>
        </w:rPr>
        <w:t>V</w:t>
      </w:r>
      <w:r>
        <w:rPr>
          <w:u w:val="single"/>
          <w:lang w:val="en-US"/>
        </w:rPr>
        <w:t>3</w:t>
      </w:r>
    </w:p>
    <w:p>
      <w:pPr>
        <w:pStyle w:val="Normal"/>
        <w:rPr/>
      </w:pPr>
      <w:r>
        <w:rPr/>
      </w:r>
    </w:p>
    <w:p>
      <w:pPr>
        <w:pStyle w:val="Normal"/>
        <w:rPr>
          <w:b/>
          <w:b/>
          <w:bCs/>
        </w:rPr>
      </w:pP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"https://github.com/artificial-intelligence-department/ai_programming_playground_2024/pull/133/files" \l "diff-7c4f4993925bd8526c57617de0e91a313cba1703f13eef9f7c57ed58e625eed6"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posOffset>18415</wp:posOffset>
            </wp:positionH>
            <wp:positionV relativeFrom="paragraph">
              <wp:posOffset>-17780</wp:posOffset>
            </wp:positionV>
            <wp:extent cx="3681095" cy="4308475"/>
            <wp:effectExtent l="0" t="0" r="0" b="0"/>
            <wp:wrapSquare wrapText="largest"/>
            <wp:docPr id="22" name="Зображення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Зображення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430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/>
      </w:pPr>
      <w:r>
        <w:rPr/>
      </w:r>
    </w:p>
    <w:p>
      <w:pPr>
        <w:pStyle w:val="Normal"/>
        <w:spacing w:lineRule="auto" w:line="259" w:before="0" w:after="160"/>
        <w:rPr>
          <w:u w:val="single"/>
        </w:rPr>
      </w:pPr>
      <w:r>
        <w:rPr/>
        <w:t xml:space="preserve">Завдання №5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uk-UA"/>
        </w:rPr>
        <w:t>Депутатські гроші</w:t>
      </w:r>
    </w:p>
    <w:p>
      <w:pPr>
        <w:pStyle w:val="Normal"/>
        <w:spacing w:lineRule="auto" w:line="259" w:before="0" w:after="160"/>
        <w:rPr>
          <w:b/>
          <w:b/>
          <w:bCs/>
        </w:rPr>
      </w:pPr>
      <w:r>
        <w:rPr/>
        <w:br/>
      </w:r>
      <w:r>
        <w:fldChar w:fldCharType="begin"/>
      </w:r>
      <w:r>
        <w:rPr>
          <w:b/>
          <w:bCs/>
          <w:color w:val="222A35"/>
        </w:rPr>
        <w:instrText xml:space="preserve"> HYPERLINK "https://github.com/artificial-intelligence-department/ai_programming_playground_2024/pull/133/files" \l "diff-669b32e6b6cda9c3e8cf46528303b38aeb6092a79a1e6209d03f668b09891968"</w:instrText>
      </w:r>
      <w:r>
        <w:rPr>
          <w:b/>
          <w:bCs/>
          <w:color w:val="222A35"/>
        </w:rPr>
        <w:fldChar w:fldCharType="separate"/>
      </w:r>
      <w:r>
        <w:rPr>
          <w:b/>
          <w:bCs/>
          <w:color w:val="222A35" w:themeColor="text2" w:themeShade="80"/>
        </w:rPr>
        <w:t>Посилання на файл програми у пул-запиті GitHub</w:t>
      </w:r>
      <w:r>
        <w:rPr>
          <w:b/>
          <w:bCs/>
          <w:color w:val="222A35"/>
        </w:rPr>
        <w:fldChar w:fldCharType="end"/>
      </w:r>
      <w:r>
        <w:rPr>
          <w:b/>
          <w:bCs/>
          <w:color w:val="222A35" w:themeColor="text2" w:themeShade="80"/>
        </w:rPr>
        <w:t xml:space="preserve"> </w:t>
      </w:r>
    </w:p>
    <w:p>
      <w:pPr>
        <w:pStyle w:val="Normal"/>
        <w:spacing w:lineRule="auto" w:line="259" w:before="0" w:after="160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margin">
              <wp:posOffset>-327660</wp:posOffset>
            </wp:positionH>
            <wp:positionV relativeFrom="paragraph">
              <wp:posOffset>222885</wp:posOffset>
            </wp:positionV>
            <wp:extent cx="5552440" cy="3460750"/>
            <wp:effectExtent l="0" t="0" r="0" b="0"/>
            <wp:wrapNone/>
            <wp:docPr id="23" name="Рисунок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2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4.</w:t>
        <w:tab/>
        <w:t>Результати виконання завдань, тестування та фактично затрачений час:</w:t>
      </w:r>
    </w:p>
    <w:p>
      <w:pPr>
        <w:pStyle w:val="Normal"/>
        <w:rPr/>
      </w:pPr>
      <w:r>
        <w:rPr/>
        <w:t xml:space="preserve">Завдання №1  </w:t>
      </w:r>
      <w:r>
        <w:rPr>
          <w:u w:val="single"/>
        </w:rPr>
        <w:t>Особистий порадник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posOffset>-193675</wp:posOffset>
            </wp:positionH>
            <wp:positionV relativeFrom="paragraph">
              <wp:posOffset>132080</wp:posOffset>
            </wp:positionV>
            <wp:extent cx="5877560" cy="1211580"/>
            <wp:effectExtent l="0" t="0" r="0" b="0"/>
            <wp:wrapNone/>
            <wp:docPr id="24" name="Рисунок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6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560" cy="1211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Час затрачений на виконання завдання : </w:t>
      </w:r>
      <w:r>
        <w:rPr/>
        <w:t>40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№2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1</w:t>
      </w:r>
      <w:r>
        <w:rPr/>
        <w:t xml:space="preserve">__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margin">
              <wp:align>left</wp:align>
            </wp:positionH>
            <wp:positionV relativeFrom="paragraph">
              <wp:posOffset>1905</wp:posOffset>
            </wp:positionV>
            <wp:extent cx="3687445" cy="447675"/>
            <wp:effectExtent l="0" t="0" r="0" b="0"/>
            <wp:wrapNone/>
            <wp:docPr id="25" name="Рисунок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0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744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 10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Завдання №3  </w:t>
      </w:r>
      <w:r>
        <w:rPr>
          <w:u w:val="single"/>
          <w:lang w:val="pl-PL"/>
        </w:rPr>
        <w:t>VNS</w:t>
      </w:r>
      <w:r>
        <w:rPr>
          <w:u w:val="single"/>
        </w:rPr>
        <w:t xml:space="preserve"> </w:t>
      </w:r>
      <w:r>
        <w:rPr>
          <w:u w:val="single"/>
          <w:lang w:val="pl-PL"/>
        </w:rPr>
        <w:t>Labs</w:t>
      </w:r>
      <w:r>
        <w:rPr>
          <w:u w:val="single"/>
        </w:rPr>
        <w:t xml:space="preserve"> 1 </w:t>
      </w:r>
      <w:r>
        <w:rPr>
          <w:u w:val="single"/>
          <w:lang w:val="pl-PL"/>
        </w:rPr>
        <w:t>task</w:t>
      </w:r>
      <w:r>
        <w:rPr>
          <w:u w:val="single"/>
        </w:rPr>
        <w:t xml:space="preserve"> 2</w:t>
      </w:r>
      <w:r>
        <w:rPr/>
        <w:t xml:space="preserve">__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189230</wp:posOffset>
            </wp:positionH>
            <wp:positionV relativeFrom="paragraph">
              <wp:posOffset>10160</wp:posOffset>
            </wp:positionV>
            <wp:extent cx="2987675" cy="1390650"/>
            <wp:effectExtent l="0" t="0" r="0" b="0"/>
            <wp:wrapNone/>
            <wp:docPr id="26" name="Рисунок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1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6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</w:t>
      </w:r>
      <w:r>
        <w:rPr>
          <w:lang w:val="en-US"/>
        </w:rPr>
        <w:t xml:space="preserve"> </w:t>
      </w:r>
      <w:r>
        <w:rPr>
          <w:lang w:val="en-US"/>
        </w:rPr>
        <w:t>5</w:t>
      </w:r>
      <w:r>
        <w:rPr>
          <w:lang w:val="en-US"/>
        </w:rPr>
        <w:t xml:space="preserve"> </w:t>
      </w:r>
      <w:r>
        <w:rPr/>
        <w:t>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u w:val="single"/>
        </w:rPr>
      </w:pPr>
      <w:r>
        <w:rPr/>
        <w:t xml:space="preserve">Завдання №4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pl-PL"/>
        </w:rPr>
        <w:t>lab</w:t>
      </w:r>
      <w:r>
        <w:rPr>
          <w:u w:val="single"/>
        </w:rPr>
        <w:t xml:space="preserve"> 1 </w:t>
      </w:r>
      <w:r>
        <w:rPr>
          <w:u w:val="single"/>
          <w:lang w:val="pl-PL"/>
        </w:rPr>
        <w:t>V</w:t>
      </w:r>
      <w:r>
        <w:rPr>
          <w:u w:val="single"/>
          <w:lang w:val="pl-PL"/>
        </w:rPr>
        <w:t>3</w:t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467360</wp:posOffset>
            </wp:positionH>
            <wp:positionV relativeFrom="paragraph">
              <wp:posOffset>68580</wp:posOffset>
            </wp:positionV>
            <wp:extent cx="1562100" cy="657225"/>
            <wp:effectExtent l="0" t="0" r="0" b="0"/>
            <wp:wrapNone/>
            <wp:docPr id="27" name="Рисунок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2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210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>
          <w:u w:val="single"/>
        </w:rPr>
      </w:pPr>
      <w:r>
        <w:rPr>
          <w:u w:val="single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Час затрачений на виконання завдання : </w:t>
      </w:r>
      <w:r>
        <w:rPr/>
        <w:t>20</w:t>
      </w:r>
      <w:r>
        <w:rPr/>
        <w:t xml:space="preserve">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spacing w:lineRule="auto" w:line="259" w:before="0" w:after="160"/>
        <w:rPr>
          <w:u w:val="single"/>
        </w:rPr>
      </w:pPr>
      <w:r>
        <w:rPr/>
        <w:t xml:space="preserve">Завдання №5  </w:t>
      </w:r>
      <w:r>
        <w:rPr>
          <w:u w:val="single"/>
          <w:lang w:val="pl-PL"/>
        </w:rPr>
        <w:t>Algotester</w:t>
      </w:r>
      <w:r>
        <w:rPr>
          <w:u w:val="single"/>
        </w:rPr>
        <w:t xml:space="preserve"> </w:t>
      </w:r>
      <w:r>
        <w:rPr>
          <w:u w:val="single"/>
          <w:lang w:val="uk-UA"/>
        </w:rPr>
        <w:t>Депутатські гроші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297180</wp:posOffset>
            </wp:positionH>
            <wp:positionV relativeFrom="paragraph">
              <wp:posOffset>3175</wp:posOffset>
            </wp:positionV>
            <wp:extent cx="1169035" cy="806450"/>
            <wp:effectExtent l="0" t="0" r="0" b="0"/>
            <wp:wrapNone/>
            <wp:docPr id="28" name="Рисунок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23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035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posOffset>2059305</wp:posOffset>
            </wp:positionH>
            <wp:positionV relativeFrom="paragraph">
              <wp:posOffset>22860</wp:posOffset>
            </wp:positionV>
            <wp:extent cx="1109980" cy="789940"/>
            <wp:effectExtent l="0" t="0" r="0" b="0"/>
            <wp:wrapSquare wrapText="largest"/>
            <wp:docPr id="29" name="Зображення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Зображення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998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Час затрачений на виконання завдання : 15 хв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bookmarkStart w:id="51" w:name="_heading=h.i4rg1fbwjtfq"/>
      <w:bookmarkStart w:id="52" w:name="_heading=h.i4rg1fbwjtfq"/>
      <w:bookmarkEnd w:id="52"/>
    </w:p>
    <w:p>
      <w:pPr>
        <w:pStyle w:val="Normal"/>
        <w:rPr/>
      </w:pPr>
      <w:r>
        <w:rPr>
          <w:b/>
          <w:color w:val="000000"/>
        </w:rPr>
        <w:t>5.</w:t>
        <w:tab/>
        <w:t>Кооперація з командою:</w:t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margin">
              <wp:posOffset>-667385</wp:posOffset>
            </wp:positionH>
            <wp:positionV relativeFrom="paragraph">
              <wp:posOffset>178435</wp:posOffset>
            </wp:positionV>
            <wp:extent cx="3667125" cy="2111375"/>
            <wp:effectExtent l="0" t="0" r="0" b="0"/>
            <wp:wrapNone/>
            <wp:docPr id="30" name="Рисунок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6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712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1807845</wp:posOffset>
            </wp:positionH>
            <wp:positionV relativeFrom="paragraph">
              <wp:posOffset>381000</wp:posOffset>
            </wp:positionV>
            <wp:extent cx="4372610" cy="2007870"/>
            <wp:effectExtent l="0" t="0" r="0" b="0"/>
            <wp:wrapNone/>
            <wp:docPr id="31" name="Рисунок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7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6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Зустріч </w:t>
      </w:r>
      <w:r>
        <w:rPr/>
        <w:t>в діскорді з командою</w:t>
      </w:r>
      <w:r>
        <w:rPr/>
        <w:t>. Розібрали деякі задач</w:t>
      </w:r>
      <w:r>
        <w:rPr/>
        <w:t xml:space="preserve">і та допомогли один одному з їх вирішенням. </w:t>
      </w:r>
      <w:r>
        <w:rPr/>
        <w:t xml:space="preserve">Розподілили завдання в </w:t>
      </w:r>
      <w:r>
        <w:rPr>
          <w:lang w:val="en-US"/>
        </w:rPr>
        <w:t>Trello.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1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"/>
        <w:rPr/>
      </w:pPr>
      <w:r>
        <w:rPr/>
        <w:t>По закінченню епіка, я вивчила лінійні та розгалужені алгоритми, умовні та логічні оператори. Розібралася у темі змінних, констант, типу даних та розмірів типів даних. Освоїла ввід, вивід, базові операції та вбудовані функції у мові програмування С++. Зрозуміла значення коментарів.</w:t>
      </w:r>
    </w:p>
    <w:p>
      <w:pPr>
        <w:pStyle w:val="Normal"/>
        <w:rPr/>
      </w:pPr>
      <w:r>
        <w:rPr/>
      </w:r>
    </w:p>
    <w:p>
      <w:pPr>
        <w:pStyle w:val="Normal"/>
        <w:spacing w:lineRule="auto" w:line="360"/>
        <w:rPr>
          <w:sz w:val="22"/>
          <w:szCs w:val="22"/>
        </w:rPr>
      </w:pPr>
      <w:r>
        <w:rPr/>
      </w:r>
    </w:p>
    <w:sectPr>
      <w:type w:val="nextPage"/>
      <w:pgSz w:w="11906" w:h="16838"/>
      <w:pgMar w:left="1701" w:right="850" w:gutter="0" w:header="0" w:top="1134" w:footer="0" w:bottom="1134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Calibri Light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5">
    <w:lvl w:ilvl="0">
      <w:start w:val="1"/>
      <w:numFmt w:val="decimal"/>
      <w:lvlText w:val="%1)"/>
      <w:lvlJc w:val="left"/>
      <w:pPr>
        <w:tabs>
          <w:tab w:val="num" w:pos="0"/>
        </w:tabs>
        <w:ind w:left="720" w:hanging="360"/>
      </w:pPr>
      <w:rPr>
        <w:dstrike w:val="false"/>
        <w:strike w:val="false"/>
        <w:u w:val="none"/>
        <w:effect w:val="none"/>
      </w:rPr>
    </w:lvl>
    <w:lvl w:ilvl="1">
      <w:start w:val="1"/>
      <w:numFmt w:val="lowerLetter"/>
      <w:lvlText w:val="%2)"/>
      <w:lvlJc w:val="left"/>
      <w:pPr>
        <w:tabs>
          <w:tab w:val="num" w:pos="0"/>
        </w:tabs>
        <w:ind w:left="1440" w:hanging="360"/>
      </w:pPr>
      <w:rPr>
        <w:dstrike w:val="false"/>
        <w:strike w:val="false"/>
        <w:u w:val="none"/>
        <w:effect w:val="none"/>
      </w:rPr>
    </w:lvl>
    <w:lvl w:ilvl="2">
      <w:start w:val="1"/>
      <w:numFmt w:val="lowerRoman"/>
      <w:lvlText w:val="%3)"/>
      <w:lvlJc w:val="right"/>
      <w:pPr>
        <w:tabs>
          <w:tab w:val="num" w:pos="0"/>
        </w:tabs>
        <w:ind w:left="2160" w:hanging="360"/>
      </w:pPr>
      <w:rPr>
        <w:dstrike w:val="false"/>
        <w:strike w:val="false"/>
        <w:u w:val="none"/>
        <w:effect w:val="none"/>
      </w:rPr>
    </w:lvl>
    <w:lvl w:ilvl="3">
      <w:start w:val="1"/>
      <w:numFmt w:val="decimal"/>
      <w:lvlText w:val="(%4)"/>
      <w:lvlJc w:val="left"/>
      <w:pPr>
        <w:tabs>
          <w:tab w:val="num" w:pos="0"/>
        </w:tabs>
        <w:ind w:left="2880" w:hanging="360"/>
      </w:pPr>
      <w:rPr>
        <w:dstrike w:val="false"/>
        <w:strike w:val="false"/>
        <w:u w:val="none"/>
        <w:effect w:val="none"/>
      </w:rPr>
    </w:lvl>
    <w:lvl w:ilvl="4">
      <w:start w:val="1"/>
      <w:numFmt w:val="lowerLetter"/>
      <w:lvlText w:val="(%5)"/>
      <w:lvlJc w:val="left"/>
      <w:pPr>
        <w:tabs>
          <w:tab w:val="num" w:pos="0"/>
        </w:tabs>
        <w:ind w:left="3600" w:hanging="360"/>
      </w:pPr>
      <w:rPr>
        <w:dstrike w:val="false"/>
        <w:strike w:val="false"/>
        <w:u w:val="none"/>
        <w:effect w:val="none"/>
      </w:rPr>
    </w:lvl>
    <w:lvl w:ilvl="5">
      <w:start w:val="1"/>
      <w:numFmt w:val="lowerRoman"/>
      <w:lvlText w:val="(%6)"/>
      <w:lvlJc w:val="right"/>
      <w:pPr>
        <w:tabs>
          <w:tab w:val="num" w:pos="0"/>
        </w:tabs>
        <w:ind w:left="4320" w:hanging="360"/>
      </w:pPr>
      <w:rPr>
        <w:dstrike w:val="false"/>
        <w:strike w:val="false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dstrike w:val="false"/>
        <w:strike w:val="false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dstrike w:val="false"/>
        <w:strike w:val="false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dstrike w:val="false"/>
        <w:strike w:val="false"/>
        <w:u w:val="none"/>
        <w:effect w:val="none"/>
      </w:rPr>
    </w:lvl>
  </w:abstractNum>
  <w:abstractNum w:abstractNumId="6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4"/>
    <w:lvlOverride w:ilvl="0">
      <w:startOverride w:val="1"/>
    </w:lvlOverride>
  </w:num>
  <w:num w:numId="8">
    <w:abstractNumId w:val="4"/>
  </w:num>
</w:numbering>
</file>

<file path=word/settings.xml><?xml version="1.0" encoding="utf-8"?>
<w:settings xmlns:w="http://schemas.openxmlformats.org/wordprocessingml/2006/main">
  <w:zoom w:percent="1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hyphenationZone w:val="425"/>
  <w:themeFontLang w:val="uk-UA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uk-UA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5b7f74"/>
    <w:pPr>
      <w:widowControl/>
      <w:suppressAutoHyphens w:val="true"/>
      <w:bidi w:val="0"/>
      <w:spacing w:lineRule="auto" w:line="240" w:before="0" w:after="0"/>
      <w:jc w:val="left"/>
    </w:pPr>
    <w:rPr>
      <w:rFonts w:ascii="Times New Roman" w:hAnsi="Times New Roman" w:eastAsia="Times New Roman" w:cs="Times New Roman"/>
      <w:color w:val="auto"/>
      <w:kern w:val="0"/>
      <w:sz w:val="24"/>
      <w:szCs w:val="24"/>
      <w:lang w:val="uk-UA" w:eastAsia="uk-UA" w:bidi="ar-SA"/>
    </w:rPr>
  </w:style>
  <w:style w:type="paragraph" w:styleId="1">
    <w:name w:val="Heading 1"/>
    <w:basedOn w:val="Normal"/>
    <w:next w:val="Normal"/>
    <w:link w:val="11"/>
    <w:uiPriority w:val="9"/>
    <w:qFormat/>
    <w:rsid w:val="005b7f74"/>
    <w:pPr>
      <w:keepNext w:val="true"/>
      <w:keepLines/>
      <w:spacing w:lineRule="auto" w:line="276" w:before="240" w:after="0"/>
      <w:outlineLvl w:val="0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</w:rPr>
  </w:style>
  <w:style w:type="paragraph" w:styleId="2">
    <w:name w:val="Heading 2"/>
    <w:basedOn w:val="Normal"/>
    <w:next w:val="Normal"/>
    <w:link w:val="21"/>
    <w:uiPriority w:val="9"/>
    <w:semiHidden/>
    <w:unhideWhenUsed/>
    <w:qFormat/>
    <w:rsid w:val="005b7f74"/>
    <w:pPr>
      <w:keepNext w:val="true"/>
      <w:keepLines/>
      <w:spacing w:lineRule="auto" w:line="276" w:before="40" w:after="0"/>
      <w:outlineLvl w:val="1"/>
    </w:pPr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1" w:customStyle="1">
    <w:name w:val="Заголовок 1 Знак"/>
    <w:basedOn w:val="DefaultParagraphFont"/>
    <w:uiPriority w:val="9"/>
    <w:qFormat/>
    <w:rsid w:val="005b7f7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32"/>
      <w:szCs w:val="32"/>
      <w:lang w:eastAsia="uk-UA"/>
    </w:rPr>
  </w:style>
  <w:style w:type="character" w:styleId="21" w:customStyle="1">
    <w:name w:val="Заголовок 2 Знак"/>
    <w:basedOn w:val="DefaultParagraphFont"/>
    <w:uiPriority w:val="9"/>
    <w:semiHidden/>
    <w:qFormat/>
    <w:rsid w:val="005b7f74"/>
    <w:rPr>
      <w:rFonts w:ascii="Calibri Light" w:hAnsi="Calibri Light" w:eastAsia="" w:cs="" w:asciiTheme="majorHAnsi" w:cstheme="majorBidi" w:eastAsiaTheme="majorEastAsia" w:hAnsiTheme="majorHAnsi"/>
      <w:color w:val="2F5496" w:themeColor="accent1" w:themeShade="bf"/>
      <w:sz w:val="26"/>
      <w:szCs w:val="26"/>
      <w:lang w:eastAsia="uk-UA"/>
    </w:rPr>
  </w:style>
  <w:style w:type="character" w:styleId="Style12">
    <w:name w:val="Гіперпосилання"/>
    <w:basedOn w:val="DefaultParagraphFont"/>
    <w:uiPriority w:val="99"/>
    <w:unhideWhenUsed/>
    <w:rsid w:val="005b7f74"/>
    <w:rPr>
      <w:color w:val="0563C1" w:themeColor="hyperlink"/>
      <w:u w:val="single"/>
    </w:rPr>
  </w:style>
  <w:style w:type="character" w:styleId="Mjxchar" w:customStyle="1">
    <w:name w:val="mjx-char"/>
    <w:basedOn w:val="DefaultParagraphFont"/>
    <w:qFormat/>
    <w:rsid w:val="006a34b8"/>
    <w:rPr/>
  </w:style>
  <w:style w:type="character" w:styleId="Mjxassistivemathml" w:customStyle="1">
    <w:name w:val="mjx_assistive_mathml"/>
    <w:basedOn w:val="DefaultParagraphFont"/>
    <w:qFormat/>
    <w:rsid w:val="006a34b8"/>
    <w:rPr/>
  </w:style>
  <w:style w:type="character" w:styleId="UnresolvedMention">
    <w:name w:val="Unresolved Mention"/>
    <w:basedOn w:val="DefaultParagraphFont"/>
    <w:uiPriority w:val="99"/>
    <w:semiHidden/>
    <w:unhideWhenUsed/>
    <w:qFormat/>
    <w:rsid w:val="009108e8"/>
    <w:rPr>
      <w:color w:val="605E5C"/>
      <w:shd w:fill="E1DFDD" w:val="clear"/>
    </w:rPr>
  </w:style>
  <w:style w:type="character" w:styleId="Style13">
    <w:name w:val="Відвідане гіперпосилання"/>
    <w:basedOn w:val="DefaultParagraphFont"/>
    <w:uiPriority w:val="99"/>
    <w:semiHidden/>
    <w:unhideWhenUsed/>
    <w:rsid w:val="009b3e1b"/>
    <w:rPr>
      <w:color w:val="954F72" w:themeColor="followedHyperlink"/>
      <w:u w:val="single"/>
    </w:rPr>
  </w:style>
  <w:style w:type="character" w:styleId="Style14">
    <w:name w:val="Виділення жирним"/>
    <w:qFormat/>
    <w:rPr>
      <w:b/>
      <w:bCs/>
    </w:rPr>
  </w:style>
  <w:style w:type="paragraph" w:styleId="Style15">
    <w:name w:val="Заголовок"/>
    <w:basedOn w:val="Normal"/>
    <w:next w:val="Style16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6">
    <w:name w:val="Body Text"/>
    <w:basedOn w:val="Normal"/>
    <w:pPr>
      <w:spacing w:lineRule="auto" w:line="276" w:before="0" w:after="140"/>
    </w:pPr>
    <w:rPr/>
  </w:style>
  <w:style w:type="paragraph" w:styleId="Style17">
    <w:name w:val="List"/>
    <w:basedOn w:val="Style16"/>
    <w:pPr/>
    <w:rPr>
      <w:rFonts w:cs="Arial"/>
    </w:rPr>
  </w:style>
  <w:style w:type="paragraph" w:styleId="Style18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9">
    <w:name w:val="Покажчик"/>
    <w:basedOn w:val="Normal"/>
    <w:qFormat/>
    <w:pPr>
      <w:suppressLineNumbers/>
    </w:pPr>
    <w:rPr>
      <w:rFonts w:cs="Arial"/>
      <w:lang w:val="zxx" w:eastAsia="zxx" w:bidi="zxx"/>
    </w:rPr>
  </w:style>
  <w:style w:type="paragraph" w:styleId="ListParagraph">
    <w:name w:val="List Paragraph"/>
    <w:basedOn w:val="Normal"/>
    <w:uiPriority w:val="34"/>
    <w:qFormat/>
    <w:rsid w:val="005b7f7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unhideWhenUsed/>
    <w:qFormat/>
    <w:rsid w:val="006a34b8"/>
    <w:pPr>
      <w:spacing w:beforeAutospacing="1" w:afterAutospacing="1"/>
    </w:pPr>
    <w:rPr/>
  </w:style>
  <w:style w:type="paragraph" w:styleId="Style20">
    <w:name w:val="Вміст рамки"/>
    <w:basedOn w:val="Normal"/>
    <w:qFormat/>
    <w:pPr/>
    <w:rPr/>
  </w:style>
  <w:style w:type="paragraph" w:styleId="LOnormal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uk-UA" w:eastAsia="en-US" w:bidi="ar-SA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a5">
    <w:name w:val="Table Grid"/>
    <w:basedOn w:val="a1"/>
    <w:uiPriority w:val="39"/>
    <w:rsid w:val="00ba0d37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hyperlink" Target="https://youtu.be/zB9RI8_wExo?si=Zv4edC94aiMQ8qCb" TargetMode="External"/><Relationship Id="rId4" Type="http://schemas.openxmlformats.org/officeDocument/2006/relationships/hyperlink" Target="https://acode.com.ua/urok-46-logichni-operatory-i-abo-ne/" TargetMode="External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Application>LibreOffice/7.3.4.2$Windows_X86_64 LibreOffice_project/728fec16bd5f605073805c3c9e7c4212a0120dc5</Application>
  <AppVersion>15.0000</AppVersion>
  <Pages>13</Pages>
  <Words>1022</Words>
  <Characters>5503</Characters>
  <CharactersWithSpaces>6375</CharactersWithSpaces>
  <Paragraphs>133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2024-10-26T11:14:00Z</dcterms:created>
  <dc:creator>Iwona The Bard</dc:creator>
  <dc:description/>
  <dc:language>uk-UA</dc:language>
  <cp:lastModifiedBy/>
  <cp:lastPrinted>2024-10-26T11:13:00Z</cp:lastPrinted>
  <dcterms:modified xsi:type="dcterms:W3CDTF">2024-11-07T21:07:39Z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