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7BA5E" w14:textId="1DF81550" w:rsidR="00C11523" w:rsidRDefault="00E646B9">
      <w:r>
        <w:rPr>
          <w:noProof/>
        </w:rPr>
        <w:drawing>
          <wp:inline distT="0" distB="0" distL="0" distR="0" wp14:anchorId="4E66DF17" wp14:editId="136FEF77">
            <wp:extent cx="6120765" cy="7277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15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B9"/>
    <w:rsid w:val="00C11523"/>
    <w:rsid w:val="00E6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00DEE"/>
  <w15:chartTrackingRefBased/>
  <w15:docId w15:val="{B960A336-8044-4188-9686-0962C464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Iljashchuk</dc:creator>
  <cp:keywords/>
  <dc:description/>
  <cp:lastModifiedBy>Marta Iljashchuk</cp:lastModifiedBy>
  <cp:revision>1</cp:revision>
  <dcterms:created xsi:type="dcterms:W3CDTF">2024-10-23T13:24:00Z</dcterms:created>
  <dcterms:modified xsi:type="dcterms:W3CDTF">2024-10-23T13:25:00Z</dcterms:modified>
</cp:coreProperties>
</file>