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947779" cy="2792633"/>
            <wp:effectExtent b="0" l="0" r="0" t="0"/>
            <wp:docPr descr="Зображення, що містить текст, Шрифт, коло, логотип&#10;&#10;Автоматично згенерований опис" id="29" name="image39.png"/>
            <a:graphic>
              <a:graphicData uri="http://schemas.openxmlformats.org/drawingml/2006/picture">
                <pic:pic>
                  <pic:nvPicPr>
                    <pic:cNvPr descr="Зображення, що містить текст, Шрифт, коло, логотип&#10;&#10;Автоматично згенерований опис" id="0" name="image3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779" cy="2792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6</w:t>
      </w:r>
    </w:p>
    <w:p w:rsidR="00000000" w:rsidDel="00000000" w:rsidP="00000000" w:rsidRDefault="00000000" w:rsidRPr="00000000" w14:paraId="0000000A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B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0C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D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 –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Яровой Павло Олегович</w:t>
      </w:r>
    </w:p>
    <w:p w:rsidR="00000000" w:rsidDel="00000000" w:rsidP="00000000" w:rsidRDefault="00000000" w:rsidRPr="00000000" w14:paraId="00000011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3">
      <w:pPr>
        <w:pStyle w:val="Heading1"/>
        <w:spacing w:after="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spacing w:before="240" w:lin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Динамічні структури (Черга, Стек, Списки, Дерево). Алгоритми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pStyle w:val="Heading1"/>
        <w:spacing w:after="0" w:befor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Ознайомлення та вивчення використання динамічних структур даних, таких як Черга, Стек, Списки та Дерево, а також освоєння алгоритмів обробки даних в дереві. Розгляд особливостей застосування кожної структури та їх використання для оптимальної ефективності в конкретних завданнях.</w:t>
      </w:r>
    </w:p>
    <w:p w:rsidR="00000000" w:rsidDel="00000000" w:rsidP="00000000" w:rsidRDefault="00000000" w:rsidRPr="00000000" w14:paraId="00000017">
      <w:pPr>
        <w:pStyle w:val="Heading1"/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Динамічні структури (Черга, Стек, Списки, Дерево).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https://www.geeksforgeeks.org/data-structures/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https://www.boardinfinity.com/blog/guide-to-5-data-structures-in-c/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Алгоритми обробки Дерев.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https://www.programiz.com/dsa/trees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after="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1">
      <w:pPr>
        <w:pStyle w:val="Heading2"/>
        <w:spacing w:after="0" w:before="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2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№ 1 VNS LAB 10 Variant 20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Написати програму, у якій створюються динамічні структури й виконати їхню обробку у відповідності зі своїм варіантом. Для кожного варіанту розробити такі функції: 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1. Створення списку. 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2. Додавання елемента в список (у відповідності зі своїм варіантом).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3. Знищення елемента зі списку (у відповідності зі своїм варіантом).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4. Друк списку.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5. Запис списку у файл.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6. Знищення списку. 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7. Відновлення списку з файлу. 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20.Записи в лінійному списку містять ключове поле типу *char (рядок символів). Сформувати двонаправлений список. Знищити елемент із заданим ключем. Додати по К елементів на початок й в кінець списку.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№ 2 Algotester Lab 5v2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857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t xml:space="preserve">TASK№ 3 Algotester Lab 78v1 (100%)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7879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33900" cy="291465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4 Class Practice Task (1-5)</w:t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0j0zll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Задача №1 - Реверс списку (Reverse list)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i w:val="1"/>
          <w:rtl w:val="0"/>
        </w:rPr>
        <w:t xml:space="preserve">Реалізувати метод реверсу списку:</w:t>
      </w:r>
      <w:r w:rsidDel="00000000" w:rsidR="00000000" w:rsidRPr="00000000">
        <w:rPr>
          <w:rtl w:val="0"/>
        </w:rPr>
        <w:t xml:space="preserve"> Node* reverse(Node *head);</w:t>
      </w:r>
    </w:p>
    <w:p w:rsidR="00000000" w:rsidDel="00000000" w:rsidP="00000000" w:rsidRDefault="00000000" w:rsidRPr="00000000" w14:paraId="0000003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38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39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метод реверсу;</w:t>
      </w:r>
    </w:p>
    <w:p w:rsidR="00000000" w:rsidDel="00000000" w:rsidP="00000000" w:rsidRDefault="00000000" w:rsidRPr="00000000" w14:paraId="0000003A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et92p0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Задача №2 - Порівняння списків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bool compare(Node *h1, Node *h2);</w:t>
      </w:r>
    </w:p>
    <w:p w:rsidR="00000000" w:rsidDel="00000000" w:rsidP="00000000" w:rsidRDefault="00000000" w:rsidRPr="00000000" w14:paraId="0000003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3E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3F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40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b w:val="1"/>
          <w:i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t3h5sf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Задача №3 – Додавання великих чисел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Node* add(Node *n1, Node *n2);</w:t>
      </w:r>
    </w:p>
    <w:p w:rsidR="00000000" w:rsidDel="00000000" w:rsidP="00000000" w:rsidRDefault="00000000" w:rsidRPr="00000000" w14:paraId="0000004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44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цифри від 0 до 9 для значень у списку;</w:t>
      </w:r>
    </w:p>
    <w:p w:rsidR="00000000" w:rsidDel="00000000" w:rsidP="00000000" w:rsidRDefault="00000000" w:rsidRPr="00000000" w14:paraId="00000045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  </w:t>
      </w: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9→7→3);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функція повертає новий список, передані в функцію списки не модифікуються.</w:t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7dp8vu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Задача №4 - Віддзеркалення дерева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TreeNode *create_mirror_flip(TreeNode *root);</w:t>
      </w:r>
    </w:p>
    <w:p w:rsidR="00000000" w:rsidDel="00000000" w:rsidP="00000000" w:rsidRDefault="00000000" w:rsidRPr="00000000" w14:paraId="0000004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4A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цілі числа для значень у вузлах дерева</w:t>
      </w:r>
    </w:p>
    <w:p w:rsidR="00000000" w:rsidDel="00000000" w:rsidP="00000000" w:rsidRDefault="00000000" w:rsidRPr="00000000" w14:paraId="0000004B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4C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6in1rg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Задача №5 - Записати кожному батьківському вузлу суму підвузлів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void tree_sum(TreeNode *root);</w:t>
      </w:r>
    </w:p>
    <w:p w:rsidR="00000000" w:rsidDel="00000000" w:rsidP="00000000" w:rsidRDefault="00000000" w:rsidRPr="00000000" w14:paraId="0000005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51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цілочисельні значення у вузлах дерева;</w:t>
      </w:r>
    </w:p>
    <w:p w:rsidR="00000000" w:rsidDel="00000000" w:rsidP="00000000" w:rsidRDefault="00000000" w:rsidRPr="00000000" w14:paraId="00000052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053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вузол-листок не змінює значення</w:t>
      </w:r>
    </w:p>
    <w:p w:rsidR="00000000" w:rsidDel="00000000" w:rsidP="00000000" w:rsidRDefault="00000000" w:rsidRPr="00000000" w14:paraId="00000054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значення змінюються від листків до кореня дерева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5 Self Practice Task 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spacing w:after="0" w:before="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запланована оцінка часу виконання завдань: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Програма №_1 Algotester Lab 5</w:t>
      </w:r>
    </w:p>
    <w:p w:rsidR="00000000" w:rsidDel="00000000" w:rsidP="00000000" w:rsidRDefault="00000000" w:rsidRPr="00000000" w14:paraId="0000005D">
      <w:pPr>
        <w:keepNext w:val="1"/>
        <w:spacing w:line="240" w:lineRule="auto"/>
        <w:rPr>
          <w:rFonts w:ascii="Times New Roman" w:cs="Times New Roman" w:eastAsia="Times New Roman" w:hAnsi="Times New Roman"/>
          <w:color w:val="bbbbbb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610600"/>
            <wp:effectExtent b="0" l="0" r="0" t="0"/>
            <wp:docPr id="1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1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 </w:t>
        <w:tab/>
        <w:t xml:space="preserve">Код програм з посиланням на зовнішні ресурси: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№ 1 VNS LAB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bbbbbb"/>
          <w:sz w:val="21"/>
          <w:szCs w:val="21"/>
        </w:rPr>
        <w:drawing>
          <wp:inline distB="114300" distT="114300" distL="114300" distR="114300">
            <wp:extent cx="5048250" cy="855345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55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color w:val="bbbbbb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bbb"/>
          <w:sz w:val="21"/>
          <w:szCs w:val="21"/>
        </w:rPr>
        <w:drawing>
          <wp:inline distB="114300" distT="114300" distL="114300" distR="114300">
            <wp:extent cx="5343525" cy="8143875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14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color w:val="bbbbbb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№ 2 Algotester Lab 5v2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72050" cy="7991475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99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3 Algotester Lab 78v1 (100%)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400550" cy="8601075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60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048250" cy="756285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676650" cy="809625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09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990850" cy="287655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4 Class Practice Task 1.1</w:t>
      </w:r>
    </w:p>
    <w:p w:rsidR="00000000" w:rsidDel="00000000" w:rsidP="00000000" w:rsidRDefault="00000000" w:rsidRPr="00000000" w14:paraId="0000006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71975" cy="85915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59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86050" cy="364807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4 Class Practice Task 1.2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495800" cy="85344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53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05200" cy="736282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36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4 Class Practice Task 1.3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91125" cy="851535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51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62375" cy="756285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219200" cy="638175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4 Class Practice Task 1.4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953000" cy="386715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4 Class Practice Task 1.5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2169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1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14775" cy="4524375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5 Self Practice Task </w:t>
      </w:r>
    </w:p>
    <w:p w:rsidR="00000000" w:rsidDel="00000000" w:rsidP="00000000" w:rsidRDefault="00000000" w:rsidRPr="00000000" w14:paraId="0000007E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61849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171950" cy="3181350"/>
            <wp:effectExtent b="0" l="0" r="0" t="0"/>
            <wp:docPr id="3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spacing w:after="0" w:before="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8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№ 1 VNS LAB 10 Variant 20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38425" cy="691515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91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743200" cy="2667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№ 2 Algotester Lab 5v2</w:t>
      </w:r>
    </w:p>
    <w:p w:rsidR="00000000" w:rsidDel="00000000" w:rsidP="00000000" w:rsidRDefault="00000000" w:rsidRPr="00000000" w14:paraId="0000009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57225" cy="188595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8100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t xml:space="preserve">TASK№ 3 Algotester Lab 78v1 (100%)</w:t>
      </w:r>
    </w:p>
    <w:p w:rsidR="00000000" w:rsidDel="00000000" w:rsidP="00000000" w:rsidRDefault="00000000" w:rsidRPr="00000000" w14:paraId="0000009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1500" cy="2886075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9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4 Class Practice Task (1-5)</w:t>
      </w:r>
    </w:p>
    <w:p w:rsidR="00000000" w:rsidDel="00000000" w:rsidP="00000000" w:rsidRDefault="00000000" w:rsidRPr="00000000" w14:paraId="0000009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1.1</w:t>
      </w:r>
    </w:p>
    <w:p w:rsidR="00000000" w:rsidDel="00000000" w:rsidP="00000000" w:rsidRDefault="00000000" w:rsidRPr="00000000" w14:paraId="0000009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305175" cy="342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1.2</w:t>
      </w:r>
    </w:p>
    <w:p w:rsidR="00000000" w:rsidDel="00000000" w:rsidP="00000000" w:rsidRDefault="00000000" w:rsidRPr="00000000" w14:paraId="0000009D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209925" cy="112395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1.3</w:t>
      </w:r>
    </w:p>
    <w:p w:rsidR="00000000" w:rsidDel="00000000" w:rsidP="00000000" w:rsidRDefault="00000000" w:rsidRPr="00000000" w14:paraId="0000009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809875" cy="51435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1.4</w:t>
      </w:r>
    </w:p>
    <w:p w:rsidR="00000000" w:rsidDel="00000000" w:rsidP="00000000" w:rsidRDefault="00000000" w:rsidRPr="00000000" w14:paraId="000000A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476500" cy="3048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1.5</w:t>
      </w:r>
    </w:p>
    <w:p w:rsidR="00000000" w:rsidDel="00000000" w:rsidP="00000000" w:rsidRDefault="00000000" w:rsidRPr="00000000" w14:paraId="000000A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133725" cy="304800"/>
            <wp:effectExtent b="0" l="0" r="0" t="0"/>
            <wp:docPr id="3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5 Self Practice Task </w:t>
      </w:r>
    </w:p>
    <w:p w:rsidR="00000000" w:rsidDel="00000000" w:rsidP="00000000" w:rsidRDefault="00000000" w:rsidRPr="00000000" w14:paraId="000000A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800100" cy="866775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207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spacing w:after="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3dy6vkm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A8">
      <w:pPr>
        <w:spacing w:after="20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Отримавши практичний досвід у використанні динамічних структур даних, я реалізував зв’язний список та впровадив алгоритми обробки дерев. Отримані навички вдосконалили моє розуміння алгоритмів і їхню практичну реалізацію в програмах. Процес вирішення завдань сприяв розвитку логічного мислення та допоміг оптимізувати код. Різноманітні практичні задачі, такі як обчислення суми великих чисел за допомогою зв’язних списків, робота з алгоритмами обробки дерев, дозволили застосовувати теоретичні знання у реальних сценаріях програмування.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Calibri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-U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20" Type="http://schemas.openxmlformats.org/officeDocument/2006/relationships/image" Target="media/image35.png"/><Relationship Id="rId42" Type="http://schemas.openxmlformats.org/officeDocument/2006/relationships/image" Target="media/image8.png"/><Relationship Id="rId41" Type="http://schemas.openxmlformats.org/officeDocument/2006/relationships/image" Target="media/image6.png"/><Relationship Id="rId22" Type="http://schemas.openxmlformats.org/officeDocument/2006/relationships/image" Target="media/image2.png"/><Relationship Id="rId44" Type="http://schemas.openxmlformats.org/officeDocument/2006/relationships/image" Target="media/image30.png"/><Relationship Id="rId21" Type="http://schemas.openxmlformats.org/officeDocument/2006/relationships/image" Target="media/image12.png"/><Relationship Id="rId43" Type="http://schemas.openxmlformats.org/officeDocument/2006/relationships/image" Target="media/image23.png"/><Relationship Id="rId24" Type="http://schemas.openxmlformats.org/officeDocument/2006/relationships/image" Target="media/image28.png"/><Relationship Id="rId46" Type="http://schemas.openxmlformats.org/officeDocument/2006/relationships/image" Target="media/image18.png"/><Relationship Id="rId23" Type="http://schemas.openxmlformats.org/officeDocument/2006/relationships/image" Target="media/image11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rogramiz.com/dsa/trees" TargetMode="External"/><Relationship Id="rId26" Type="http://schemas.openxmlformats.org/officeDocument/2006/relationships/image" Target="media/image22.png"/><Relationship Id="rId25" Type="http://schemas.openxmlformats.org/officeDocument/2006/relationships/image" Target="media/image15.png"/><Relationship Id="rId47" Type="http://schemas.openxmlformats.org/officeDocument/2006/relationships/image" Target="media/image34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39.png"/><Relationship Id="rId29" Type="http://schemas.openxmlformats.org/officeDocument/2006/relationships/image" Target="media/image1.png"/><Relationship Id="rId7" Type="http://schemas.openxmlformats.org/officeDocument/2006/relationships/hyperlink" Target="https://www.geeksforgeeks.org/data-structures/" TargetMode="External"/><Relationship Id="rId8" Type="http://schemas.openxmlformats.org/officeDocument/2006/relationships/hyperlink" Target="https://www.boardinfinity.com/blog/guide-to-5-data-structures-in-c/" TargetMode="External"/><Relationship Id="rId31" Type="http://schemas.openxmlformats.org/officeDocument/2006/relationships/image" Target="media/image19.png"/><Relationship Id="rId30" Type="http://schemas.openxmlformats.org/officeDocument/2006/relationships/image" Target="media/image31.png"/><Relationship Id="rId11" Type="http://schemas.openxmlformats.org/officeDocument/2006/relationships/image" Target="media/image10.png"/><Relationship Id="rId33" Type="http://schemas.openxmlformats.org/officeDocument/2006/relationships/image" Target="media/image36.png"/><Relationship Id="rId10" Type="http://schemas.openxmlformats.org/officeDocument/2006/relationships/image" Target="media/image4.png"/><Relationship Id="rId32" Type="http://schemas.openxmlformats.org/officeDocument/2006/relationships/image" Target="media/image37.png"/><Relationship Id="rId13" Type="http://schemas.openxmlformats.org/officeDocument/2006/relationships/image" Target="media/image3.png"/><Relationship Id="rId35" Type="http://schemas.openxmlformats.org/officeDocument/2006/relationships/image" Target="media/image7.png"/><Relationship Id="rId12" Type="http://schemas.openxmlformats.org/officeDocument/2006/relationships/image" Target="media/image29.png"/><Relationship Id="rId34" Type="http://schemas.openxmlformats.org/officeDocument/2006/relationships/image" Target="media/image26.png"/><Relationship Id="rId15" Type="http://schemas.openxmlformats.org/officeDocument/2006/relationships/image" Target="media/image17.png"/><Relationship Id="rId37" Type="http://schemas.openxmlformats.org/officeDocument/2006/relationships/image" Target="media/image13.png"/><Relationship Id="rId14" Type="http://schemas.openxmlformats.org/officeDocument/2006/relationships/image" Target="media/image38.png"/><Relationship Id="rId36" Type="http://schemas.openxmlformats.org/officeDocument/2006/relationships/image" Target="media/image9.png"/><Relationship Id="rId17" Type="http://schemas.openxmlformats.org/officeDocument/2006/relationships/image" Target="media/image27.png"/><Relationship Id="rId39" Type="http://schemas.openxmlformats.org/officeDocument/2006/relationships/image" Target="media/image25.png"/><Relationship Id="rId16" Type="http://schemas.openxmlformats.org/officeDocument/2006/relationships/image" Target="media/image33.png"/><Relationship Id="rId38" Type="http://schemas.openxmlformats.org/officeDocument/2006/relationships/image" Target="media/image32.png"/><Relationship Id="rId19" Type="http://schemas.openxmlformats.org/officeDocument/2006/relationships/image" Target="media/image16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9" Type="http://schemas.openxmlformats.org/officeDocument/2006/relationships/font" Target="fonts/NotoSansSymbols-bold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