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CF4F0C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 w14:paraId="1996B54C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 w14:paraId="27350DEC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 w14:paraId="2E376DD2"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63B29AAC">
      <w:pPr>
        <w:keepNext w:val="0"/>
        <w:keepLines w:val="0"/>
        <w:widowControl/>
        <w:suppressLineNumbers w:val="0"/>
        <w:jc w:val="center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55"/>
          <w:szCs w:val="55"/>
          <w:lang w:val="en-US" w:eastAsia="zh-CN" w:bidi="ar"/>
        </w:rPr>
        <w:t>Звіт</w:t>
      </w:r>
    </w:p>
    <w:p w14:paraId="548051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про виконання лабораторних та практичних робіт блоку № 3</w:t>
      </w:r>
    </w:p>
    <w:p w14:paraId="5C3A438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тему: «Цикли. Вкладені Цикли. Завершення виконання циклів. Функції.</w:t>
      </w:r>
    </w:p>
    <w:p w14:paraId="13149DD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Простір імен. Перевантаження функцій. Функції з змінною кількістю</w:t>
      </w:r>
    </w:p>
    <w:p w14:paraId="5084134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параметрів (еліпсис). Рекурсія. Вбудовані функції.»</w:t>
      </w:r>
    </w:p>
    <w:p w14:paraId="614172E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з дисципліни: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«Основи програмування»</w:t>
      </w:r>
    </w:p>
    <w:p w14:paraId="333CE3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до:</w:t>
      </w:r>
    </w:p>
    <w:p w14:paraId="0F7282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2</w:t>
      </w:r>
    </w:p>
    <w:p w14:paraId="183798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3</w:t>
      </w:r>
    </w:p>
    <w:p w14:paraId="4E264DA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7</w:t>
      </w:r>
    </w:p>
    <w:p w14:paraId="51A7EB7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Практичних Робіт до блоку № 3</w:t>
      </w:r>
    </w:p>
    <w:p w14:paraId="22184B76">
      <w:pPr>
        <w:keepNext w:val="0"/>
        <w:keepLines w:val="0"/>
        <w:widowControl/>
        <w:suppressLineNumbers w:val="0"/>
        <w:spacing w:after="240" w:afterAutospacing="0"/>
        <w:jc w:val="center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A9415D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3003BE61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 w14:paraId="48B83B15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11</w:t>
      </w:r>
    </w:p>
    <w:p w14:paraId="7E6B490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Бубельник Юрій Олегович</w:t>
      </w:r>
    </w:p>
    <w:p w14:paraId="524EB23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3E12534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17BDE67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6F89FE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96DADC9">
      <w:pPr>
        <w:keepNext w:val="0"/>
        <w:keepLines w:val="0"/>
        <w:widowControl/>
        <w:suppressLineNumbers w:val="0"/>
        <w:wordWrap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Львів 2024</w:t>
      </w:r>
    </w:p>
    <w:p w14:paraId="7493B221"/>
    <w:p w14:paraId="60AADCD4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Тема: </w:t>
      </w:r>
    </w:p>
    <w:p w14:paraId="5AEFC4A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Цикли. Вкладені Цикли. Завершення виконання циклів. Функції. Простір імен. </w:t>
      </w:r>
    </w:p>
    <w:p w14:paraId="70CD023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Перевантаження функцій. Функції з змінною кількістю параметрів (еліпсис). </w:t>
      </w:r>
    </w:p>
    <w:p w14:paraId="66AE12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Рекурсія. Вбудовані функції.</w:t>
      </w:r>
    </w:p>
    <w:p w14:paraId="464607E4"/>
    <w:p w14:paraId="3D68708A">
      <w:pP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Мета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713A5256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Розібратись з перезавантаженими функціями та як їх використовувати. Покращити роботу з циклами та їх застосуваннями. </w:t>
      </w:r>
    </w:p>
    <w:p w14:paraId="5CCD7196">
      <w:pP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Теоретичні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 xml:space="preserve"> відомості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3A06553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Введення в Цикли та їх Види в С++:</w:t>
      </w:r>
    </w:p>
    <w:p w14:paraId="78A82F4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Управління Виконанням Циклів:</w:t>
      </w:r>
    </w:p>
    <w:p w14:paraId="6ED08AC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Вкладені Цикли:</w:t>
      </w:r>
    </w:p>
    <w:p w14:paraId="5B3D570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"https://www.youtube.com/watch?v=LYIPTmN37SU"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uk-UA"/>
        </w:rPr>
        <w:t>Джерела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p w14:paraId="0203E62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5E4043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5F1952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Основи Функцій у С++:</w:t>
      </w:r>
    </w:p>
    <w:p w14:paraId="14FD001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Перевантаження Функцій та Простір Імен:</w:t>
      </w:r>
    </w:p>
    <w:p w14:paraId="37D218D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Розширені Можливості Функцій:</w:t>
      </w:r>
    </w:p>
    <w:p w14:paraId="4331943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Вбудовані Функції в С++:</w:t>
      </w:r>
    </w:p>
    <w:p w14:paraId="7B52040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Джерела</w:t>
      </w:r>
    </w:p>
    <w:p w14:paraId="6A53138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1)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"https://www.youtube.com/watch?v=3KJfisev6SI&amp;list=PLiPRE8VmJzOpn6PzYf0higmCEyGzo2A5g&amp;index=48"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7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48 ⦁ Перезавантаження функцій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300AD15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2)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"https://www.youtube.com/watch?v=G8P6SvdqU9s&amp;list=PLiPRE8VmJzOpn6PzYf0higmCEyGzo2A5g&amp;index=43"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7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43 ⦁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5042487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3)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"https://www.youtube.com/watch?v=_N3zkbnCTw0&amp;list=PLiPRE8VmJzOpn6PzYf0higmCEyGzo2A5g&amp;index=44"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7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44 ⦁ Область видимості, глобальні/локальні дані, static/extern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F93A18A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4)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"https://www.youtube.com/watch?v=ZUrdKTBRXWo&amp;list=PLiPRE8VmJzOpn6PzYf0higmCEyGzo2A5g&amp;index=47"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7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47 ⦁ inline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02F39B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50A7625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4455F515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Виконання роботи:</w:t>
      </w:r>
    </w:p>
    <w:p w14:paraId="2E32898D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>Опрацювання завдання та вимог до програми та середовища</w:t>
      </w:r>
    </w:p>
    <w:p w14:paraId="7EE321E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</w:p>
    <w:p w14:paraId="612FE0A3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№1  Class Practice Task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</w:p>
    <w:p w14:paraId="3771C9E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04AF644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3ED089C1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Програма повинна вміти</w:t>
      </w:r>
    </w:p>
    <w:p w14:paraId="5E641425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 w14:paraId="209B3A3A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наявності).</w:t>
      </w:r>
    </w:p>
    <w:p w14:paraId="25FBBFAE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 w14:paraId="7624E5AF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Структури даних</w:t>
      </w:r>
    </w:p>
    <w:p w14:paraId="7DE051ED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firstLine="72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масив або вектор для зберігання назв книг.</w:t>
      </w:r>
    </w:p>
    <w:p w14:paraId="58D9D5B8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інший масив або вектор для збереження стану доступності кожної книги.</w:t>
      </w:r>
    </w:p>
    <w:p w14:paraId="29BE5F98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1E97D00A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 w14:paraId="1AB38FC5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E61CD79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 w14:paraId="169D805A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 w14:paraId="4D15BA30"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6D05144F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 w14:paraId="1CA9CE2F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Завдання №2   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DCD5A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.</w:t>
      </w:r>
    </w:p>
    <w:p w14:paraId="7105E8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7F0D39B9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Знайти суму цілих додатніх чисел, кратних 3 і менших 200.</w:t>
      </w:r>
    </w:p>
    <w:p w14:paraId="61A0A54F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33A2E84D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3B2C410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Використовуючи оператор циклу, знайти суму елементів, зазначених у</w:t>
      </w:r>
    </w:p>
    <w:p w14:paraId="502590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конкретному варіанті. Результат надрукувати, надавши відповідний</w:t>
      </w:r>
    </w:p>
    <w:p w14:paraId="3D11F50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заголовком</w:t>
      </w:r>
    </w:p>
    <w:p w14:paraId="62612DF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78837B0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E0AB406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CF0D390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 w14:paraId="3230DA6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х, що змінюється від a до b з кроком (b-a)/k, де (k=10), обчислити</w:t>
      </w:r>
    </w:p>
    <w:p w14:paraId="0AC75E95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функцію f(x), використовуючи її розклад в степеневий ряд у двох випадках:</w:t>
      </w:r>
    </w:p>
    <w:p w14:paraId="0B672318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а) для заданого n;</w:t>
      </w:r>
    </w:p>
    <w:p w14:paraId="4A225BD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б) для заданої точності ε (ε=0.0001).</w:t>
      </w:r>
    </w:p>
    <w:p w14:paraId="6DB2B060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порівняння знайти точне значення функції.</w:t>
      </w:r>
    </w:p>
    <w:p w14:paraId="7234C316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1100E2A5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A669291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</w:p>
    <w:p w14:paraId="6B2E4543">
      <w:r>
        <w:drawing>
          <wp:inline distT="0" distB="0" distL="114300" distR="114300">
            <wp:extent cx="5448300" cy="428625"/>
            <wp:effectExtent l="0" t="0" r="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E2E7"/>
    <w:p w14:paraId="7F47958D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878C21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23E881CA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F6CC1CB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функцію sum зі змінною кількістю параметрів, що знаходить суму</w:t>
      </w:r>
    </w:p>
    <w:p w14:paraId="34F3AA34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чисел типу int. </w:t>
      </w:r>
    </w:p>
    <w:p w14:paraId="0F18D815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8A8923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375C60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en-US" w:eastAsia="zh-CN"/>
        </w:rPr>
      </w:pPr>
    </w:p>
    <w:p w14:paraId="188D4ED2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викликаючу функцію main, що звертається до</w:t>
      </w:r>
    </w:p>
    <w:p w14:paraId="65D7D877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функції sum не менш трьох разів з кількістю параметрів 3, 7, 11.</w:t>
      </w:r>
    </w:p>
    <w:p w14:paraId="27DE681A">
      <w:pPr>
        <w:rPr>
          <w:rFonts w:hint="default" w:hAnsi="Cambria Math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096109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№5   VNS Lab 7 - Task 2-1</w:t>
      </w:r>
    </w:p>
    <w:p w14:paraId="4F47CB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19F629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70C5E9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перевантажені функції й основну програму, що їх викликає.</w:t>
      </w:r>
    </w:p>
    <w:p w14:paraId="1D3B020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4045F7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67D215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2538E26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а) для додавання цілих чисел;</w:t>
      </w:r>
    </w:p>
    <w:p w14:paraId="5BB5BDCF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б) для додавання комплексних чисел.</w:t>
      </w:r>
    </w:p>
    <w:p w14:paraId="434AFEE1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7232E08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№6   Self Practice Work</w:t>
      </w:r>
    </w:p>
    <w:p w14:paraId="4952A05E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04758CD9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88D64C7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Верховна Рада</w:t>
      </w:r>
    </w:p>
    <w:p w14:paraId="2225FD51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C11102A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Вже не перший рік у нашому суспільстві гостро стоїть питання кількості народних депутатів у Верховній Раді. Утримувати дуже багато дармоїдів-депутатів народ не хоче, проте все має бути справедливо і кожна політична партія повинна отримати кількість місць у парламенті пропорційну до кількості голосів, що вона отримала на виборах. Більш формально, відношення кількості голосів до кількості місць у Верховній Раді має бути однаковим для усіх партій.</w:t>
      </w:r>
    </w:p>
    <w:p w14:paraId="36DBBFD4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 останніх виборах до Верховної Ради взяли участь nn 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372039EB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37885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58ACCD0E">
      <w:r>
        <w:drawing>
          <wp:inline distT="0" distB="0" distL="114300" distR="114300">
            <wp:extent cx="1123950" cy="61912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D3F7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2BADE6E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2години.</w:t>
      </w:r>
    </w:p>
    <w:p w14:paraId="7E2B956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21B4CB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9365" cy="5142230"/>
            <wp:effectExtent l="0" t="0" r="13335" b="127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514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4C4F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26A3F5F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10хвилин.</w:t>
      </w:r>
    </w:p>
    <w:p w14:paraId="4578B0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9C9D11D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5320" cy="3155315"/>
            <wp:effectExtent l="0" t="0" r="0" b="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DD76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008867B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40хвилин.</w:t>
      </w:r>
    </w:p>
    <w:p w14:paraId="760B6AB7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A06D4F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2500" cy="4775835"/>
            <wp:effectExtent l="0" t="0" r="6350" b="571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12E8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</w:p>
    <w:p w14:paraId="6B479914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20хвилин.</w:t>
      </w:r>
    </w:p>
    <w:p w14:paraId="4DABE63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7538946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5375" cy="6076950"/>
            <wp:effectExtent l="0" t="0" r="0" b="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8E4E3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A64E37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25хвилин.</w:t>
      </w:r>
    </w:p>
    <w:p w14:paraId="34380A5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2F7E8D9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275" cy="7343775"/>
            <wp:effectExtent l="0" t="0" r="9525" b="0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36084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година.</w:t>
      </w:r>
    </w:p>
    <w:p w14:paraId="62BBB43B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52FE6F14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6E5D505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1CAD9E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4576E0A6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48DF931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5535" cy="5889625"/>
            <wp:effectExtent l="0" t="0" r="5715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5893435"/>
            <wp:effectExtent l="0" t="0" r="8890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A80F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656975D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245D9BC0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2995" cy="1936750"/>
            <wp:effectExtent l="0" t="0" r="8255" b="635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9F4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EDC482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250EF0A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6534150"/>
            <wp:effectExtent l="0" t="0" r="4445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685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6C39FDE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75F05E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4022090"/>
            <wp:effectExtent l="0" t="0" r="4445" b="1651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D25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3D6C8BD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0C6DD23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4255135" cy="3996055"/>
            <wp:effectExtent l="0" t="0" r="12065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E72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05A08EE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678B5F71">
      <w:pPr>
        <w:jc w:val="left"/>
      </w:pPr>
      <w:r>
        <w:drawing>
          <wp:inline distT="0" distB="0" distL="114300" distR="114300">
            <wp:extent cx="6185535" cy="5094605"/>
            <wp:effectExtent l="0" t="0" r="5715" b="1079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743D">
      <w:pPr>
        <w:jc w:val="left"/>
      </w:pPr>
    </w:p>
    <w:p w14:paraId="611DFB16">
      <w:pPr>
        <w:jc w:val="left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завдань, тестування та фактично затрачиний час:</w:t>
      </w:r>
    </w:p>
    <w:p w14:paraId="2ED758D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54F2DEDF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0BAE5D6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2,5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1E0EDA1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 w14:paraId="5194167E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695825" cy="6219825"/>
            <wp:effectExtent l="0" t="0" r="9525" b="952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8FE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51C5C0A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CBB03C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6902CC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638FCA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438650" cy="885825"/>
            <wp:effectExtent l="0" t="0" r="0" b="952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B43B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26B85F93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D70A2D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4A0CE17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E3D141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4900" cy="2473960"/>
            <wp:effectExtent l="0" t="0" r="6350" b="254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3F4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10F8B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0800354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14E2E42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AD39B3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143500" cy="733425"/>
            <wp:effectExtent l="0" t="0" r="0" b="952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1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59789F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75C71B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66F7115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C20E9F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6181725" cy="1169035"/>
            <wp:effectExtent l="0" t="0" r="9525" b="1206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6013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ACF25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1 година.</w:t>
      </w:r>
    </w:p>
    <w:p w14:paraId="06B6C6F6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3AF6612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6B8E6F43">
      <w:pPr>
        <w:jc w:val="left"/>
      </w:pPr>
      <w:r>
        <w:drawing>
          <wp:inline distT="0" distB="0" distL="114300" distR="114300">
            <wp:extent cx="6182995" cy="492760"/>
            <wp:effectExtent l="0" t="0" r="8255" b="254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FA9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Робота з командою:</w:t>
      </w:r>
    </w:p>
    <w:p w14:paraId="624C5755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121AC42">
      <w:pPr>
        <w:jc w:val="left"/>
        <w:rPr>
          <w:rFonts w:hint="default"/>
          <w:lang w:val="uk-UA" w:eastAsia="zh-CN"/>
        </w:rPr>
      </w:pPr>
    </w:p>
    <w:p w14:paraId="46FFA1C1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4C4D3765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Отже, я навчився використовувати перезавантажені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06B65271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bookmarkStart w:id="0" w:name="_GoBack"/>
      <w:bookmarkEnd w:id="0"/>
    </w:p>
    <w:p w14:paraId="41CF8529">
      <w:pPr>
        <w:ind w:left="720" w:leftChars="0" w:firstLine="720" w:firstLineChars="0"/>
        <w:jc w:val="center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Посилання на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pull request</w:t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3200E3"/>
    <w:multiLevelType w:val="singleLevel"/>
    <w:tmpl w:val="5B3200E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6DD824BA"/>
    <w:multiLevelType w:val="singleLevel"/>
    <w:tmpl w:val="6DD824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1C649C"/>
    <w:rsid w:val="09683659"/>
    <w:rsid w:val="240F5DE0"/>
    <w:rsid w:val="2E9562AF"/>
    <w:rsid w:val="43F40A6D"/>
    <w:rsid w:val="46C61A2D"/>
    <w:rsid w:val="4B120D37"/>
    <w:rsid w:val="571C649C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1</Lines>
  <Paragraphs>1</Paragraphs>
  <TotalTime>2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2024-11-01T07:47:00Z</dcterms:created>
  <dc:creator>Admin</dc:creator>
  <cp:lastModifiedBy>Юра Бубельник</cp:lastModifiedBy>
  <dcterms:modified xsi:type="dcterms:W3CDTF">2024-11-03T18:11:33Z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