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Міністерство освіти і науки України</w:t>
      </w: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Національний університет «Львівська політехніка»</w:t>
      </w: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Кафедра систем штучного інтелекту</w:t>
      </w:r>
    </w:p>
    <w:p w:rsidR="0076094B" w:rsidRPr="0076094B" w:rsidRDefault="00D85EE8" w:rsidP="0076094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</w: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b/>
          <w:bCs/>
          <w:noProof/>
          <w:color w:val="000000"/>
          <w:sz w:val="32"/>
          <w:szCs w:val="32"/>
          <w:lang w:eastAsia="uk-UA"/>
        </w:rPr>
        <w:drawing>
          <wp:inline distT="0" distB="0" distL="0" distR="0" wp14:anchorId="456B954A" wp14:editId="1DF75567">
            <wp:extent cx="3553321" cy="2924583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094B" w:rsidRPr="0076094B" w:rsidRDefault="0076094B" w:rsidP="0076094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Звіт </w:t>
      </w: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про виконання лабораторних та практичних робіт блоку № 2</w:t>
      </w: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На тему:  « Лінійні алгоритми. Розгалужені алгоритми. Умовні та логічні оператори. Змінні. Константи. Типи даних. Розмір типів даних. Ввід вивід. Базові операції та вбудовані функції. Коментарі.»</w:t>
      </w: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 xml:space="preserve">з дисципліни: </w:t>
      </w:r>
      <w:r w:rsidRPr="007609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«Основи програмування»</w:t>
      </w: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до:</w:t>
      </w: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ВНС Лабораторної Роботи № 1 </w:t>
      </w: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proofErr w:type="spellStart"/>
      <w:r w:rsidRPr="007609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Алготестер</w:t>
      </w:r>
      <w:proofErr w:type="spellEnd"/>
      <w:r w:rsidRPr="007609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Лабораторної Роботи № 1</w:t>
      </w:r>
    </w:p>
    <w:p w:rsidR="0076094B" w:rsidRPr="0076094B" w:rsidRDefault="0076094B" w:rsidP="0076094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Практичних Робіт до блоку № 2</w:t>
      </w:r>
    </w:p>
    <w:p w:rsidR="0076094B" w:rsidRPr="0076094B" w:rsidRDefault="00D85EE8" w:rsidP="0076094B">
      <w:pPr>
        <w:spacing w:after="240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</w:r>
      <w:r>
        <w:rPr>
          <w:rFonts w:ascii="Times New Roman" w:eastAsia="Times New Roman" w:hAnsi="Times New Roman" w:cs="Times New Roman"/>
          <w:sz w:val="32"/>
          <w:szCs w:val="32"/>
          <w:lang w:eastAsia="uk-UA"/>
        </w:rPr>
        <w:br/>
      </w:r>
    </w:p>
    <w:p w:rsidR="0076094B" w:rsidRPr="0076094B" w:rsidRDefault="0076094B" w:rsidP="007609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Виконав</w:t>
      </w:r>
      <w:r w:rsidRPr="0076094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uk-UA"/>
        </w:rPr>
        <w:t>:</w:t>
      </w:r>
    </w:p>
    <w:p w:rsidR="0076094B" w:rsidRPr="0076094B" w:rsidRDefault="0076094B" w:rsidP="0076094B">
      <w:pPr>
        <w:spacing w:after="0" w:line="240" w:lineRule="auto"/>
        <w:jc w:val="right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76094B">
        <w:rPr>
          <w:rFonts w:ascii="Times New Roman" w:eastAsia="Times New Roman" w:hAnsi="Times New Roman" w:cs="Times New Roman"/>
          <w:b/>
          <w:bCs/>
          <w:i/>
          <w:iCs/>
          <w:color w:val="000000"/>
          <w:sz w:val="32"/>
          <w:szCs w:val="32"/>
          <w:lang w:eastAsia="uk-UA"/>
        </w:rPr>
        <w:t> </w:t>
      </w: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Студент групи ШІ-12</w:t>
      </w:r>
    </w:p>
    <w:p w:rsidR="0076094B" w:rsidRDefault="0076094B" w:rsidP="007609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>Перхун</w:t>
      </w:r>
      <w:proofErr w:type="spellEnd"/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  <w:t xml:space="preserve"> Максим Віталійович</w:t>
      </w:r>
    </w:p>
    <w:p w:rsidR="00D85EE8" w:rsidRDefault="00D85EE8" w:rsidP="007609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D85EE8" w:rsidRDefault="00D85EE8" w:rsidP="0076094B">
      <w:pPr>
        <w:spacing w:after="0" w:line="240" w:lineRule="auto"/>
        <w:jc w:val="right"/>
        <w:rPr>
          <w:rFonts w:ascii="Times New Roman" w:eastAsia="Times New Roman" w:hAnsi="Times New Roman" w:cs="Times New Roman"/>
          <w:color w:val="000000"/>
          <w:sz w:val="32"/>
          <w:szCs w:val="32"/>
          <w:lang w:eastAsia="uk-UA"/>
        </w:rPr>
      </w:pPr>
    </w:p>
    <w:p w:rsidR="008B0FD7" w:rsidRDefault="00D85EE8" w:rsidP="00D85EE8">
      <w:pPr>
        <w:jc w:val="center"/>
        <w:rPr>
          <w:sz w:val="36"/>
          <w:szCs w:val="36"/>
        </w:rPr>
      </w:pPr>
      <w:r w:rsidRPr="00D85EE8">
        <w:rPr>
          <w:sz w:val="36"/>
          <w:szCs w:val="36"/>
        </w:rPr>
        <w:t>Львів 2024</w:t>
      </w:r>
    </w:p>
    <w:p w:rsidR="005A0DE8" w:rsidRPr="005A0DE8" w:rsidRDefault="005A0DE8" w:rsidP="005A0DE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</w:pPr>
      <w:r w:rsidRPr="005A0DE8"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  <w:lastRenderedPageBreak/>
        <w:t>Тема роботи</w:t>
      </w:r>
    </w:p>
    <w:p w:rsidR="005A0DE8" w:rsidRPr="005A0DE8" w:rsidRDefault="005A0DE8" w:rsidP="005A0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>Виконати перше та друге завдання з лабораторної роботи №1.</w:t>
      </w:r>
    </w:p>
    <w:p w:rsidR="005A0DE8" w:rsidRPr="005A0DE8" w:rsidRDefault="005A0DE8" w:rsidP="005A0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Здійснити завдання з </w:t>
      </w:r>
      <w:proofErr w:type="spellStart"/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>алготестера</w:t>
      </w:r>
      <w:proofErr w:type="spellEnd"/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з лабораторної роботи №1.</w:t>
      </w:r>
    </w:p>
    <w:p w:rsidR="005A0DE8" w:rsidRPr="005A0DE8" w:rsidRDefault="005A0DE8" w:rsidP="005A0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Вивчити створення змінних та констант, а також методи введення та виведення, </w:t>
      </w:r>
      <w:proofErr w:type="spellStart"/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>тернарні</w:t>
      </w:r>
      <w:proofErr w:type="spellEnd"/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оператори, лінійні та розгалужені алгоритми, застосування умовних і логічних операторів.</w:t>
      </w:r>
    </w:p>
    <w:p w:rsidR="005A0DE8" w:rsidRDefault="005A0DE8" w:rsidP="005A0DE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>Ознайомитися з різними типами даних.</w:t>
      </w:r>
    </w:p>
    <w:p w:rsidR="005A0DE8" w:rsidRPr="005A0DE8" w:rsidRDefault="005A0DE8" w:rsidP="005A0DE8">
      <w:pPr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</w:pPr>
      <w:r w:rsidRPr="005A0DE8">
        <w:rPr>
          <w:rFonts w:ascii="Times New Roman" w:eastAsia="Times New Roman" w:hAnsi="Times New Roman" w:cs="Times New Roman"/>
          <w:b/>
          <w:bCs/>
          <w:sz w:val="40"/>
          <w:szCs w:val="40"/>
          <w:lang w:eastAsia="uk-UA"/>
        </w:rPr>
        <w:t>Мета роботи</w:t>
      </w:r>
    </w:p>
    <w:p w:rsidR="005A0DE8" w:rsidRPr="005A0DE8" w:rsidRDefault="005A0DE8" w:rsidP="005A0DE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Оволодіти навичками створення змінних та констант, а також використанням методів введення та виведення, лінійних і розгалужених алгоритмів, </w:t>
      </w:r>
      <w:proofErr w:type="spellStart"/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>тернарних</w:t>
      </w:r>
      <w:proofErr w:type="spellEnd"/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 xml:space="preserve"> операторів, а також умовних і логічних операторів.</w:t>
      </w:r>
    </w:p>
    <w:p w:rsidR="005A0DE8" w:rsidRPr="005A0DE8" w:rsidRDefault="005A0DE8" w:rsidP="005A0DE8">
      <w:pPr>
        <w:pStyle w:val="a4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  <w:r w:rsidRPr="005A0DE8">
        <w:rPr>
          <w:rFonts w:ascii="Times New Roman" w:eastAsia="Times New Roman" w:hAnsi="Times New Roman" w:cs="Times New Roman"/>
          <w:sz w:val="32"/>
          <w:szCs w:val="32"/>
          <w:lang w:eastAsia="uk-UA"/>
        </w:rPr>
        <w:t>Зрозуміти та навчитися використовувати різні типи даних.</w:t>
      </w:r>
    </w:p>
    <w:p w:rsidR="005A0DE8" w:rsidRPr="005A0DE8" w:rsidRDefault="005A0DE8" w:rsidP="005A0DE8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32"/>
          <w:szCs w:val="32"/>
          <w:lang w:eastAsia="uk-UA"/>
        </w:rPr>
      </w:pPr>
    </w:p>
    <w:p w:rsidR="00654189" w:rsidRPr="00654189" w:rsidRDefault="00654189" w:rsidP="00654189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54189">
        <w:rPr>
          <w:rFonts w:ascii="Times New Roman" w:hAnsi="Times New Roman" w:cs="Times New Roman"/>
          <w:b/>
          <w:sz w:val="36"/>
          <w:szCs w:val="36"/>
        </w:rPr>
        <w:t>Теоретичні відомості</w:t>
      </w:r>
    </w:p>
    <w:p w:rsidR="00603AB0" w:rsidRPr="00603AB0" w:rsidRDefault="00603AB0" w:rsidP="00603AB0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603AB0">
        <w:rPr>
          <w:rFonts w:ascii="Times New Roman" w:hAnsi="Times New Roman" w:cs="Times New Roman"/>
          <w:sz w:val="32"/>
          <w:szCs w:val="32"/>
        </w:rPr>
        <w:t xml:space="preserve">Оголошення та ініціалізація змінних </w:t>
      </w:r>
    </w:p>
    <w:p w:rsidR="00603AB0" w:rsidRPr="00603AB0" w:rsidRDefault="00603AB0" w:rsidP="00603AB0">
      <w:pPr>
        <w:pStyle w:val="a4"/>
        <w:rPr>
          <w:rFonts w:ascii="Times New Roman" w:hAnsi="Times New Roman" w:cs="Times New Roman"/>
          <w:sz w:val="32"/>
          <w:szCs w:val="32"/>
        </w:rPr>
      </w:pPr>
      <w:hyperlink r:id="rId6" w:history="1">
        <w:r w:rsidRPr="00603AB0">
          <w:rPr>
            <w:rStyle w:val="a5"/>
            <w:rFonts w:ascii="Times New Roman" w:hAnsi="Times New Roman" w:cs="Times New Roman"/>
            <w:sz w:val="32"/>
            <w:szCs w:val="32"/>
          </w:rPr>
          <w:t>https://acode.com.ua/urok-31-initsializatsiya-prysvoyuvannya-i-</w:t>
        </w:r>
        <w:bookmarkStart w:id="0" w:name="_GoBack"/>
        <w:bookmarkEnd w:id="0"/>
        <w:r w:rsidRPr="00603AB0">
          <w:rPr>
            <w:rStyle w:val="a5"/>
            <w:rFonts w:ascii="Times New Roman" w:hAnsi="Times New Roman" w:cs="Times New Roman"/>
            <w:sz w:val="32"/>
            <w:szCs w:val="32"/>
          </w:rPr>
          <w:t>ogoloshennya-zminnyh/</w:t>
        </w:r>
      </w:hyperlink>
    </w:p>
    <w:p w:rsidR="00603AB0" w:rsidRPr="00603AB0" w:rsidRDefault="00603AB0" w:rsidP="00603AB0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603AB0">
        <w:rPr>
          <w:rFonts w:ascii="Times New Roman" w:hAnsi="Times New Roman" w:cs="Times New Roman"/>
          <w:sz w:val="32"/>
          <w:szCs w:val="32"/>
        </w:rPr>
        <w:t>Типи даних:</w:t>
      </w:r>
    </w:p>
    <w:p w:rsidR="00603AB0" w:rsidRPr="00603AB0" w:rsidRDefault="00603AB0" w:rsidP="00603AB0">
      <w:pPr>
        <w:pStyle w:val="a4"/>
        <w:rPr>
          <w:rFonts w:ascii="Times New Roman" w:hAnsi="Times New Roman" w:cs="Times New Roman"/>
          <w:sz w:val="32"/>
          <w:szCs w:val="32"/>
        </w:rPr>
      </w:pPr>
      <w:hyperlink r:id="rId7" w:history="1">
        <w:r w:rsidRPr="00603AB0">
          <w:rPr>
            <w:rStyle w:val="a5"/>
            <w:rFonts w:ascii="Times New Roman" w:hAnsi="Times New Roman" w:cs="Times New Roman"/>
            <w:sz w:val="32"/>
            <w:szCs w:val="32"/>
          </w:rPr>
          <w:t>https://acode.com.ua/urok-32-typ-danyh-void/</w:t>
        </w:r>
      </w:hyperlink>
    </w:p>
    <w:p w:rsidR="00603AB0" w:rsidRPr="00603AB0" w:rsidRDefault="00603AB0" w:rsidP="00603AB0">
      <w:pPr>
        <w:pStyle w:val="a4"/>
        <w:rPr>
          <w:rFonts w:ascii="Times New Roman" w:hAnsi="Times New Roman" w:cs="Times New Roman"/>
          <w:sz w:val="32"/>
          <w:szCs w:val="32"/>
        </w:rPr>
      </w:pPr>
      <w:hyperlink r:id="rId8" w:history="1">
        <w:r w:rsidRPr="00603AB0">
          <w:rPr>
            <w:rStyle w:val="a5"/>
            <w:rFonts w:ascii="Times New Roman" w:hAnsi="Times New Roman" w:cs="Times New Roman"/>
            <w:sz w:val="32"/>
            <w:szCs w:val="32"/>
          </w:rPr>
          <w:t>https://acode.com.ua/urok-34-tsilochyselni-typy-danyh-short-int-i-long/</w:t>
        </w:r>
      </w:hyperlink>
    </w:p>
    <w:p w:rsidR="00603AB0" w:rsidRPr="00603AB0" w:rsidRDefault="00603AB0" w:rsidP="00603AB0">
      <w:pPr>
        <w:pStyle w:val="a4"/>
        <w:rPr>
          <w:rFonts w:ascii="Times New Roman" w:hAnsi="Times New Roman" w:cs="Times New Roman"/>
          <w:sz w:val="32"/>
          <w:szCs w:val="32"/>
        </w:rPr>
      </w:pPr>
      <w:hyperlink r:id="rId9" w:history="1">
        <w:r w:rsidRPr="00603AB0">
          <w:rPr>
            <w:rStyle w:val="a5"/>
            <w:rFonts w:ascii="Times New Roman" w:hAnsi="Times New Roman" w:cs="Times New Roman"/>
            <w:sz w:val="32"/>
            <w:szCs w:val="32"/>
          </w:rPr>
          <w:t>https://acode.com.ua/urok-36-typy-danyh-z-plavayuchoyu-krapkoyu-float-double-i-long-double/</w:t>
        </w:r>
      </w:hyperlink>
    </w:p>
    <w:p w:rsidR="00603AB0" w:rsidRPr="00603AB0" w:rsidRDefault="00603AB0" w:rsidP="00603AB0">
      <w:pPr>
        <w:pStyle w:val="a4"/>
        <w:rPr>
          <w:rFonts w:ascii="Times New Roman" w:hAnsi="Times New Roman" w:cs="Times New Roman"/>
          <w:sz w:val="32"/>
          <w:szCs w:val="32"/>
        </w:rPr>
      </w:pPr>
      <w:hyperlink r:id="rId10" w:history="1">
        <w:r w:rsidRPr="00603AB0">
          <w:rPr>
            <w:rStyle w:val="a5"/>
            <w:rFonts w:ascii="Times New Roman" w:hAnsi="Times New Roman" w:cs="Times New Roman"/>
            <w:sz w:val="32"/>
            <w:szCs w:val="32"/>
          </w:rPr>
          <w:t>https://acode.com.ua/urok-38-symvolnyj-typ-danyh-char/</w:t>
        </w:r>
      </w:hyperlink>
    </w:p>
    <w:p w:rsidR="00603AB0" w:rsidRPr="00603AB0" w:rsidRDefault="00603AB0" w:rsidP="00603AB0">
      <w:pPr>
        <w:pStyle w:val="a4"/>
        <w:rPr>
          <w:rFonts w:ascii="Times New Roman" w:hAnsi="Times New Roman" w:cs="Times New Roman"/>
          <w:sz w:val="32"/>
          <w:szCs w:val="32"/>
        </w:rPr>
      </w:pPr>
      <w:hyperlink r:id="rId11" w:history="1">
        <w:r w:rsidRPr="00603AB0">
          <w:rPr>
            <w:rStyle w:val="a5"/>
            <w:rFonts w:ascii="Times New Roman" w:hAnsi="Times New Roman" w:cs="Times New Roman"/>
            <w:sz w:val="32"/>
            <w:szCs w:val="32"/>
          </w:rPr>
          <w:t>https://acode.com.ua/urok-37-logichnyj-typ-danyh-bool/</w:t>
        </w:r>
      </w:hyperlink>
    </w:p>
    <w:p w:rsidR="00603AB0" w:rsidRPr="00603AB0" w:rsidRDefault="00603AB0" w:rsidP="00603AB0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603AB0">
        <w:rPr>
          <w:rFonts w:ascii="Times New Roman" w:hAnsi="Times New Roman" w:cs="Times New Roman"/>
          <w:sz w:val="32"/>
          <w:szCs w:val="32"/>
        </w:rPr>
        <w:t>Оператори розгалуження</w:t>
      </w:r>
    </w:p>
    <w:p w:rsidR="00603AB0" w:rsidRPr="00603AB0" w:rsidRDefault="00603AB0" w:rsidP="00603AB0">
      <w:pPr>
        <w:pStyle w:val="a4"/>
        <w:rPr>
          <w:rFonts w:ascii="Times New Roman" w:hAnsi="Times New Roman" w:cs="Times New Roman"/>
          <w:sz w:val="32"/>
          <w:szCs w:val="32"/>
        </w:rPr>
      </w:pPr>
      <w:hyperlink r:id="rId12" w:history="1">
        <w:r w:rsidRPr="00603AB0">
          <w:rPr>
            <w:rStyle w:val="a5"/>
            <w:rFonts w:ascii="Times New Roman" w:hAnsi="Times New Roman" w:cs="Times New Roman"/>
            <w:sz w:val="32"/>
            <w:szCs w:val="32"/>
          </w:rPr>
          <w:t>https://acode.com.ua/urok-67-operatory-umovnogo-rozgaluzhennya-if-else/</w:t>
        </w:r>
      </w:hyperlink>
    </w:p>
    <w:p w:rsidR="00603AB0" w:rsidRPr="00603AB0" w:rsidRDefault="00603AB0" w:rsidP="00603AB0">
      <w:pPr>
        <w:pStyle w:val="a4"/>
        <w:numPr>
          <w:ilvl w:val="0"/>
          <w:numId w:val="5"/>
        </w:numPr>
        <w:spacing w:line="256" w:lineRule="auto"/>
        <w:rPr>
          <w:rFonts w:ascii="Times New Roman" w:hAnsi="Times New Roman" w:cs="Times New Roman"/>
          <w:sz w:val="32"/>
          <w:szCs w:val="32"/>
        </w:rPr>
      </w:pPr>
      <w:r w:rsidRPr="00603AB0">
        <w:rPr>
          <w:rFonts w:ascii="Times New Roman" w:hAnsi="Times New Roman" w:cs="Times New Roman"/>
          <w:sz w:val="32"/>
          <w:szCs w:val="32"/>
          <w:lang w:val="en-US"/>
        </w:rPr>
        <w:t xml:space="preserve">Switch </w:t>
      </w:r>
      <w:hyperlink r:id="rId13" w:history="1">
        <w:r w:rsidRPr="00603AB0">
          <w:rPr>
            <w:rStyle w:val="a5"/>
            <w:rFonts w:ascii="Times New Roman" w:hAnsi="Times New Roman" w:cs="Times New Roman"/>
            <w:sz w:val="32"/>
            <w:szCs w:val="32"/>
            <w:lang w:val="en-US"/>
          </w:rPr>
          <w:t>https://acode.com.ua/urok-68-operator-switch/</w:t>
        </w:r>
      </w:hyperlink>
    </w:p>
    <w:p w:rsidR="00D85EE8" w:rsidRDefault="00D85EE8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Default="00654189" w:rsidP="00D85EE8">
      <w:pPr>
        <w:jc w:val="center"/>
        <w:rPr>
          <w:sz w:val="36"/>
          <w:szCs w:val="36"/>
        </w:rPr>
      </w:pPr>
    </w:p>
    <w:p w:rsidR="00654189" w:rsidRPr="00654189" w:rsidRDefault="00654189" w:rsidP="00654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54189">
        <w:rPr>
          <w:rFonts w:ascii="Times New Roman" w:hAnsi="Times New Roman" w:cs="Times New Roman"/>
          <w:b/>
          <w:sz w:val="40"/>
          <w:szCs w:val="40"/>
        </w:rPr>
        <w:t>Виконання роботи</w:t>
      </w:r>
    </w:p>
    <w:p w:rsidR="00654189" w:rsidRDefault="00654189" w:rsidP="00654189">
      <w:pPr>
        <w:rPr>
          <w:rFonts w:ascii="Times New Roman" w:hAnsi="Times New Roman" w:cs="Times New Roman"/>
          <w:sz w:val="32"/>
          <w:szCs w:val="32"/>
        </w:rPr>
      </w:pPr>
      <w:r w:rsidRPr="00654189">
        <w:rPr>
          <w:rFonts w:ascii="Times New Roman" w:hAnsi="Times New Roman" w:cs="Times New Roman"/>
          <w:sz w:val="32"/>
          <w:szCs w:val="32"/>
          <w:lang w:val="en-US"/>
        </w:rPr>
        <w:t>Task 2 - Requirements management (understand tasks) and design activities (draw flow diagrams and estimate tasks 3-7</w:t>
      </w:r>
      <w:proofErr w:type="gramStart"/>
      <w:r w:rsidRPr="00654189">
        <w:rPr>
          <w:rFonts w:ascii="Times New Roman" w:hAnsi="Times New Roman" w:cs="Times New Roman"/>
          <w:sz w:val="32"/>
          <w:szCs w:val="32"/>
          <w:lang w:val="en-US"/>
        </w:rPr>
        <w:t>)</w:t>
      </w:r>
      <w:r w:rsidRPr="00654189">
        <w:rPr>
          <w:rFonts w:ascii="Times New Roman" w:hAnsi="Times New Roman" w:cs="Times New Roman"/>
          <w:sz w:val="32"/>
          <w:szCs w:val="32"/>
        </w:rPr>
        <w:t xml:space="preserve"> </w:t>
      </w:r>
      <w:r w:rsidRPr="00654189">
        <w:rPr>
          <w:rFonts w:ascii="Times New Roman" w:hAnsi="Times New Roman" w:cs="Times New Roman"/>
          <w:sz w:val="32"/>
          <w:szCs w:val="32"/>
          <w:lang w:val="en-US"/>
        </w:rPr>
        <w:t xml:space="preserve"> (</w:t>
      </w:r>
      <w:proofErr w:type="gramEnd"/>
      <w:r w:rsidRPr="00654189">
        <w:rPr>
          <w:rFonts w:ascii="Times New Roman" w:hAnsi="Times New Roman" w:cs="Times New Roman"/>
          <w:sz w:val="32"/>
          <w:szCs w:val="32"/>
        </w:rPr>
        <w:t>1</w:t>
      </w:r>
      <w:r w:rsidRPr="00654189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654189">
        <w:rPr>
          <w:rFonts w:ascii="Times New Roman" w:hAnsi="Times New Roman" w:cs="Times New Roman"/>
          <w:sz w:val="32"/>
          <w:szCs w:val="32"/>
        </w:rPr>
        <w:t>год 30хв)</w:t>
      </w:r>
    </w:p>
    <w:p w:rsidR="00602032" w:rsidRPr="00654189" w:rsidRDefault="00602032" w:rsidP="00654189">
      <w:pPr>
        <w:rPr>
          <w:rFonts w:ascii="Times New Roman" w:hAnsi="Times New Roman" w:cs="Times New Roman"/>
          <w:sz w:val="32"/>
          <w:szCs w:val="32"/>
        </w:rPr>
      </w:pPr>
      <w:r w:rsidRPr="00602032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62D042FF" wp14:editId="62B74A96">
            <wp:extent cx="5782482" cy="6725589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672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89" w:rsidRDefault="005F6C2F" w:rsidP="009E6336">
      <w:pPr>
        <w:rPr>
          <w:rFonts w:ascii="Times New Roman" w:hAnsi="Times New Roman" w:cs="Times New Roman"/>
          <w:sz w:val="32"/>
          <w:szCs w:val="32"/>
        </w:rPr>
      </w:pPr>
      <w:r w:rsidRPr="005F6C2F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77172351" wp14:editId="6C914D9D">
            <wp:extent cx="7123228" cy="4394099"/>
            <wp:effectExtent l="0" t="0" r="190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175242" cy="44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4060" w:rsidRDefault="00984060" w:rsidP="00D85EE8">
      <w:pPr>
        <w:jc w:val="center"/>
        <w:rPr>
          <w:noProof/>
          <w:lang w:eastAsia="uk-UA"/>
        </w:rPr>
      </w:pPr>
      <w:r w:rsidRPr="00984060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41A5B561" wp14:editId="1755E123">
            <wp:extent cx="6120765" cy="7031355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7031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6336" w:rsidRPr="009E6336">
        <w:rPr>
          <w:noProof/>
          <w:lang w:eastAsia="uk-UA"/>
        </w:rPr>
        <w:t xml:space="preserve"> </w:t>
      </w:r>
      <w:r w:rsidR="009E6336" w:rsidRPr="009E6336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20E6015E" wp14:editId="505FD5EB">
            <wp:extent cx="3277057" cy="6496957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6496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6336" w:rsidRDefault="009E6336" w:rsidP="00D85EE8">
      <w:pPr>
        <w:jc w:val="center"/>
        <w:rPr>
          <w:noProof/>
          <w:lang w:eastAsia="uk-UA"/>
        </w:rPr>
      </w:pPr>
    </w:p>
    <w:p w:rsidR="009E6336" w:rsidRDefault="009E6336" w:rsidP="00D85EE8">
      <w:pPr>
        <w:jc w:val="center"/>
        <w:rPr>
          <w:noProof/>
          <w:lang w:eastAsia="uk-UA"/>
        </w:rPr>
      </w:pPr>
    </w:p>
    <w:p w:rsidR="009E6336" w:rsidRDefault="009E6336" w:rsidP="00D85EE8">
      <w:pPr>
        <w:jc w:val="center"/>
        <w:rPr>
          <w:noProof/>
          <w:lang w:eastAsia="uk-UA"/>
        </w:rPr>
      </w:pPr>
    </w:p>
    <w:p w:rsidR="009E6336" w:rsidRDefault="009E6336" w:rsidP="00D85EE8">
      <w:pPr>
        <w:jc w:val="center"/>
        <w:rPr>
          <w:noProof/>
          <w:lang w:eastAsia="uk-UA"/>
        </w:rPr>
      </w:pPr>
    </w:p>
    <w:p w:rsidR="009E6336" w:rsidRDefault="009E6336" w:rsidP="00D85EE8">
      <w:pPr>
        <w:jc w:val="center"/>
        <w:rPr>
          <w:noProof/>
          <w:lang w:eastAsia="uk-UA"/>
        </w:rPr>
      </w:pPr>
    </w:p>
    <w:p w:rsidR="009E6336" w:rsidRDefault="009E6336" w:rsidP="00D85EE8">
      <w:pPr>
        <w:jc w:val="center"/>
        <w:rPr>
          <w:noProof/>
          <w:lang w:eastAsia="uk-UA"/>
        </w:rPr>
      </w:pPr>
    </w:p>
    <w:p w:rsidR="009E6336" w:rsidRDefault="009E6336" w:rsidP="00D85EE8">
      <w:pPr>
        <w:jc w:val="center"/>
        <w:rPr>
          <w:noProof/>
          <w:lang w:eastAsia="uk-UA"/>
        </w:rPr>
      </w:pPr>
    </w:p>
    <w:p w:rsidR="009E6336" w:rsidRDefault="009E6336" w:rsidP="00D85EE8">
      <w:pPr>
        <w:jc w:val="center"/>
        <w:rPr>
          <w:noProof/>
          <w:lang w:eastAsia="uk-UA"/>
        </w:rPr>
      </w:pPr>
    </w:p>
    <w:p w:rsidR="009E6336" w:rsidRDefault="009E6336" w:rsidP="00D85EE8">
      <w:pPr>
        <w:jc w:val="center"/>
        <w:rPr>
          <w:noProof/>
          <w:lang w:eastAsia="uk-UA"/>
        </w:rPr>
      </w:pPr>
    </w:p>
    <w:p w:rsidR="009E6336" w:rsidRPr="00654189" w:rsidRDefault="009E6336" w:rsidP="00D85EE8">
      <w:pPr>
        <w:jc w:val="center"/>
        <w:rPr>
          <w:rFonts w:ascii="Times New Roman" w:hAnsi="Times New Roman" w:cs="Times New Roman"/>
          <w:sz w:val="32"/>
          <w:szCs w:val="32"/>
        </w:rPr>
      </w:pPr>
    </w:p>
    <w:p w:rsidR="00654189" w:rsidRPr="00654189" w:rsidRDefault="00654189" w:rsidP="00654189">
      <w:pPr>
        <w:rPr>
          <w:rFonts w:ascii="Times New Roman" w:hAnsi="Times New Roman" w:cs="Times New Roman"/>
          <w:sz w:val="32"/>
          <w:szCs w:val="32"/>
        </w:rPr>
      </w:pPr>
      <w:r w:rsidRPr="00654189">
        <w:rPr>
          <w:rFonts w:ascii="Times New Roman" w:hAnsi="Times New Roman" w:cs="Times New Roman"/>
          <w:sz w:val="32"/>
          <w:szCs w:val="32"/>
          <w:lang w:val="en-US"/>
        </w:rPr>
        <w:lastRenderedPageBreak/>
        <w:t>Task 3 - Lab# programming: VNS Lab 1 Task 1</w:t>
      </w:r>
      <w:r w:rsidRPr="00654189">
        <w:rPr>
          <w:rFonts w:ascii="Times New Roman" w:hAnsi="Times New Roman" w:cs="Times New Roman"/>
          <w:sz w:val="32"/>
          <w:szCs w:val="32"/>
        </w:rPr>
        <w:t xml:space="preserve"> (5хв)</w:t>
      </w:r>
    </w:p>
    <w:p w:rsidR="00654189" w:rsidRDefault="005F6C2F" w:rsidP="005F6C2F">
      <w:pPr>
        <w:rPr>
          <w:noProof/>
          <w:lang w:eastAsia="uk-UA"/>
        </w:rPr>
      </w:pPr>
      <w:r w:rsidRPr="005F6C2F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37CA6548" wp14:editId="5AB3A932">
            <wp:extent cx="4998111" cy="3752602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26599" cy="3773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C2F">
        <w:rPr>
          <w:noProof/>
          <w:lang w:eastAsia="uk-UA"/>
        </w:rPr>
        <w:t xml:space="preserve"> </w:t>
      </w:r>
      <w:r w:rsidRPr="005F6C2F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365CBB1C" wp14:editId="23091E80">
            <wp:extent cx="1150994" cy="53439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256137" cy="583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4C3A" w:rsidRPr="00D74C3A" w:rsidRDefault="00D74C3A" w:rsidP="005F6C2F">
      <w:pPr>
        <w:rPr>
          <w:rFonts w:ascii="Times New Roman" w:hAnsi="Times New Roman" w:cs="Times New Roman"/>
          <w:noProof/>
          <w:sz w:val="32"/>
          <w:szCs w:val="32"/>
          <w:lang w:eastAsia="uk-UA"/>
        </w:rPr>
      </w:pPr>
      <w:r w:rsidRPr="00D74C3A">
        <w:rPr>
          <w:rFonts w:ascii="Times New Roman" w:hAnsi="Times New Roman" w:cs="Times New Roman"/>
          <w:noProof/>
          <w:sz w:val="32"/>
          <w:szCs w:val="32"/>
          <w:lang w:eastAsia="uk-UA"/>
        </w:rPr>
        <w:t>Пояснення</w:t>
      </w:r>
      <w:r w:rsidRPr="00D74C3A">
        <w:rPr>
          <w:rFonts w:ascii="Times New Roman" w:hAnsi="Times New Roman" w:cs="Times New Roman"/>
          <w:noProof/>
          <w:sz w:val="32"/>
          <w:szCs w:val="32"/>
          <w:lang w:val="en-US" w:eastAsia="uk-UA"/>
        </w:rPr>
        <w:t>:</w:t>
      </w:r>
    </w:p>
    <w:p w:rsidR="00D74C3A" w:rsidRPr="00D74C3A" w:rsidRDefault="00D74C3A" w:rsidP="005F6C2F">
      <w:pPr>
        <w:rPr>
          <w:rFonts w:ascii="Times New Roman" w:hAnsi="Times New Roman" w:cs="Times New Roman"/>
          <w:sz w:val="28"/>
          <w:szCs w:val="28"/>
        </w:rPr>
      </w:pPr>
      <w:r w:rsidRPr="00D74C3A">
        <w:rPr>
          <w:rFonts w:ascii="Times New Roman" w:hAnsi="Times New Roman" w:cs="Times New Roman"/>
          <w:sz w:val="28"/>
          <w:szCs w:val="28"/>
        </w:rPr>
        <w:t xml:space="preserve">Різні результати в обчисленнях для </w:t>
      </w:r>
      <w:proofErr w:type="spellStart"/>
      <w:r w:rsidRPr="00D74C3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74C3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74C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74C3A">
        <w:rPr>
          <w:rFonts w:ascii="Times New Roman" w:hAnsi="Times New Roman" w:cs="Times New Roman"/>
          <w:sz w:val="28"/>
          <w:szCs w:val="28"/>
        </w:rPr>
        <w:t xml:space="preserve"> виникають через різницю в точності представлення чисел у пам'яті: </w:t>
      </w:r>
      <w:proofErr w:type="spellStart"/>
      <w:r w:rsidRPr="00D74C3A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D74C3A">
        <w:rPr>
          <w:rFonts w:ascii="Times New Roman" w:hAnsi="Times New Roman" w:cs="Times New Roman"/>
          <w:sz w:val="28"/>
          <w:szCs w:val="28"/>
        </w:rPr>
        <w:t xml:space="preserve"> має меншу точність (приблизно 7 значущих цифр), ніж </w:t>
      </w:r>
      <w:proofErr w:type="spellStart"/>
      <w:r w:rsidRPr="00D74C3A">
        <w:rPr>
          <w:rFonts w:ascii="Times New Roman" w:hAnsi="Times New Roman" w:cs="Times New Roman"/>
          <w:sz w:val="28"/>
          <w:szCs w:val="28"/>
        </w:rPr>
        <w:t>double</w:t>
      </w:r>
      <w:proofErr w:type="spellEnd"/>
      <w:r w:rsidRPr="00D74C3A">
        <w:rPr>
          <w:rFonts w:ascii="Times New Roman" w:hAnsi="Times New Roman" w:cs="Times New Roman"/>
          <w:sz w:val="28"/>
          <w:szCs w:val="28"/>
        </w:rPr>
        <w:t xml:space="preserve"> (близько 15-16 значущих цифр)</w:t>
      </w:r>
    </w:p>
    <w:p w:rsidR="00654189" w:rsidRPr="00654189" w:rsidRDefault="00654189" w:rsidP="00654189">
      <w:pPr>
        <w:rPr>
          <w:rFonts w:ascii="Times New Roman" w:hAnsi="Times New Roman" w:cs="Times New Roman"/>
          <w:sz w:val="32"/>
          <w:szCs w:val="32"/>
        </w:rPr>
      </w:pPr>
      <w:r w:rsidRPr="00654189">
        <w:rPr>
          <w:rFonts w:ascii="Times New Roman" w:hAnsi="Times New Roman" w:cs="Times New Roman"/>
          <w:sz w:val="32"/>
          <w:szCs w:val="32"/>
          <w:lang w:val="en-US"/>
        </w:rPr>
        <w:t>Task 4 - Lab# programming: VNS Lab 1 Task 2</w:t>
      </w:r>
      <w:r w:rsidRPr="00654189">
        <w:rPr>
          <w:rFonts w:ascii="Times New Roman" w:hAnsi="Times New Roman" w:cs="Times New Roman"/>
          <w:sz w:val="32"/>
          <w:szCs w:val="32"/>
        </w:rPr>
        <w:t xml:space="preserve"> (5 хв)</w:t>
      </w:r>
    </w:p>
    <w:p w:rsidR="00654189" w:rsidRPr="00654189" w:rsidRDefault="005F6C2F" w:rsidP="005F6C2F">
      <w:pPr>
        <w:rPr>
          <w:rFonts w:ascii="Times New Roman" w:hAnsi="Times New Roman" w:cs="Times New Roman"/>
          <w:sz w:val="32"/>
          <w:szCs w:val="32"/>
        </w:rPr>
      </w:pPr>
      <w:r w:rsidRPr="005F6C2F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2397E021" wp14:editId="47027A16">
            <wp:extent cx="3238952" cy="2095792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C2F">
        <w:rPr>
          <w:noProof/>
          <w:lang w:eastAsia="uk-UA"/>
        </w:rPr>
        <w:t xml:space="preserve"> </w:t>
      </w:r>
      <w:r w:rsidRPr="005F6C2F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7EDD5586" wp14:editId="4C01BB61">
            <wp:extent cx="1476581" cy="85737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76581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89" w:rsidRPr="00654189" w:rsidRDefault="00654189" w:rsidP="00654189">
      <w:pPr>
        <w:rPr>
          <w:rFonts w:ascii="Times New Roman" w:hAnsi="Times New Roman" w:cs="Times New Roman"/>
          <w:sz w:val="32"/>
          <w:szCs w:val="32"/>
        </w:rPr>
      </w:pPr>
      <w:r w:rsidRPr="00654189">
        <w:rPr>
          <w:rFonts w:ascii="Times New Roman" w:hAnsi="Times New Roman" w:cs="Times New Roman"/>
          <w:sz w:val="32"/>
          <w:szCs w:val="32"/>
          <w:lang w:val="en-US"/>
        </w:rPr>
        <w:t xml:space="preserve">Task 5 - Lab# programming: </w:t>
      </w:r>
      <w:proofErr w:type="spellStart"/>
      <w:r w:rsidRPr="00654189">
        <w:rPr>
          <w:rFonts w:ascii="Times New Roman" w:hAnsi="Times New Roman" w:cs="Times New Roman"/>
          <w:sz w:val="32"/>
          <w:szCs w:val="32"/>
          <w:lang w:val="en-US"/>
        </w:rPr>
        <w:t>Algotester</w:t>
      </w:r>
      <w:proofErr w:type="spellEnd"/>
      <w:r w:rsidRPr="00654189">
        <w:rPr>
          <w:rFonts w:ascii="Times New Roman" w:hAnsi="Times New Roman" w:cs="Times New Roman"/>
          <w:sz w:val="32"/>
          <w:szCs w:val="32"/>
          <w:lang w:val="en-US"/>
        </w:rPr>
        <w:t xml:space="preserve"> Lab 1 Task 1</w:t>
      </w:r>
      <w:r w:rsidRPr="00654189">
        <w:rPr>
          <w:rFonts w:ascii="Times New Roman" w:hAnsi="Times New Roman" w:cs="Times New Roman"/>
          <w:sz w:val="32"/>
          <w:szCs w:val="32"/>
        </w:rPr>
        <w:t xml:space="preserve"> (5хв)</w:t>
      </w:r>
    </w:p>
    <w:p w:rsidR="00654189" w:rsidRPr="00654189" w:rsidRDefault="005F6C2F" w:rsidP="005F6C2F">
      <w:pPr>
        <w:rPr>
          <w:rFonts w:ascii="Times New Roman" w:hAnsi="Times New Roman" w:cs="Times New Roman"/>
          <w:sz w:val="32"/>
          <w:szCs w:val="32"/>
        </w:rPr>
      </w:pPr>
      <w:r w:rsidRPr="005F6C2F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00D015F6" wp14:editId="4591CB70">
            <wp:extent cx="3305636" cy="4401164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4401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6C2F">
        <w:rPr>
          <w:noProof/>
          <w:lang w:eastAsia="uk-UA"/>
        </w:rPr>
        <w:t xml:space="preserve"> </w:t>
      </w:r>
      <w:r w:rsidRPr="005F6C2F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13A1B2B5" wp14:editId="6FB46BBD">
            <wp:extent cx="866896" cy="981212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866896" cy="981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89" w:rsidRPr="00654189" w:rsidRDefault="00654189" w:rsidP="00654189">
      <w:pPr>
        <w:rPr>
          <w:rFonts w:ascii="Times New Roman" w:hAnsi="Times New Roman" w:cs="Times New Roman"/>
          <w:sz w:val="32"/>
          <w:szCs w:val="32"/>
        </w:rPr>
      </w:pPr>
      <w:r w:rsidRPr="00654189">
        <w:rPr>
          <w:rFonts w:ascii="Times New Roman" w:hAnsi="Times New Roman" w:cs="Times New Roman"/>
          <w:sz w:val="32"/>
          <w:szCs w:val="32"/>
          <w:lang w:val="en-US"/>
        </w:rPr>
        <w:t>Task 6 - Practice# programming: Class Practice Task</w:t>
      </w:r>
      <w:r w:rsidRPr="00654189">
        <w:rPr>
          <w:rFonts w:ascii="Times New Roman" w:hAnsi="Times New Roman" w:cs="Times New Roman"/>
          <w:sz w:val="32"/>
          <w:szCs w:val="32"/>
        </w:rPr>
        <w:t xml:space="preserve"> 9 (30хв)</w:t>
      </w:r>
    </w:p>
    <w:p w:rsidR="00654189" w:rsidRPr="00654189" w:rsidRDefault="0095548D" w:rsidP="00654189">
      <w:pPr>
        <w:rPr>
          <w:rFonts w:ascii="Times New Roman" w:hAnsi="Times New Roman" w:cs="Times New Roman"/>
          <w:sz w:val="32"/>
          <w:szCs w:val="32"/>
        </w:rPr>
      </w:pPr>
      <w:r w:rsidRPr="0095548D">
        <w:rPr>
          <w:rFonts w:ascii="Times New Roman" w:hAnsi="Times New Roman" w:cs="Times New Roman"/>
          <w:noProof/>
          <w:sz w:val="32"/>
          <w:szCs w:val="32"/>
          <w:lang w:eastAsia="uk-UA"/>
        </w:rPr>
        <w:lastRenderedPageBreak/>
        <w:drawing>
          <wp:inline distT="0" distB="0" distL="0" distR="0" wp14:anchorId="5026D2CE" wp14:editId="7D558AC5">
            <wp:extent cx="6863616" cy="4488872"/>
            <wp:effectExtent l="0" t="0" r="0" b="698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911678" cy="452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5548D">
        <w:rPr>
          <w:noProof/>
          <w:lang w:eastAsia="uk-UA"/>
        </w:rPr>
        <w:t xml:space="preserve"> </w:t>
      </w:r>
      <w:r w:rsidRPr="0095548D">
        <w:rPr>
          <w:rFonts w:ascii="Times New Roman" w:hAnsi="Times New Roman" w:cs="Times New Roman"/>
          <w:noProof/>
          <w:sz w:val="32"/>
          <w:szCs w:val="32"/>
          <w:lang w:eastAsia="uk-UA"/>
        </w:rPr>
        <w:drawing>
          <wp:inline distT="0" distB="0" distL="0" distR="0" wp14:anchorId="7CA918A8" wp14:editId="4C9340FB">
            <wp:extent cx="6943999" cy="4030675"/>
            <wp:effectExtent l="0" t="0" r="0" b="825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956595" cy="4037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89" w:rsidRDefault="00654189" w:rsidP="00654189">
      <w:pPr>
        <w:rPr>
          <w:rFonts w:ascii="Times New Roman" w:hAnsi="Times New Roman" w:cs="Times New Roman"/>
          <w:sz w:val="32"/>
          <w:szCs w:val="32"/>
        </w:rPr>
      </w:pPr>
      <w:r w:rsidRPr="00654189">
        <w:rPr>
          <w:rFonts w:ascii="Times New Roman" w:hAnsi="Times New Roman" w:cs="Times New Roman"/>
          <w:sz w:val="32"/>
          <w:szCs w:val="32"/>
          <w:lang w:val="en-US"/>
        </w:rPr>
        <w:t xml:space="preserve">Task </w:t>
      </w:r>
      <w:proofErr w:type="gramStart"/>
      <w:r w:rsidRPr="00654189">
        <w:rPr>
          <w:rFonts w:ascii="Times New Roman" w:hAnsi="Times New Roman" w:cs="Times New Roman"/>
          <w:sz w:val="32"/>
          <w:szCs w:val="32"/>
          <w:lang w:val="en-US"/>
        </w:rPr>
        <w:t>7  -</w:t>
      </w:r>
      <w:proofErr w:type="gramEnd"/>
      <w:r w:rsidRPr="00654189">
        <w:rPr>
          <w:rFonts w:ascii="Times New Roman" w:hAnsi="Times New Roman" w:cs="Times New Roman"/>
          <w:sz w:val="32"/>
          <w:szCs w:val="32"/>
          <w:lang w:val="en-US"/>
        </w:rPr>
        <w:t xml:space="preserve"> Practice# programming:  </w:t>
      </w:r>
      <w:bookmarkStart w:id="1" w:name="_Hlk179636960"/>
      <w:r w:rsidRPr="00654189">
        <w:rPr>
          <w:rFonts w:ascii="Times New Roman" w:hAnsi="Times New Roman" w:cs="Times New Roman"/>
          <w:sz w:val="32"/>
          <w:szCs w:val="32"/>
          <w:lang w:val="en-US"/>
        </w:rPr>
        <w:t>Self Practice Task</w:t>
      </w:r>
      <w:bookmarkEnd w:id="1"/>
      <w:r w:rsidRPr="00654189">
        <w:rPr>
          <w:rFonts w:ascii="Times New Roman" w:hAnsi="Times New Roman" w:cs="Times New Roman"/>
          <w:sz w:val="32"/>
          <w:szCs w:val="32"/>
        </w:rPr>
        <w:t xml:space="preserve"> (15хв)</w:t>
      </w:r>
    </w:p>
    <w:p w:rsidR="00654189" w:rsidRDefault="00D74C3A" w:rsidP="00654189">
      <w:pPr>
        <w:rPr>
          <w:rFonts w:ascii="Times New Roman" w:hAnsi="Times New Roman" w:cs="Times New Roman"/>
          <w:sz w:val="32"/>
          <w:szCs w:val="32"/>
        </w:rPr>
      </w:pPr>
      <w:r w:rsidRPr="004509F0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lastRenderedPageBreak/>
        <w:drawing>
          <wp:inline distT="0" distB="0" distL="0" distR="0" wp14:anchorId="1D40E782" wp14:editId="5DFE307B">
            <wp:extent cx="5515745" cy="7582958"/>
            <wp:effectExtent l="0" t="0" r="889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7582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89" w:rsidRDefault="00654189" w:rsidP="00654189">
      <w:pPr>
        <w:rPr>
          <w:rFonts w:ascii="Times New Roman" w:hAnsi="Times New Roman" w:cs="Times New Roman"/>
          <w:sz w:val="32"/>
          <w:szCs w:val="32"/>
        </w:rPr>
      </w:pPr>
    </w:p>
    <w:p w:rsidR="00654189" w:rsidRDefault="00654189" w:rsidP="00654189">
      <w:pPr>
        <w:rPr>
          <w:rFonts w:ascii="Times New Roman" w:hAnsi="Times New Roman" w:cs="Times New Roman"/>
          <w:sz w:val="32"/>
          <w:szCs w:val="32"/>
        </w:rPr>
      </w:pPr>
    </w:p>
    <w:p w:rsidR="00654189" w:rsidRPr="005F6C2F" w:rsidRDefault="00D74C3A" w:rsidP="00654189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D74C3A">
        <w:rPr>
          <w:rFonts w:ascii="Times New Roman" w:hAnsi="Times New Roman" w:cs="Times New Roman"/>
          <w:sz w:val="32"/>
          <w:szCs w:val="32"/>
          <w:lang w:val="en-US"/>
        </w:rPr>
        <w:lastRenderedPageBreak/>
        <w:drawing>
          <wp:inline distT="0" distB="0" distL="0" distR="0" wp14:anchorId="68A156B2" wp14:editId="50F5052A">
            <wp:extent cx="2981741" cy="5144218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144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4189" w:rsidRPr="00654189" w:rsidRDefault="00654189" w:rsidP="00654189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54189">
        <w:rPr>
          <w:rFonts w:ascii="Times New Roman" w:hAnsi="Times New Roman" w:cs="Times New Roman"/>
          <w:b/>
          <w:sz w:val="40"/>
          <w:szCs w:val="40"/>
        </w:rPr>
        <w:t>Висновок</w:t>
      </w:r>
    </w:p>
    <w:p w:rsidR="00654189" w:rsidRDefault="00654189" w:rsidP="00D85EE8">
      <w:pPr>
        <w:jc w:val="center"/>
        <w:rPr>
          <w:rFonts w:ascii="Times New Roman" w:hAnsi="Times New Roman" w:cs="Times New Roman"/>
          <w:sz w:val="32"/>
          <w:szCs w:val="32"/>
        </w:rPr>
      </w:pPr>
      <w:r w:rsidRPr="00654189">
        <w:rPr>
          <w:rFonts w:ascii="Times New Roman" w:hAnsi="Times New Roman" w:cs="Times New Roman"/>
          <w:sz w:val="32"/>
          <w:szCs w:val="32"/>
        </w:rPr>
        <w:t xml:space="preserve">В процесі виконання даної роботи я навчився користуватися функціями вводу та виводу, створювати та </w:t>
      </w:r>
      <w:proofErr w:type="spellStart"/>
      <w:r w:rsidRPr="00654189">
        <w:rPr>
          <w:rFonts w:ascii="Times New Roman" w:hAnsi="Times New Roman" w:cs="Times New Roman"/>
          <w:sz w:val="32"/>
          <w:szCs w:val="32"/>
        </w:rPr>
        <w:t>ініціалізувати</w:t>
      </w:r>
      <w:proofErr w:type="spellEnd"/>
      <w:r w:rsidRPr="00654189">
        <w:rPr>
          <w:rFonts w:ascii="Times New Roman" w:hAnsi="Times New Roman" w:cs="Times New Roman"/>
          <w:sz w:val="32"/>
          <w:szCs w:val="32"/>
        </w:rPr>
        <w:t xml:space="preserve"> змінні і константи, а також використовувати лінійні і розгалужені алгоритми та </w:t>
      </w:r>
      <w:proofErr w:type="spellStart"/>
      <w:r w:rsidRPr="00654189">
        <w:rPr>
          <w:rFonts w:ascii="Times New Roman" w:hAnsi="Times New Roman" w:cs="Times New Roman"/>
          <w:sz w:val="32"/>
          <w:szCs w:val="32"/>
        </w:rPr>
        <w:t>тернарні</w:t>
      </w:r>
      <w:proofErr w:type="spellEnd"/>
      <w:r w:rsidRPr="00654189">
        <w:rPr>
          <w:rFonts w:ascii="Times New Roman" w:hAnsi="Times New Roman" w:cs="Times New Roman"/>
          <w:sz w:val="32"/>
          <w:szCs w:val="32"/>
        </w:rPr>
        <w:t xml:space="preserve"> оператори.</w:t>
      </w:r>
    </w:p>
    <w:p w:rsidR="00654189" w:rsidRPr="00654189" w:rsidRDefault="00654189">
      <w:pPr>
        <w:jc w:val="center"/>
        <w:rPr>
          <w:rFonts w:ascii="Times New Roman" w:hAnsi="Times New Roman" w:cs="Times New Roman"/>
          <w:sz w:val="32"/>
          <w:szCs w:val="32"/>
        </w:rPr>
      </w:pPr>
    </w:p>
    <w:sectPr w:rsidR="00654189" w:rsidRPr="0065418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3158EA"/>
    <w:multiLevelType w:val="multilevel"/>
    <w:tmpl w:val="07546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F7528F"/>
    <w:multiLevelType w:val="hybridMultilevel"/>
    <w:tmpl w:val="B8BEF7D4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>
      <w:start w:val="1"/>
      <w:numFmt w:val="lowerRoman"/>
      <w:lvlText w:val="%3."/>
      <w:lvlJc w:val="right"/>
      <w:pPr>
        <w:ind w:left="2160" w:hanging="180"/>
      </w:pPr>
    </w:lvl>
    <w:lvl w:ilvl="3" w:tplc="0422000F">
      <w:start w:val="1"/>
      <w:numFmt w:val="decimal"/>
      <w:lvlText w:val="%4."/>
      <w:lvlJc w:val="left"/>
      <w:pPr>
        <w:ind w:left="2880" w:hanging="360"/>
      </w:pPr>
    </w:lvl>
    <w:lvl w:ilvl="4" w:tplc="04220019">
      <w:start w:val="1"/>
      <w:numFmt w:val="lowerLetter"/>
      <w:lvlText w:val="%5."/>
      <w:lvlJc w:val="left"/>
      <w:pPr>
        <w:ind w:left="3600" w:hanging="360"/>
      </w:pPr>
    </w:lvl>
    <w:lvl w:ilvl="5" w:tplc="0422001B">
      <w:start w:val="1"/>
      <w:numFmt w:val="lowerRoman"/>
      <w:lvlText w:val="%6."/>
      <w:lvlJc w:val="right"/>
      <w:pPr>
        <w:ind w:left="4320" w:hanging="180"/>
      </w:pPr>
    </w:lvl>
    <w:lvl w:ilvl="6" w:tplc="0422000F">
      <w:start w:val="1"/>
      <w:numFmt w:val="decimal"/>
      <w:lvlText w:val="%7."/>
      <w:lvlJc w:val="left"/>
      <w:pPr>
        <w:ind w:left="5040" w:hanging="360"/>
      </w:pPr>
    </w:lvl>
    <w:lvl w:ilvl="7" w:tplc="04220019">
      <w:start w:val="1"/>
      <w:numFmt w:val="lowerLetter"/>
      <w:lvlText w:val="%8."/>
      <w:lvlJc w:val="left"/>
      <w:pPr>
        <w:ind w:left="5760" w:hanging="360"/>
      </w:pPr>
    </w:lvl>
    <w:lvl w:ilvl="8" w:tplc="0422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B16807"/>
    <w:multiLevelType w:val="hybridMultilevel"/>
    <w:tmpl w:val="21D6594A"/>
    <w:lvl w:ilvl="0" w:tplc="21D8DA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080" w:hanging="360"/>
      </w:pPr>
    </w:lvl>
    <w:lvl w:ilvl="2" w:tplc="0422001B" w:tentative="1">
      <w:start w:val="1"/>
      <w:numFmt w:val="lowerRoman"/>
      <w:lvlText w:val="%3."/>
      <w:lvlJc w:val="right"/>
      <w:pPr>
        <w:ind w:left="1800" w:hanging="180"/>
      </w:pPr>
    </w:lvl>
    <w:lvl w:ilvl="3" w:tplc="0422000F" w:tentative="1">
      <w:start w:val="1"/>
      <w:numFmt w:val="decimal"/>
      <w:lvlText w:val="%4."/>
      <w:lvlJc w:val="left"/>
      <w:pPr>
        <w:ind w:left="2520" w:hanging="360"/>
      </w:pPr>
    </w:lvl>
    <w:lvl w:ilvl="4" w:tplc="04220019" w:tentative="1">
      <w:start w:val="1"/>
      <w:numFmt w:val="lowerLetter"/>
      <w:lvlText w:val="%5."/>
      <w:lvlJc w:val="left"/>
      <w:pPr>
        <w:ind w:left="3240" w:hanging="360"/>
      </w:pPr>
    </w:lvl>
    <w:lvl w:ilvl="5" w:tplc="0422001B" w:tentative="1">
      <w:start w:val="1"/>
      <w:numFmt w:val="lowerRoman"/>
      <w:lvlText w:val="%6."/>
      <w:lvlJc w:val="right"/>
      <w:pPr>
        <w:ind w:left="3960" w:hanging="180"/>
      </w:pPr>
    </w:lvl>
    <w:lvl w:ilvl="6" w:tplc="0422000F" w:tentative="1">
      <w:start w:val="1"/>
      <w:numFmt w:val="decimal"/>
      <w:lvlText w:val="%7."/>
      <w:lvlJc w:val="left"/>
      <w:pPr>
        <w:ind w:left="4680" w:hanging="360"/>
      </w:pPr>
    </w:lvl>
    <w:lvl w:ilvl="7" w:tplc="04220019" w:tentative="1">
      <w:start w:val="1"/>
      <w:numFmt w:val="lowerLetter"/>
      <w:lvlText w:val="%8."/>
      <w:lvlJc w:val="left"/>
      <w:pPr>
        <w:ind w:left="5400" w:hanging="360"/>
      </w:pPr>
    </w:lvl>
    <w:lvl w:ilvl="8" w:tplc="042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1D205AA"/>
    <w:multiLevelType w:val="multilevel"/>
    <w:tmpl w:val="E4CAA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951AD9"/>
    <w:multiLevelType w:val="hybridMultilevel"/>
    <w:tmpl w:val="485C6EE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AFD"/>
    <w:rsid w:val="00300DD3"/>
    <w:rsid w:val="00485AFD"/>
    <w:rsid w:val="005A0DE8"/>
    <w:rsid w:val="005F6C2F"/>
    <w:rsid w:val="00602032"/>
    <w:rsid w:val="00603AB0"/>
    <w:rsid w:val="00654189"/>
    <w:rsid w:val="0076094B"/>
    <w:rsid w:val="008B0FD7"/>
    <w:rsid w:val="0095548D"/>
    <w:rsid w:val="00984060"/>
    <w:rsid w:val="009E6336"/>
    <w:rsid w:val="00D74C3A"/>
    <w:rsid w:val="00D85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FE7C85-E935-4160-9601-455AC1513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5A0DE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609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apple-tab-span">
    <w:name w:val="apple-tab-span"/>
    <w:basedOn w:val="a0"/>
    <w:rsid w:val="0076094B"/>
  </w:style>
  <w:style w:type="paragraph" w:styleId="a4">
    <w:name w:val="List Paragraph"/>
    <w:basedOn w:val="a"/>
    <w:uiPriority w:val="34"/>
    <w:qFormat/>
    <w:rsid w:val="005A0DE8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5A0DE8"/>
    <w:rPr>
      <w:rFonts w:ascii="Times New Roman" w:eastAsia="Times New Roman" w:hAnsi="Times New Roman" w:cs="Times New Roman"/>
      <w:b/>
      <w:bCs/>
      <w:sz w:val="27"/>
      <w:szCs w:val="27"/>
      <w:lang w:eastAsia="uk-UA"/>
    </w:rPr>
  </w:style>
  <w:style w:type="character" w:styleId="a5">
    <w:name w:val="Hyperlink"/>
    <w:basedOn w:val="a0"/>
    <w:uiPriority w:val="99"/>
    <w:semiHidden/>
    <w:unhideWhenUsed/>
    <w:rsid w:val="00603AB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68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0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46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1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31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2923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1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55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ode.com.ua/urok-34-tsilochyselni-typy-danyh-short-int-i-long/" TargetMode="External"/><Relationship Id="rId13" Type="http://schemas.openxmlformats.org/officeDocument/2006/relationships/hyperlink" Target="https://acode.com.ua/urok-68-operator-switch/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hyperlink" Target="https://acode.com.ua/urok-32-typ-danyh-void/" TargetMode="External"/><Relationship Id="rId12" Type="http://schemas.openxmlformats.org/officeDocument/2006/relationships/hyperlink" Target="https://acode.com.ua/urok-67-operatory-umovnogo-rozgaluzhennya-if-else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acode.com.ua/urok-31-initsializatsiya-prysvoyuvannya-i-ogoloshennya-zminnyh/" TargetMode="External"/><Relationship Id="rId11" Type="http://schemas.openxmlformats.org/officeDocument/2006/relationships/hyperlink" Target="https://acode.com.ua/urok-37-logichnyj-typ-danyh-bool/" TargetMode="External"/><Relationship Id="rId24" Type="http://schemas.openxmlformats.org/officeDocument/2006/relationships/image" Target="media/image12.png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fontTable" Target="fontTable.xml"/><Relationship Id="rId10" Type="http://schemas.openxmlformats.org/officeDocument/2006/relationships/hyperlink" Target="https://acode.com.ua/urok-38-symvolnyj-typ-danyh-char/" TargetMode="External"/><Relationship Id="rId19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hyperlink" Target="https://acode.com.ua/urok-36-typy-danyh-z-plavayuchoyu-krapkoyu-float-double-i-long-double/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12</Pages>
  <Words>2165</Words>
  <Characters>1235</Characters>
  <Application>Microsoft Office Word</Application>
  <DocSecurity>0</DocSecurity>
  <Lines>10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6</cp:revision>
  <dcterms:created xsi:type="dcterms:W3CDTF">2024-10-21T17:12:00Z</dcterms:created>
  <dcterms:modified xsi:type="dcterms:W3CDTF">2024-11-04T16:11:00Z</dcterms:modified>
</cp:coreProperties>
</file>