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63D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449715BA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3296160" w14:textId="77777777" w:rsidR="002F5AFB" w:rsidRDefault="002F5AFB" w:rsidP="002F5A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158993CB" w14:textId="77777777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F78638" w14:textId="782466FB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0B195" wp14:editId="02AB13D4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50A6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CC04A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DA62B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09D23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1D313C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AA73D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5B29C71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CC7464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33DFB68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2869735E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707BA454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25C19C9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5603D2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8DD53ED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3</w:t>
      </w:r>
    </w:p>
    <w:p w14:paraId="4DE96D42" w14:textId="417E0BDC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«Цикли.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Вкладені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еліпсис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F1165B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97867DD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0B355438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2 </w:t>
      </w:r>
    </w:p>
    <w:p w14:paraId="17EC8E09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6911B0C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7</w:t>
      </w:r>
    </w:p>
    <w:p w14:paraId="66B6D2DF" w14:textId="771B784F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</w:t>
      </w:r>
      <w:r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блоку № 3</w:t>
      </w:r>
    </w:p>
    <w:p w14:paraId="0EC4B16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6374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57A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B8C356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C2A79DB" w14:textId="77777777" w:rsidR="002F5AFB" w:rsidRDefault="002F5AFB" w:rsidP="002F5A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1A89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2FC8CA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ШІ-13</w:t>
      </w:r>
    </w:p>
    <w:p w14:paraId="3DABE10B" w14:textId="1D5938F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Шийка Стефан Андрійович</w:t>
      </w:r>
    </w:p>
    <w:p w14:paraId="02EAD6CA" w14:textId="063EB750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0B26D2" w14:textId="59DD1DF2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D2AB70" w14:textId="3707B3A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8461A4" w14:textId="1AA2A51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CA485B9" w14:textId="7EAAFBA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84E973" w14:textId="05FC81AD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07735C" w14:textId="0FE16786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4D44C3" w14:textId="4EB29826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059B597" w14:textId="77777777" w:rsidR="002F5AFB" w:rsidRDefault="002F5AFB" w:rsidP="002F5AFB">
      <w:pPr>
        <w:pStyle w:val="3"/>
        <w:rPr>
          <w:rFonts w:ascii="Calibri" w:eastAsia="Calibri" w:hAnsi="Calibri" w:cs="Calibri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 xml:space="preserve">Тема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 xml:space="preserve">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Вкладені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Завершення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циклів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Простір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імен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Перевантаження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функцій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змінною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еліпсис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Рекурсія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Вбудовані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2C982A03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0" w:name="_30j0zll"/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Мета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Навчитися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різних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видів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, цикли та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виконувати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над ними.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Також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будувати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блок-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схеми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складніших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типів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</w:p>
    <w:p w14:paraId="64908BDB" w14:textId="77777777" w:rsidR="002F5AFB" w:rsidRDefault="002F5AFB" w:rsidP="002F5AFB">
      <w:pPr>
        <w:pStyle w:val="3"/>
        <w:rPr>
          <w:rFonts w:ascii="Times New Roman" w:hAnsi="Times New Roman" w:cs="Times New Roman"/>
          <w:lang w:val="ru-RU"/>
        </w:rPr>
      </w:pPr>
      <w:bookmarkStart w:id="1" w:name="_ndkpk8jp7vv"/>
      <w:bookmarkEnd w:id="1"/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Теоретичні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відомості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ru-RU"/>
        </w:rPr>
        <w:t xml:space="preserve"> </w:t>
      </w:r>
    </w:p>
    <w:p w14:paraId="1852377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</w:p>
    <w:p w14:paraId="2525863A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2B9B1DF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78D842DF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14:paraId="1B8A582E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2" w:name="_553r195togrm"/>
      <w:bookmarkEnd w:id="2"/>
      <w:proofErr w:type="spellStart"/>
      <w:r>
        <w:rPr>
          <w:rFonts w:ascii="Times New Roman" w:hAnsi="Times New Roman" w:cs="Times New Roman"/>
          <w:color w:val="000000"/>
          <w:lang w:val="ru-RU"/>
        </w:rPr>
        <w:t>Джерела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:</w:t>
      </w:r>
    </w:p>
    <w:p w14:paraId="3483D960" w14:textId="167076D2" w:rsidR="002F5AFB" w:rsidRDefault="003D2D14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перезавантаження функцій в С++</w:t>
        </w:r>
      </w:hyperlink>
    </w:p>
    <w:p w14:paraId="1CAA37F3" w14:textId="30BF413A" w:rsidR="002F5AFB" w:rsidRDefault="003D2D14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 xml:space="preserve">aCode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еліпсис</w:t>
        </w:r>
      </w:hyperlink>
    </w:p>
    <w:p w14:paraId="00B3C911" w14:textId="1B734855" w:rsidR="002F5AFB" w:rsidRPr="002F5AFB" w:rsidRDefault="003D2D14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 –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goto</w:t>
        </w:r>
      </w:hyperlink>
      <w:r w:rsidR="002F5AFB" w:rsidRPr="002F5AFB">
        <w:t xml:space="preserve"> </w:t>
      </w:r>
    </w:p>
    <w:p w14:paraId="034E994C" w14:textId="1BC6A451" w:rsidR="002F5AFB" w:rsidRPr="003D2D14" w:rsidRDefault="003D2D14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Harvard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50 – теорія та задачі по циклах та рекурсії</w:t>
        </w:r>
      </w:hyperlink>
    </w:p>
    <w:p w14:paraId="2E9A6BA7" w14:textId="7520B04B" w:rsidR="003D2D14" w:rsidRDefault="003D2D14" w:rsidP="003D2D14">
      <w:pPr>
        <w:pStyle w:val="a3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182A28" w14:textId="0BA4203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2D14">
        <w:rPr>
          <w:rFonts w:ascii="Times New Roman" w:eastAsia="Times New Roman" w:hAnsi="Times New Roman" w:cs="Times New Roman"/>
          <w:b/>
          <w:bCs/>
          <w:sz w:val="48"/>
          <w:szCs w:val="48"/>
        </w:rPr>
        <w:t>Виконання роботи</w:t>
      </w:r>
    </w:p>
    <w:p w14:paraId="32754B81" w14:textId="76816CE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2D14">
        <w:rPr>
          <w:rFonts w:ascii="Times New Roman" w:eastAsia="Times New Roman" w:hAnsi="Times New Roman" w:cs="Times New Roman"/>
          <w:sz w:val="32"/>
          <w:szCs w:val="32"/>
        </w:rPr>
        <w:t>Варіант 18</w:t>
      </w:r>
    </w:p>
    <w:p w14:paraId="5A3686B4" w14:textId="352082ED" w:rsidR="003D2D14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2</w:t>
      </w:r>
    </w:p>
    <w:p w14:paraId="6B730E23" w14:textId="5559ABB8" w:rsidR="00BC2D09" w:rsidRPr="00DC1D0F" w:rsidRDefault="003D2D14" w:rsidP="003D2D14">
      <w:pPr>
        <w:pStyle w:val="a6"/>
        <w:spacing w:before="0" w:beforeAutospacing="0" w:after="160" w:afterAutospacing="0"/>
        <w:ind w:firstLine="360"/>
        <w:textAlignment w:val="baseline"/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5B23BABE" wp14:editId="467479FB">
            <wp:extent cx="3928603" cy="39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755" cy="40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BC2D09" w:rsidRPr="00BC2D09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34FD861F" wp14:editId="60B2A8D8">
            <wp:extent cx="538843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52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DC1D0F" w:rsidRPr="00DC1D0F">
        <w:rPr>
          <w:noProof/>
        </w:rPr>
        <w:drawing>
          <wp:inline distT="0" distB="0" distL="0" distR="0" wp14:anchorId="6C1D846A" wp14:editId="01841D87">
            <wp:extent cx="1201768" cy="387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4415" cy="38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6D0" w14:textId="4BA3F176" w:rsidR="003D2D14" w:rsidRPr="00BC2D09" w:rsidRDefault="00BC2D09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BC2D09">
        <w:rPr>
          <w:noProof/>
        </w:rPr>
        <w:lastRenderedPageBreak/>
        <w:drawing>
          <wp:inline distT="0" distB="0" distL="0" distR="0" wp14:anchorId="7BD41405" wp14:editId="5A7722D1">
            <wp:extent cx="6120765" cy="932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1A3" w14:textId="005E1A38" w:rsidR="003D2D14" w:rsidRPr="00DC1D0F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</w:p>
    <w:p w14:paraId="0D9BCD76" w14:textId="500F69CA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3E8CBDCE" wp14:editId="3AF47A95">
            <wp:extent cx="6089073" cy="15274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50B" w14:textId="01E37840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color w:val="000000"/>
          <w:sz w:val="32"/>
          <w:szCs w:val="32"/>
        </w:rPr>
        <w:drawing>
          <wp:inline distT="0" distB="0" distL="0" distR="0" wp14:anchorId="3CC520B0" wp14:editId="69B28D4B">
            <wp:extent cx="6120765" cy="511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59" w14:textId="46D8B7A9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05C122D" wp14:editId="23BB2BB5">
            <wp:extent cx="4911437" cy="59712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3" cy="60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A444" w14:textId="77777777" w:rsidR="00532557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</w:p>
    <w:p w14:paraId="3602D70B" w14:textId="50361F14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color w:val="000000"/>
          <w:sz w:val="32"/>
          <w:szCs w:val="32"/>
        </w:rPr>
        <w:drawing>
          <wp:inline distT="0" distB="0" distL="0" distR="0" wp14:anchorId="480BB9E1" wp14:editId="611F5594">
            <wp:extent cx="6120765" cy="2345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25C" w14:textId="372FD35C" w:rsidR="00532557" w:rsidRPr="00BC2D09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532557">
        <w:rPr>
          <w:rFonts w:ascii="Calibri" w:hAnsi="Calibri" w:cs="Calibri"/>
          <w:color w:val="000000"/>
          <w:sz w:val="32"/>
          <w:szCs w:val="32"/>
        </w:rPr>
        <w:drawing>
          <wp:inline distT="0" distB="0" distL="0" distR="0" wp14:anchorId="40CC4F0E" wp14:editId="4B157D6D">
            <wp:extent cx="5527964" cy="664456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382" cy="6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9C8" w14:textId="257E7BBF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</w:p>
    <w:p w14:paraId="107786CA" w14:textId="7F7FE1AD" w:rsidR="00B55786" w:rsidRP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B55786">
        <w:rPr>
          <w:rFonts w:ascii="Calibri" w:hAnsi="Calibri" w:cs="Calibri"/>
          <w:b/>
          <w:bCs/>
          <w:i/>
          <w:iCs/>
          <w:color w:val="000000"/>
        </w:rPr>
        <w:t>1)</w:t>
      </w:r>
    </w:p>
    <w:p w14:paraId="66B89604" w14:textId="28F22CD3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B55786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720ACD86" wp14:editId="06273392">
            <wp:extent cx="6120765" cy="1903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A35" w14:textId="77777777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65F6E6ED" wp14:editId="2EA0D735">
            <wp:extent cx="4092575" cy="4504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414" cy="45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t xml:space="preserve"> </w:t>
      </w:r>
    </w:p>
    <w:p w14:paraId="0603445B" w14:textId="6AFF7B3D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B55786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04784731" wp14:editId="4D7192C6">
            <wp:extent cx="1986643" cy="6475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978" w14:textId="2F31C36A" w:rsidR="00226D21" w:rsidRPr="00FD2F95" w:rsidRDefault="00226D21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226D21">
        <w:rPr>
          <w:noProof/>
          <w:lang w:val="pl-PL"/>
        </w:rPr>
        <w:lastRenderedPageBreak/>
        <w:drawing>
          <wp:inline distT="0" distB="0" distL="0" distR="0" wp14:anchorId="23228856" wp14:editId="1C64FE92">
            <wp:extent cx="6123710" cy="52094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5738" cy="5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BB1" w14:textId="4704F1AF" w:rsidR="00B55786" w:rsidRDefault="00B55786" w:rsidP="00B55786">
      <w:pPr>
        <w:pStyle w:val="a6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3B8AC1B" w14:textId="5EFAD4C2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noProof/>
        </w:rPr>
        <w:lastRenderedPageBreak/>
        <w:drawing>
          <wp:inline distT="0" distB="0" distL="0" distR="0" wp14:anchorId="6199D29F" wp14:editId="7B1A4E37">
            <wp:extent cx="6120765" cy="106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2B329E26" wp14:editId="1117E7AB">
            <wp:extent cx="5188161" cy="6694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418" cy="6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57C0F569" wp14:editId="20939C4E">
            <wp:extent cx="2962688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AC0" w14:textId="46993111" w:rsidR="00B55786" w:rsidRPr="003D2D14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730E2953" w14:textId="65A5D237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15CAA190" w14:textId="4C9BB8D4" w:rsid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55786">
        <w:rPr>
          <w:rFonts w:ascii="Calibri" w:hAnsi="Calibri" w:cs="Calibri"/>
          <w:color w:val="000000"/>
          <w:sz w:val="32"/>
          <w:szCs w:val="32"/>
        </w:rPr>
        <w:t>Бібліотека</w:t>
      </w:r>
    </w:p>
    <w:p w14:paraId="15B5AEF6" w14:textId="77777777" w:rsidR="00983A55" w:rsidRDefault="00B55786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579A9DF" wp14:editId="136C11AD">
            <wp:extent cx="3080657" cy="89032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89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4EEF" w14:textId="77777777" w:rsidR="00983A55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color w:val="000000"/>
          <w:sz w:val="32"/>
          <w:szCs w:val="32"/>
        </w:rPr>
        <w:lastRenderedPageBreak/>
        <w:drawing>
          <wp:inline distT="0" distB="0" distL="0" distR="0" wp14:anchorId="679841E0" wp14:editId="4F025079">
            <wp:extent cx="2254623" cy="342818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1253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6A2" w14:textId="7605E230" w:rsidR="00B55786" w:rsidRPr="00B55786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color w:val="000000"/>
          <w:sz w:val="32"/>
          <w:szCs w:val="32"/>
        </w:rPr>
        <w:drawing>
          <wp:inline distT="0" distB="0" distL="0" distR="0" wp14:anchorId="369C515E" wp14:editId="5EBBCC9F">
            <wp:extent cx="2236694" cy="342815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4654" cy="34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197" w14:textId="2BB1DC5A" w:rsidR="00983A55" w:rsidRDefault="003D2D14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3FBC184C" w14:textId="7777777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Вам задається пісенька, яку мугикав собі під ніс Колобок. Необхідно знайти кількість різних слів, що зустрічаються в ній.</w:t>
      </w:r>
    </w:p>
    <w:p w14:paraId="2DFCEE42" w14:textId="615F39D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Слова в пісні розділені пробілами. Два слова вважаються однаковими, якщо вони складаються з однакової кількості букв та відповідні букви є однаковими. Велика та маленька відповідні букви вважаються однаковими</w:t>
      </w:r>
      <w:r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  <w:t>.</w:t>
      </w:r>
    </w:p>
    <w:p w14:paraId="0154561C" w14:textId="7F0577ED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br/>
      </w:r>
      <w:r w:rsidRPr="00983A55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2BB68497" wp14:editId="590C28AC">
            <wp:extent cx="2543449" cy="4898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0910" cy="4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55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2092A69C" wp14:editId="77E739A6">
            <wp:extent cx="2481059" cy="489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3899" cy="4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EE1" w14:textId="71BB6CB8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83A55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49657F56" wp14:editId="67A6BB20">
            <wp:extent cx="6120765" cy="279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BABE" w14:textId="0D820074" w:rsidR="00B26FC7" w:rsidRPr="00DC1D0F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  <w:t>Trello</w:t>
      </w:r>
    </w:p>
    <w:p w14:paraId="0AFA5058" w14:textId="47F7350F" w:rsidR="00983A55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 w:rsidRPr="00B26FC7">
        <w:rPr>
          <w:rFonts w:ascii="Calibri" w:hAnsi="Calibri" w:cs="Calibri"/>
          <w:b/>
          <w:bCs/>
          <w:i/>
          <w:iCs/>
          <w:color w:val="000000"/>
          <w:sz w:val="36"/>
          <w:szCs w:val="36"/>
        </w:rPr>
        <w:drawing>
          <wp:inline distT="0" distB="0" distL="0" distR="0" wp14:anchorId="2652232D" wp14:editId="000FF1AC">
            <wp:extent cx="1640747" cy="3546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4673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291" w14:textId="745CEB95" w:rsidR="00B26FC7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  <w:lastRenderedPageBreak/>
        <w:t>Pull request</w:t>
      </w:r>
    </w:p>
    <w:p w14:paraId="69E6C183" w14:textId="0DA2F3F5" w:rsidR="00983A55" w:rsidRPr="00B26FC7" w:rsidRDefault="00983A55" w:rsidP="00983A55">
      <w:pPr>
        <w:pStyle w:val="a6"/>
        <w:spacing w:before="0" w:beforeAutospacing="0" w:after="160" w:afterAutospacing="0"/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B26FC7">
        <w:rPr>
          <w:b/>
          <w:bCs/>
          <w:i/>
          <w:iCs/>
          <w:color w:val="000000"/>
          <w:sz w:val="36"/>
          <w:szCs w:val="36"/>
        </w:rPr>
        <w:t>Висновок</w:t>
      </w:r>
      <w:r w:rsidR="00B26FC7" w:rsidRPr="00B26FC7">
        <w:rPr>
          <w:b/>
          <w:bCs/>
          <w:i/>
          <w:iCs/>
          <w:color w:val="000000"/>
          <w:sz w:val="36"/>
          <w:szCs w:val="36"/>
        </w:rPr>
        <w:t xml:space="preserve">: </w:t>
      </w:r>
      <w:r w:rsidR="00B26FC7" w:rsidRPr="00B26FC7">
        <w:rPr>
          <w:sz w:val="32"/>
          <w:szCs w:val="32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3B7CA098" w14:textId="3729B8D1" w:rsid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6A3FC59" w14:textId="77777777" w:rsidR="00983A55" w:rsidRP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05E533B3" w14:textId="77777777" w:rsidR="002F5AFB" w:rsidRDefault="002F5AFB" w:rsidP="002F5AFB">
      <w:pPr>
        <w:rPr>
          <w:lang w:val="ru-RU"/>
        </w:rPr>
      </w:pPr>
    </w:p>
    <w:p w14:paraId="44FCFF31" w14:textId="77777777" w:rsidR="002F5AFB" w:rsidRDefault="002F5AFB" w:rsidP="002F5AFB">
      <w:pPr>
        <w:rPr>
          <w:lang w:val="ru-RU"/>
        </w:rPr>
      </w:pPr>
    </w:p>
    <w:p w14:paraId="38D6D83D" w14:textId="77777777" w:rsidR="002F5AFB" w:rsidRDefault="002F5AFB" w:rsidP="002F5AFB">
      <w:pPr>
        <w:rPr>
          <w:lang w:val="ru-RU"/>
        </w:rPr>
      </w:pPr>
    </w:p>
    <w:p w14:paraId="2532630B" w14:textId="77777777" w:rsidR="002F5AFB" w:rsidRDefault="002F5AFB" w:rsidP="002F5AFB">
      <w:pPr>
        <w:rPr>
          <w:lang w:val="ru-RU"/>
        </w:rPr>
      </w:pPr>
    </w:p>
    <w:p w14:paraId="190E7065" w14:textId="77777777" w:rsidR="002F5AFB" w:rsidRDefault="002F5AFB" w:rsidP="002F5AFB">
      <w:pPr>
        <w:rPr>
          <w:lang w:val="ru-RU"/>
        </w:rPr>
      </w:pPr>
    </w:p>
    <w:p w14:paraId="1C4C5088" w14:textId="77777777" w:rsidR="007D4A15" w:rsidRPr="002F5AFB" w:rsidRDefault="007D4A15">
      <w:pPr>
        <w:rPr>
          <w:lang w:val="ru-RU"/>
        </w:rPr>
      </w:pPr>
    </w:p>
    <w:sectPr w:rsidR="007D4A15" w:rsidRPr="002F5A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B2C1520"/>
    <w:multiLevelType w:val="multilevel"/>
    <w:tmpl w:val="20D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B6C61"/>
    <w:multiLevelType w:val="hybridMultilevel"/>
    <w:tmpl w:val="1062D2E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7"/>
    <w:rsid w:val="00226D21"/>
    <w:rsid w:val="002F5AFB"/>
    <w:rsid w:val="003D2D14"/>
    <w:rsid w:val="0042237D"/>
    <w:rsid w:val="00532557"/>
    <w:rsid w:val="007D4A15"/>
    <w:rsid w:val="00983A55"/>
    <w:rsid w:val="00A40287"/>
    <w:rsid w:val="00B26FC7"/>
    <w:rsid w:val="00B55786"/>
    <w:rsid w:val="00BC2D09"/>
    <w:rsid w:val="00DC1D0F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632"/>
  <w15:chartTrackingRefBased/>
  <w15:docId w15:val="{686F5622-04AF-4CBB-BE00-CC68284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AFB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AFB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2F5AFB"/>
    <w:rPr>
      <w:rFonts w:ascii="Arial" w:eastAsia="Times New Roman" w:hAnsi="Arial" w:cs="Arial"/>
      <w:color w:val="434343"/>
      <w:sz w:val="28"/>
      <w:szCs w:val="28"/>
      <w:lang w:eastAsia="uk-UA"/>
    </w:rPr>
  </w:style>
  <w:style w:type="paragraph" w:styleId="a3">
    <w:name w:val="List Paragraph"/>
    <w:basedOn w:val="a"/>
    <w:uiPriority w:val="34"/>
    <w:qFormat/>
    <w:rsid w:val="002F5A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2D1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D1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3D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acode.com.ua/urok-117-elipsy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acode.com.ua/urok-69-operator-goto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1508</Words>
  <Characters>861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2</cp:revision>
  <dcterms:created xsi:type="dcterms:W3CDTF">2024-10-27T10:36:00Z</dcterms:created>
  <dcterms:modified xsi:type="dcterms:W3CDTF">2024-10-27T14:50:00Z</dcterms:modified>
</cp:coreProperties>
</file>