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12.png" ContentType="image/png"/>
  <Override PartName="/word/media/image3.png" ContentType="image/png"/>
  <Override PartName="/word/media/image19.png" ContentType="image/png"/>
  <Override PartName="/word/media/image1.jpeg" ContentType="image/jpeg"/>
  <Override PartName="/word/media/image10.png" ContentType="image/png"/>
  <Override PartName="/word/media/image6.png" ContentType="image/png"/>
  <Override PartName="/word/media/image15.png" ContentType="image/png"/>
  <Override PartName="/word/media/image14.png" ContentType="image/png"/>
  <Override PartName="/word/media/image5.png" ContentType="image/png"/>
  <Override PartName="/word/media/image16.png" ContentType="image/png"/>
  <Override PartName="/word/media/image7.png" ContentType="image/png"/>
  <Override PartName="/word/media/image2.png" ContentType="image/png"/>
  <Override PartName="/word/media/image11.png" ContentType="image/png"/>
  <Override PartName="/word/media/image17.png" ContentType="image/png"/>
  <Override PartName="/word/media/image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Міністерство освіти і науки України</w:t>
      </w:r>
      <w:r>
        <mc:AlternateContent>
          <mc:Choice Requires="wps">
            <w:drawing>
              <wp:anchor behindDoc="0" distT="0" distB="0" distL="0" distR="0" simplePos="0" locked="0" layoutInCell="0" allowOverlap="1" relativeHeight="1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05" cy="160655"/>
                <wp:effectExtent l="0" t="0" r="0" b="0"/>
                <wp:wrapNone/>
                <wp:docPr id="1" name="Рамка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6065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start="0" w:end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2.65pt;mso-wrap-distance-left:0pt;mso-wrap-distance-right:0pt;mso-wrap-distance-top:0pt;mso-wrap-distance-bottom:0pt;margin-top:0pt;mso-position-vertical-relative:page;margin-left:0pt;mso-position-horizontal-relative:page">
                <v:textbox inset="0in,0in,0in,0in">
                  <w:txbxContent>
                    <w:p>
                      <w:pPr>
                        <w:pStyle w:val="BodyText"/>
                        <w:spacing w:before="0" w:after="140"/>
                        <w:ind w:hanging="0" w:start="0" w:end="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05" cy="160655"/>
                <wp:effectExtent l="0" t="0" r="0" b="0"/>
                <wp:wrapNone/>
                <wp:docPr id="2" name="Рамка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6065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start="0" w:end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2.65pt;mso-wrap-distance-left:0pt;mso-wrap-distance-right:0pt;mso-wrap-distance-top:0pt;mso-wrap-distance-bottom:0pt;margin-top:0pt;mso-position-vertical-relative:page;margin-left:0pt;mso-position-horizontal-relative:page">
                <v:textbox inset="0in,0in,0in,0in">
                  <w:txbxContent>
                    <w:p>
                      <w:pPr>
                        <w:pStyle w:val="BodyText"/>
                        <w:spacing w:before="0" w:after="140"/>
                        <w:ind w:hanging="0" w:start="0" w:end="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Національний університет «Львівська політехніка»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Кафедра систем штучного інтелекту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1765935</wp:posOffset>
            </wp:positionH>
            <wp:positionV relativeFrom="paragraph">
              <wp:posOffset>65405</wp:posOffset>
            </wp:positionV>
            <wp:extent cx="2710815" cy="2571750"/>
            <wp:effectExtent l="0" t="0" r="0" b="0"/>
            <wp:wrapNone/>
            <wp:docPr id="3" name="image1.jpg" descr="A blue and white logo&#10;&#10;Description automatically generated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jpg" descr="A blue and white logo&#10;&#10;Description automatically generated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  <w:t>Звіт</w:t>
      </w:r>
    </w:p>
    <w:p>
      <w:pPr>
        <w:pStyle w:val="Normal"/>
        <w:tabs>
          <w:tab w:val="clear" w:pos="720"/>
          <w:tab w:val="center" w:pos="4819" w:leader="none"/>
          <w:tab w:val="left" w:pos="7468" w:leader="none"/>
        </w:tabs>
        <w:spacing w:lineRule="auto" w:line="24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</w:r>
    </w:p>
    <w:p>
      <w:pPr>
        <w:pStyle w:val="Normal"/>
        <w:tabs>
          <w:tab w:val="clear" w:pos="720"/>
          <w:tab w:val="center" w:pos="4819" w:leader="none"/>
          <w:tab w:val="left" w:pos="7468" w:leader="none"/>
        </w:tabs>
        <w:spacing w:lineRule="auto" w:line="24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tabs>
          <w:tab w:val="clear" w:pos="720"/>
          <w:tab w:val="center" w:pos="4819" w:leader="none"/>
          <w:tab w:val="left" w:pos="7468" w:leader="none"/>
        </w:tabs>
        <w:spacing w:lineRule="auto" w:line="24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tabs>
          <w:tab w:val="clear" w:pos="720"/>
          <w:tab w:val="center" w:pos="4819" w:leader="none"/>
          <w:tab w:val="left" w:pos="7468" w:leader="none"/>
        </w:tabs>
        <w:spacing w:lineRule="auto" w:line="24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tabs>
          <w:tab w:val="clear" w:pos="720"/>
          <w:tab w:val="center" w:pos="4819" w:leader="none"/>
          <w:tab w:val="left" w:pos="7468" w:leader="none"/>
        </w:tabs>
        <w:spacing w:lineRule="auto" w:line="24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tabs>
          <w:tab w:val="clear" w:pos="720"/>
          <w:tab w:val="center" w:pos="4819" w:leader="none"/>
          <w:tab w:val="left" w:pos="7468" w:leader="none"/>
        </w:tabs>
        <w:spacing w:lineRule="auto" w:line="24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56"/>
          <w:szCs w:val="56"/>
        </w:rPr>
        <w:t>Звіт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 </w:t>
      </w:r>
    </w:p>
    <w:p>
      <w:pPr>
        <w:pStyle w:val="Normal"/>
        <w:tabs>
          <w:tab w:val="clear" w:pos="720"/>
          <w:tab w:val="center" w:pos="4819" w:leader="none"/>
          <w:tab w:val="left" w:pos="7468" w:leader="none"/>
        </w:tabs>
        <w:spacing w:lineRule="auto" w:line="240"/>
        <w:jc w:val="center"/>
        <w:rPr>
          <w:rFonts w:ascii="Times New Roman" w:hAnsi="Times New Roman" w:eastAsia="Times New Roman" w:cs="Times New Roman"/>
          <w:b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про виконання лабораторних та практичних робіт блоку № </w:t>
      </w:r>
      <w:r>
        <w:rPr>
          <w:rFonts w:eastAsia="Times New Roman" w:cs="Times New Roman" w:ascii="Times New Roman" w:hAnsi="Times New Roman"/>
          <w:b/>
          <w:sz w:val="28"/>
          <w:szCs w:val="28"/>
          <w:lang w:val="en-US"/>
        </w:rPr>
        <w:t>3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з дисципліни: </w:t>
      </w:r>
      <w:r>
        <w:rPr>
          <w:rFonts w:eastAsia="Times New Roman" w:cs="Times New Roman" w:ascii="Times New Roman" w:hAnsi="Times New Roman"/>
          <w:sz w:val="28"/>
          <w:szCs w:val="28"/>
        </w:rPr>
        <w:t>«Основи програмування»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до: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Практичних Робіт до блоку №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3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end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Виконав:</w:t>
      </w:r>
    </w:p>
    <w:p>
      <w:pPr>
        <w:pStyle w:val="Normal"/>
        <w:spacing w:lineRule="auto" w:line="240"/>
        <w:jc w:val="end"/>
        <w:rPr>
          <w:rFonts w:ascii="Times New Roman" w:hAnsi="Times New Roman" w:eastAsia="Times New Roman" w:cs="Times New Roman"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Студент  групи ШІ-13</w:t>
      </w:r>
    </w:p>
    <w:p>
      <w:pPr>
        <w:pStyle w:val="Normal"/>
        <w:spacing w:lineRule="auto" w:line="240"/>
        <w:jc w:val="end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Тофан Максим Васильович</w:t>
      </w:r>
    </w:p>
    <w:p>
      <w:pPr>
        <w:pStyle w:val="Normal"/>
        <w:spacing w:before="0" w:after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Львів 2024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 xml:space="preserve">Тема: </w:t>
      </w:r>
      <w:r>
        <w:rPr>
          <w:rFonts w:eastAsia="Times New Roman" w:cs="Times New Roman" w:ascii="Times New Roman" w:hAnsi="Times New Roman"/>
          <w:sz w:val="28"/>
          <w:szCs w:val="28"/>
        </w:rPr>
        <w:t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Мета: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ознайомлення з основами роботи з циклами та вкладеними циклами, а також способами завершення їх виконання. 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Розглянути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 функції, простір імен, перевантаження функцій, функції з еліпсисом, рекурсія та вбудовані функції для поглиблення розуміння структури і поведінки програм.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Теоретичні відомості: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</w:r>
    </w:p>
    <w:p>
      <w:pPr>
        <w:pStyle w:val="NormalWeb"/>
        <w:numPr>
          <w:ilvl w:val="0"/>
          <w:numId w:val="4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Введення в Цикли та їх Види в С++:</w:t>
      </w:r>
    </w:p>
    <w:p>
      <w:pPr>
        <w:pStyle w:val="NormalWeb"/>
        <w:spacing w:before="0" w:after="0"/>
        <w:ind w:start="36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Значення та роль циклів у програмуванні.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Огляд видів циклів: for, while, do-while.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Синтаксис та основи використання кожного типу циклу.</w:t>
      </w:r>
    </w:p>
    <w:p>
      <w:pPr>
        <w:pStyle w:val="NormalWeb"/>
        <w:spacing w:before="0" w:after="0"/>
        <w:ind w:hanging="360" w:star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Приклади базових циклів для різних задач.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numPr>
          <w:ilvl w:val="0"/>
          <w:numId w:val="5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Управління Виконанням Циклів:</w:t>
      </w:r>
    </w:p>
    <w:p>
      <w:pPr>
        <w:pStyle w:val="NormalWeb"/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Застосування операторів break та continue.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Умови завершення циклів.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Передчасне завершення виконання циклу.</w:t>
      </w:r>
    </w:p>
    <w:p>
      <w:pPr>
        <w:pStyle w:val="NormalWeb"/>
        <w:spacing w:before="0" w:after="0"/>
        <w:ind w:hanging="360" w:star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Приклади та вправи з управлінням циклами.</w:t>
      </w:r>
    </w:p>
    <w:p>
      <w:pPr>
        <w:pStyle w:val="NormalWeb"/>
        <w:spacing w:before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before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numPr>
          <w:ilvl w:val="0"/>
          <w:numId w:val="6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Вкладені Цикли:</w:t>
      </w:r>
    </w:p>
    <w:p>
      <w:pPr>
        <w:pStyle w:val="NormalWeb"/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Поняття та важливість вкладених циклів.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Реалізація вкладених циклів: приклади для різних сценаріїв.</w:t>
      </w:r>
    </w:p>
    <w:p>
      <w:pPr>
        <w:pStyle w:val="NormalWeb"/>
        <w:spacing w:before="0" w:after="0"/>
        <w:ind w:hanging="360" w:star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Практичні завдання на вкладені цикли.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numPr>
          <w:ilvl w:val="0"/>
          <w:numId w:val="7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Основи Функцій у С++:</w:t>
      </w:r>
    </w:p>
    <w:p>
      <w:pPr>
        <w:pStyle w:val="NormalWeb"/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Визначення та оголошення функцій.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Параметри функцій: передача за значенням і за посиланням.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</w:t>
      </w:r>
      <w:r>
        <w:rPr>
          <w:rStyle w:val="apple-tab-span"/>
          <w:color w:val="000000"/>
          <w:sz w:val="28"/>
          <w:szCs w:val="28"/>
        </w:rPr>
        <w:tab/>
        <w:t xml:space="preserve">   </w:t>
      </w:r>
      <w:r>
        <w:rPr>
          <w:color w:val="000000"/>
          <w:sz w:val="28"/>
          <w:szCs w:val="28"/>
        </w:rPr>
        <w:t>Параметри за замовчуванням.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Повернення значень з функцій.</w:t>
      </w:r>
    </w:p>
    <w:p>
      <w:pPr>
        <w:pStyle w:val="NormalWeb"/>
        <w:spacing w:before="0" w:after="0"/>
        <w:ind w:hanging="360" w:star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Приклади створення та використання функцій.</w:t>
      </w:r>
    </w:p>
    <w:p>
      <w:pPr>
        <w:pStyle w:val="NormalWeb"/>
        <w:spacing w:before="0" w:after="0"/>
        <w:ind w:hanging="360" w:star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numPr>
          <w:ilvl w:val="0"/>
          <w:numId w:val="8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Перевантаження Функцій та Простір Імен:</w:t>
      </w:r>
    </w:p>
    <w:p>
      <w:pPr>
        <w:pStyle w:val="NormalWeb"/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Концепція перевантаження функцій.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Правила та приклади перевантаження функцій.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Поняття та використання просторів імен.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</w:t>
      </w:r>
      <w:r>
        <w:rPr>
          <w:rStyle w:val="apple-tab-span"/>
          <w:color w:val="000000"/>
          <w:sz w:val="28"/>
          <w:szCs w:val="28"/>
        </w:rPr>
        <w:tab/>
        <w:t xml:space="preserve">   </w:t>
      </w:r>
      <w:r>
        <w:rPr>
          <w:color w:val="000000"/>
          <w:sz w:val="28"/>
          <w:szCs w:val="28"/>
        </w:rPr>
        <w:t>Вкладені простори імен (C++ 17)</w:t>
      </w:r>
    </w:p>
    <w:p>
      <w:pPr>
        <w:pStyle w:val="NormalWeb"/>
        <w:spacing w:before="0" w:after="0"/>
        <w:ind w:hanging="360" w:star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○      </w:t>
      </w:r>
      <w:r>
        <w:rPr>
          <w:color w:val="000000"/>
          <w:sz w:val="28"/>
          <w:szCs w:val="28"/>
        </w:rPr>
        <w:t>Роль просторів імен у організації коду.</w:t>
      </w:r>
    </w:p>
    <w:p>
      <w:pPr>
        <w:pStyle w:val="NormalWeb"/>
        <w:spacing w:before="0" w:after="0"/>
        <w:ind w:hanging="360" w:star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numPr>
          <w:ilvl w:val="0"/>
          <w:numId w:val="9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Розширені Можливості Функцій:</w:t>
      </w:r>
    </w:p>
    <w:p>
      <w:pPr>
        <w:pStyle w:val="NormalWeb"/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>○   </w:t>
      </w:r>
      <w:r>
        <w:rPr>
          <w:color w:val="000000"/>
          <w:sz w:val="28"/>
          <w:szCs w:val="28"/>
        </w:rPr>
        <w:t>Функції зі змінною кількістю параметрів (еліпсис): синтаксис та приклади.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</w:t>
      </w:r>
      <w:r>
        <w:rPr>
          <w:rStyle w:val="apple-tab-span"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Область видимості функції – static, extern.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>○   </w:t>
      </w:r>
      <w:r>
        <w:rPr>
          <w:color w:val="000000"/>
          <w:sz w:val="28"/>
          <w:szCs w:val="28"/>
        </w:rPr>
        <w:t>Рекурсія: основи, приклади рекурсивних функцій та їх аналіз.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>○   </w:t>
      </w:r>
      <w:r>
        <w:rPr>
          <w:color w:val="000000"/>
          <w:sz w:val="28"/>
          <w:szCs w:val="28"/>
        </w:rPr>
        <w:t>Передача масивів та об'єктів як параметрів.</w:t>
      </w:r>
    </w:p>
    <w:p>
      <w:pPr>
        <w:pStyle w:val="NormalWeb"/>
        <w:spacing w:before="0" w:after="0"/>
        <w:ind w:hanging="360" w:star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○   </w:t>
      </w:r>
      <w:r>
        <w:rPr>
          <w:color w:val="000000"/>
          <w:sz w:val="28"/>
          <w:szCs w:val="28"/>
        </w:rPr>
        <w:t>Повернення масивів та об'єктів з функцій.</w:t>
      </w:r>
    </w:p>
    <w:p>
      <w:pPr>
        <w:pStyle w:val="NormalWeb"/>
        <w:spacing w:before="0" w:after="0"/>
        <w:ind w:hanging="360" w:star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numPr>
          <w:ilvl w:val="0"/>
          <w:numId w:val="10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Вбудовані Функції в С++:</w:t>
      </w:r>
    </w:p>
    <w:p>
      <w:pPr>
        <w:pStyle w:val="NormalWeb"/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 </w:t>
      </w:r>
      <w:r>
        <w:rPr>
          <w:color w:val="000000"/>
          <w:sz w:val="28"/>
          <w:szCs w:val="28"/>
        </w:rPr>
        <w:t>Огляд вбудованих функцій у С++.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>○   </w:t>
      </w:r>
      <w:r>
        <w:rPr>
          <w:color w:val="000000"/>
          <w:sz w:val="28"/>
          <w:szCs w:val="28"/>
        </w:rPr>
        <w:t>Приклади використання стандартних функцій у програмуванні.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>○   </w:t>
      </w:r>
      <w:r>
        <w:rPr>
          <w:color w:val="000000"/>
          <w:sz w:val="28"/>
          <w:szCs w:val="28"/>
        </w:rPr>
        <w:t>Роль вбудованих функцій у спрощенні коду.</w:t>
      </w:r>
    </w:p>
    <w:p>
      <w:pPr>
        <w:pStyle w:val="ListParagraph"/>
        <w:ind w:firstLine="720" w:start="36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○   </w:t>
      </w:r>
      <w:r>
        <w:rPr>
          <w:rFonts w:cs="Times New Roman" w:ascii="Times New Roman" w:hAnsi="Times New Roman"/>
          <w:color w:val="000000"/>
          <w:sz w:val="28"/>
          <w:szCs w:val="28"/>
        </w:rPr>
        <w:t>Практичні завдання для розуміння вбудованих функцій.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</w:r>
      <w:r>
        <w:br w:type="page"/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  <w:t>Індивідуальний план опрацювання теорії</w:t>
      </w: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>: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</w:r>
    </w:p>
    <w:p>
      <w:pPr>
        <w:pStyle w:val="Normal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Введення в Цикли та їх Види в С++</w:t>
      </w:r>
    </w:p>
    <w:p>
      <w:pPr>
        <w:pStyle w:val="Normal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Управління Виконанням Циклів</w:t>
      </w:r>
    </w:p>
    <w:p>
      <w:pPr>
        <w:pStyle w:val="Normal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Вкладені Цикл</w:t>
      </w:r>
    </w:p>
    <w:p>
      <w:pPr>
        <w:pStyle w:val="Normal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Основи Функцій у С++</w:t>
      </w:r>
    </w:p>
    <w:p>
      <w:pPr>
        <w:pStyle w:val="Normal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Перевантаження Функцій та Простір Імен</w:t>
      </w:r>
    </w:p>
    <w:p>
      <w:pPr>
        <w:pStyle w:val="Normal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Розширені Можливості Функцій</w:t>
      </w:r>
    </w:p>
    <w:p>
      <w:pPr>
        <w:pStyle w:val="Normal"/>
        <w:ind w:start="7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Вбудовані Функції в С++</w:t>
      </w:r>
    </w:p>
    <w:p>
      <w:pPr>
        <w:pStyle w:val="Normal"/>
        <w:ind w:start="144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Джерела</w:t>
      </w:r>
      <w:r>
        <w:rPr>
          <w:rFonts w:eastAsia="Times New Roman" w:cs="Times New Roman" w:ascii="Times New Roman" w:hAnsi="Times New Roman"/>
          <w:sz w:val="28"/>
          <w:szCs w:val="28"/>
        </w:rPr>
        <w:t>:</w:t>
      </w:r>
    </w:p>
    <w:p>
      <w:pPr>
        <w:pStyle w:val="Normal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Лекції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С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hat GPT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Власний досвід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  <w:r>
        <w:br w:type="page"/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Виконання роботи: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 xml:space="preserve">VNS Lab </w:t>
      </w: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  <w:t>2</w:t>
      </w: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 xml:space="preserve"> Task 1</w:t>
      </w: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  <w:t xml:space="preserve"> (1</w:t>
      </w: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  <w:t>3</w:t>
      </w: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  <w:t>)</w:t>
      </w: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Використовуючи оператор циклу, знайти суму елементів, зазначених у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конкретному варіанті. Результат надрукувати, надавши відповідний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заголовком.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/>
        <w:drawing>
          <wp:inline distT="0" distB="0" distL="0" distR="0">
            <wp:extent cx="5102225" cy="904875"/>
            <wp:effectExtent l="0" t="0" r="0" b="0"/>
            <wp:docPr id="4" name="Рисунок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2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>VNS Lab 3 Task 1 (1</w:t>
      </w: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>3</w:t>
      </w: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>)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en-US"/>
        </w:rPr>
        <w:t>Для х, що змінюється від a до b з кроком (b-a)/k, де (k=10), обчислити</w:t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en-US"/>
        </w:rPr>
        <w:t>функцію f(x), використовуючи її розклад в степеневий ряд у двох випадках:</w:t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en-US"/>
        </w:rPr>
        <w:t>а) для заданого n;</w:t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en-US"/>
        </w:rPr>
        <w:t>б) для заданої точності ε (ε=0.0001).</w:t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en-US"/>
        </w:rPr>
        <w:t>Для порівняння знайти точне значення функції.</w:t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en-US"/>
        </w:rPr>
        <w:tab/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en-US"/>
        </w:rPr>
      </w:pPr>
      <w:r>
        <w:rPr/>
        <w:drawing>
          <wp:inline distT="0" distB="0" distL="0" distR="0">
            <wp:extent cx="6290945" cy="1162685"/>
            <wp:effectExtent l="0" t="0" r="0" b="0"/>
            <wp:docPr id="5" name="Рисунок 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945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en-US"/>
        </w:rPr>
      </w:pPr>
      <w:r>
        <w:rPr/>
        <w:drawing>
          <wp:inline distT="0" distB="0" distL="0" distR="0">
            <wp:extent cx="5780405" cy="825500"/>
            <wp:effectExtent l="0" t="0" r="0" b="0"/>
            <wp:docPr id="6" name="Рисунок 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405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en-US"/>
        </w:rPr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en-US"/>
        </w:rPr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en-US"/>
        </w:rPr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>VNS Lab 7 Task 1 &amp; 2 (1</w:t>
      </w: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>3</w:t>
      </w: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>)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>1: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 Розв’язати зазначене у варіанті завдання, використовуючи функції зі змінною кількістю параметрів. 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Написати функцію зі змінною кількістю параметрів для перекладу чисел з десяткової системи числення в трійкову. Написати викликаючу функцію main, що звертається до цієї функції не менше трьох разів з кількістю параметрів 3, 4, 7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 xml:space="preserve">2: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Написати перевантажені функції й основну програму, що їх викликає.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а) для перетворення десяткового дробу у звичайний;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б) для перетворення звичайного дробу у десятковий.</w:t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en-US"/>
        </w:rPr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333333"/>
          <w:sz w:val="32"/>
          <w:szCs w:val="32"/>
          <w:lang w:val="en-US"/>
        </w:rPr>
        <w:t>Class Practice Task:</w:t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en-US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>Self Practice Task: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BodyText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uk-UA"/>
        </w:rPr>
        <w:t>У вас є стіл, у якого є 4 ніжки, довжини яких вам дано.</w:t>
      </w:r>
    </w:p>
    <w:p>
      <w:pPr>
        <w:pStyle w:val="BodyText"/>
        <w:widowControl/>
        <w:spacing w:before="0" w:after="0"/>
        <w:ind w:hanging="0" w:start="0" w:end="0"/>
        <w:jc w:val="start"/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Ви хочете зробити ніжки рівної довжини, для цього ви відпиляєте </w:t>
      </w: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D від</w:t>
      </w: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 xml:space="preserve"> кожної ніжки (тобто вам буде дано 4 числа, кожне з яких буде означати відпилювання від відповіної ніжки стола).</w:t>
      </w:r>
    </w:p>
    <w:p>
      <w:pPr>
        <w:pStyle w:val="BodyText"/>
        <w:widowControl/>
        <w:spacing w:before="0" w:after="150"/>
        <w:ind w:hanging="0" w:start="0" w:end="0"/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Якщо під час відпилювання найдовша ніжка стола буде у 2 рази більша-рівна ніж найменша ніжка - стіл перевернеться, але відпилювати ніжки це вам не завадить.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</w:r>
      <w:r>
        <w:br w:type="page"/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1. Requirements management and design activities 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Team Trello dashboard for task control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5733415" cy="3070225"/>
            <wp:effectExtent l="0" t="0" r="0" b="0"/>
            <wp:docPr id="7" name="Рисунок 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Team meeting in zoom</w:t>
      </w:r>
    </w:p>
    <w:p>
      <w:pPr>
        <w:pStyle w:val="Normal"/>
        <w:jc w:val="center"/>
        <w:rPr>
          <w:rFonts w:ascii="Times New Roman" w:hAnsi="Times New Roman" w:eastAsia="Times New Roman" w:cs="Times New Roman"/>
          <w:color w:val="FF0000"/>
          <w:sz w:val="60"/>
          <w:szCs w:val="60"/>
          <w:lang w:val="en-US"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107055"/>
            <wp:effectExtent l="0" t="0" r="0" b="0"/>
            <wp:wrapSquare wrapText="largest"/>
            <wp:docPr id="8" name="Зображення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Зображення1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eastAsia="Times New Roman" w:cs="Times New Roman"/>
          <w:color w:val="FF0000"/>
          <w:sz w:val="60"/>
          <w:szCs w:val="60"/>
          <w:lang w:val="en-US"/>
        </w:rPr>
      </w:pPr>
      <w:r>
        <w:rPr>
          <w:rFonts w:eastAsia="Times New Roman" w:cs="Times New Roman" w:ascii="Times New Roman" w:hAnsi="Times New Roman"/>
          <w:color w:val="FF0000"/>
          <w:sz w:val="60"/>
          <w:szCs w:val="60"/>
          <w:lang w:val="en-US"/>
        </w:rPr>
      </w:r>
      <w:r>
        <w:br w:type="page"/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en-US"/>
        </w:rPr>
        <w:t>UML-diagram block-scheme for each task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VNS Lab 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2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 Task 1</w:t>
      </w:r>
    </w:p>
    <w:p>
      <w:pPr>
        <w:pStyle w:val="Normal"/>
        <w:rPr>
          <w:rFonts w:ascii="Times New Roman" w:hAnsi="Times New Roman" w:eastAsia="Times New Roman" w:cs="Times New Roman"/>
          <w:i/>
          <w:i/>
          <w:sz w:val="28"/>
          <w:szCs w:val="28"/>
          <w:lang w:val="uk-UA"/>
        </w:rPr>
      </w:pPr>
      <w:r>
        <w:rPr/>
        <w:drawing>
          <wp:inline distT="0" distB="0" distL="0" distR="0">
            <wp:extent cx="6120765" cy="5235575"/>
            <wp:effectExtent l="0" t="0" r="0" b="0"/>
            <wp:docPr id="9" name="Рисунок 11 копія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1 копія 1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23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i/>
          <w:sz w:val="28"/>
          <w:szCs w:val="28"/>
          <w:lang w:val="en-US"/>
        </w:rPr>
        <w:t>~</w:t>
      </w:r>
      <w:r>
        <w:rPr>
          <w:rFonts w:eastAsia="Times New Roman" w:cs="Times New Roman" w:ascii="Times New Roman" w:hAnsi="Times New Roman"/>
          <w:i/>
          <w:sz w:val="28"/>
          <w:szCs w:val="28"/>
          <w:lang w:val="uk-UA"/>
        </w:rPr>
        <w:t>3</w:t>
      </w:r>
      <w:r>
        <w:rPr>
          <w:rFonts w:eastAsia="Times New Roman" w:cs="Times New Roman" w:ascii="Times New Roman" w:hAnsi="Times New Roman"/>
          <w:i/>
          <w:sz w:val="28"/>
          <w:szCs w:val="28"/>
          <w:lang w:val="en-US"/>
        </w:rPr>
        <w:t>0</w:t>
      </w:r>
      <w:r>
        <w:rPr>
          <w:rFonts w:eastAsia="Times New Roman" w:cs="Times New Roman" w:ascii="Times New Roman" w:hAnsi="Times New Roman"/>
          <w:i/>
          <w:sz w:val="28"/>
          <w:szCs w:val="28"/>
          <w:lang w:val="uk-UA"/>
        </w:rPr>
        <w:t>хв</w:t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i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i/>
          <w:i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i/>
          <w:sz w:val="28"/>
          <w:szCs w:val="28"/>
          <w:lang w:val="en-US"/>
        </w:rPr>
      </w:r>
      <w:r>
        <w:br w:type="page"/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i/>
          <w:i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i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i/>
          <w:sz w:val="28"/>
          <w:szCs w:val="28"/>
          <w:lang w:val="uk-UA"/>
        </w:rPr>
        <w:t>VNS Lab 3 Task 1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5733415" cy="4878705"/>
            <wp:effectExtent l="0" t="0" r="0" b="0"/>
            <wp:docPr id="10" name="Рисунок 8" descr="C:\WORK_FILES\LPNU\OP\ai_programming_playground_2024\ai_13\andrii_fediv\epic_3\assets\new\Знімок екрана 2024-10-18 193006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8" descr="C:\WORK_FILES\LPNU\OP\ai_programming_playground_2024\ai_13\andrii_fediv\epic_3\assets\new\Знімок екрана 2024-10-18 193006.png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~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1год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  <w:r>
        <w:br w:type="page"/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VNS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 xml:space="preserve"> Lab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7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 xml:space="preserve"> Task 1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/>
        <mc:AlternateContent>
          <mc:Choice Requires="wps">
            <w:drawing>
              <wp:inline distT="0" distB="0" distL="0" distR="0">
                <wp:extent cx="5720715" cy="4740910"/>
                <wp:effectExtent l="0" t="0" r="0" b="0"/>
                <wp:docPr id="11" name="Фігура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Фігура2" descr=""/>
                        <pic:cNvPicPr/>
                      </pic:nvPicPr>
                      <pic:blipFill>
                        <a:blip r:embed="rId10"/>
                        <a:stretch/>
                      </pic:blipFill>
                      <pic:spPr>
                        <a:xfrm>
                          <a:off x="0" y="0"/>
                          <a:ext cx="5720760" cy="47408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Фігура2" stroked="f" o:allowincell="f" style="position:absolute;margin-left:0pt;margin-top:-346.7pt;width:450.4pt;height:373.25pt;mso-wrap-style:none;v-text-anchor:middle" type="_x0000_t75">
                <v:imagedata r:id="rId11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~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35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хв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br/>
        <w:br/>
        <w:br/>
        <w:br/>
        <w:br/>
        <w:br/>
        <w:br/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VNS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 xml:space="preserve"> Lab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7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 xml:space="preserve"> Task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2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/>
        <w:br/>
        <w:br/>
        <w:br/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~15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хв</w:t>
      </w:r>
      <w:r>
        <w:rPr/>
        <w:br/>
        <w:br/>
        <w:br/>
        <w:br/>
        <w:br/>
        <w:br/>
        <w:br/>
        <w:br/>
        <w:br/>
        <w:br/>
        <w:br/>
        <w:br/>
        <w:br/>
      </w: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23440" cy="4314190"/>
            <wp:effectExtent l="0" t="0" r="0" b="0"/>
            <wp:wrapSquare wrapText="largest"/>
            <wp:docPr id="13" name="Зображення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Зображення4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44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br/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Class Practice Task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1585" cy="2721610"/>
            <wp:effectExtent l="0" t="0" r="0" b="0"/>
            <wp:wrapSquare wrapText="largest"/>
            <wp:docPr id="14" name="Зображення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Зображення5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~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50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хв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  <w:r>
        <w:br w:type="page"/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Self Practice Task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655320</wp:posOffset>
            </wp:positionH>
            <wp:positionV relativeFrom="paragraph">
              <wp:posOffset>339090</wp:posOffset>
            </wp:positionV>
            <wp:extent cx="4590415" cy="5057140"/>
            <wp:effectExtent l="0" t="0" r="0" b="0"/>
            <wp:wrapSquare wrapText="largest"/>
            <wp:docPr id="15" name="Зображення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Зображення6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415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~20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хв</w:t>
      </w:r>
      <w:r>
        <w:rPr/>
        <w:br/>
        <w:br/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  <w:r>
        <w:br w:type="page"/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lang w:val="uk-UA"/>
        </w:rPr>
      </w:r>
    </w:p>
    <w:p>
      <w:pPr>
        <w:pStyle w:val="Normal"/>
        <w:rPr>
          <w:lang w:val="uk-UA"/>
        </w:rPr>
      </w:pPr>
      <w:r>
        <w:rPr>
          <w:lang w:val="uk-UA"/>
        </w:rPr>
      </w:r>
    </w:p>
    <w:p>
      <w:pPr>
        <w:pStyle w:val="Normal"/>
        <w:rPr>
          <w:lang w:val="uk-UA"/>
        </w:rPr>
      </w:pPr>
      <w:r>
        <w:rPr>
          <w:lang w:val="uk-UA"/>
        </w:rPr>
      </w:r>
    </w:p>
    <w:p>
      <w:pPr>
        <w:pStyle w:val="Normal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sz w:val="32"/>
          <w:szCs w:val="32"/>
        </w:rPr>
        <w:t>Результати виконаних завдань, тестування та фактично затрачений час</w:t>
      </w:r>
    </w:p>
    <w:p>
      <w:pPr>
        <w:pStyle w:val="Normal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VNS Lab 2 Task 1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bookmarkStart w:id="0" w:name="_GoBack"/>
      <w:bookmarkEnd w:id="0"/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2085" cy="1332230"/>
            <wp:effectExtent l="0" t="0" r="0" b="0"/>
            <wp:wrapSquare wrapText="largest"/>
            <wp:docPr id="16" name="Зображення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Зображення2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br/>
        <w:br/>
        <w:br/>
        <w:br/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Затратність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~45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хв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VNS Lab 3 Task 1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5733415" cy="3304540"/>
            <wp:effectExtent l="0" t="0" r="0" b="0"/>
            <wp:docPr id="17" name="Рисунок 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6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Затратність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~1.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5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 xml:space="preserve">год 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VNS 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 xml:space="preserve">Lab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7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 xml:space="preserve"> Task 1</w:t>
      </w:r>
      <w:r>
        <w:rPr>
          <w:lang w:val="uk-UA"/>
        </w:rPr>
        <w:t xml:space="preserve"> </w:t>
      </w:r>
      <w:r>
        <w:rPr/>
        <w:drawing>
          <wp:inline distT="0" distB="0" distL="0" distR="0">
            <wp:extent cx="4495800" cy="1434465"/>
            <wp:effectExtent l="0" t="0" r="0" b="0"/>
            <wp:docPr id="18" name="Рисунок 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7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lang w:val="en-US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Затратність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~20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хв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VNS 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 xml:space="preserve">Lab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7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 xml:space="preserve"> Task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2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3851275" cy="995045"/>
            <wp:effectExtent l="0" t="0" r="0" b="0"/>
            <wp:docPr id="19" name="Рисунок 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275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Затратність </w:t>
      </w:r>
      <w:r>
        <w:rPr>
          <w:rFonts w:cs="Times New Roman" w:ascii="Times New Roman" w:hAnsi="Times New Roman"/>
          <w:sz w:val="28"/>
          <w:szCs w:val="28"/>
          <w:lang w:val="en-US"/>
        </w:rPr>
        <w:t>~</w:t>
      </w:r>
      <w:r>
        <w:rPr>
          <w:rFonts w:cs="Times New Roman" w:ascii="Times New Roman" w:hAnsi="Times New Roman"/>
          <w:sz w:val="28"/>
          <w:szCs w:val="28"/>
          <w:lang w:val="en-US"/>
        </w:rPr>
        <w:t>15</w:t>
      </w:r>
      <w:r>
        <w:rPr>
          <w:rFonts w:cs="Times New Roman" w:ascii="Times New Roman" w:hAnsi="Times New Roman"/>
          <w:sz w:val="28"/>
          <w:szCs w:val="28"/>
          <w:lang w:val="uk-UA"/>
        </w:rPr>
        <w:t>хв</w:t>
      </w:r>
    </w:p>
    <w:p>
      <w:pPr>
        <w:pStyle w:val="Normal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rFonts w:cs="Times New Roman" w:ascii="Times New Roman" w:hAnsi="Times New Roman"/>
          <w:b/>
          <w:sz w:val="32"/>
          <w:szCs w:val="32"/>
          <w:lang w:val="uk-UA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Class Practice Task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3133090" cy="3354070"/>
            <wp:effectExtent l="0" t="0" r="0" b="0"/>
            <wp:docPr id="20" name="Рисунок 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Затратність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~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50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хв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Self Practice Task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/>
        <w:drawing>
          <wp:inline distT="0" distB="0" distL="0" distR="0">
            <wp:extent cx="3759200" cy="1766570"/>
            <wp:effectExtent l="0" t="0" r="0" b="0"/>
            <wp:docPr id="21" name="Рисунок 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12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/>
        <w:drawing>
          <wp:inline distT="0" distB="0" distL="0" distR="0">
            <wp:extent cx="5733415" cy="661035"/>
            <wp:effectExtent l="0" t="0" r="0" b="0"/>
            <wp:docPr id="22" name="Рисунок 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13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Затратність </w:t>
      </w:r>
      <w:r>
        <w:rPr>
          <w:rFonts w:cs="Times New Roman" w:ascii="Times New Roman" w:hAnsi="Times New Roman"/>
          <w:sz w:val="28"/>
          <w:szCs w:val="28"/>
          <w:lang w:val="en-US"/>
        </w:rPr>
        <w:t>~15</w:t>
      </w:r>
      <w:r>
        <w:rPr>
          <w:rFonts w:cs="Times New Roman" w:ascii="Times New Roman" w:hAnsi="Times New Roman"/>
          <w:sz w:val="28"/>
          <w:szCs w:val="28"/>
          <w:lang w:val="uk-UA"/>
        </w:rPr>
        <w:t>хв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Висновки: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Під час роботи над цим епіком я поглибив свої знання про цикли, що дозволить мені ефективніше оптимізувати виконання програм. Розуміння функцій, їх перевантаження та рекурсії відкриває можливості для створення більш гнучких і потужних рішень для різноманітних завдань. Знання вбудованих функцій і принципів роботи з простором імен сприяли уникненню конфліктів та забезпеченню чіткої організації коду.</w:t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Arial">
    <w:charset w:val="01" w:characterSet="utf-8"/>
    <w:family w:val="roman"/>
    <w:pitch w:val="variable"/>
  </w:font>
  <w:font w:name="Tahoma"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Times New Roman">
    <w:charset w:val="01" w:characterSet="utf-8"/>
    <w:family w:val="roman"/>
    <w:pitch w:val="variable"/>
  </w:font>
  <w:font w:name="times">
    <w:altName w:val="Times New Roman"/>
    <w:charset w:val="01" w:characterSet="utf-8"/>
    <w:family w:val="roman"/>
    <w:pitch w:val="default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%2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%3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%4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%5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%6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%7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%8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%9"/>
      <w:lvlJc w:val="start"/>
      <w:pPr>
        <w:tabs>
          <w:tab w:val="num" w:pos="0"/>
        </w:tabs>
        <w:ind w:start="0" w:hanging="0"/>
      </w:pPr>
    </w:lvl>
  </w:abstractNum>
  <w:abstractNum w:abstractNumId="2">
    <w:lvl w:ilvl="0">
      <w:start w:val="1"/>
      <w:numFmt w:val="decimal"/>
      <w:lvlText w:val="%1)"/>
      <w:lvlJc w:val="start"/>
      <w:pPr>
        <w:tabs>
          <w:tab w:val="num" w:pos="0"/>
        </w:tabs>
        <w:ind w:start="720" w:hanging="360"/>
      </w:pPr>
      <w:rPr>
        <w:u w:val="none"/>
        <w:color w:themeColor="light1" w:val="FFFFFF"/>
      </w:rPr>
    </w:lvl>
    <w:lvl w:ilvl="1">
      <w:start w:val="1"/>
      <w:numFmt w:val="bullet"/>
      <w:lvlText w:val=""/>
      <w:lvlJc w:val="start"/>
      <w:pPr>
        <w:tabs>
          <w:tab w:val="num" w:pos="0"/>
        </w:tabs>
        <w:ind w:start="1778" w:hanging="360"/>
      </w:pPr>
      <w:rPr>
        <w:rFonts w:ascii="Symbol" w:hAnsi="Symbol" w:cs="Symbol" w:hint="default"/>
        <w:u w:val="none"/>
      </w:rPr>
    </w:lvl>
    <w:lvl w:ilvl="2">
      <w:start w:val="1"/>
      <w:numFmt w:val="lowerRoman"/>
      <w:lvlText w:val="%3)"/>
      <w:lvlJc w:val="end"/>
      <w:pPr>
        <w:tabs>
          <w:tab w:val="num" w:pos="0"/>
        </w:tabs>
        <w:ind w:start="2160" w:hanging="360"/>
      </w:pPr>
      <w:rPr>
        <w:u w:val="none"/>
      </w:rPr>
    </w:lvl>
    <w:lvl w:ilvl="3">
      <w:start w:val="1"/>
      <w:numFmt w:val="decimal"/>
      <w:lvlText w:val="(%4)"/>
      <w:lvlJc w:val="start"/>
      <w:pPr>
        <w:tabs>
          <w:tab w:val="num" w:pos="0"/>
        </w:tabs>
        <w:ind w:start="2880" w:hanging="360"/>
      </w:pPr>
      <w:rPr>
        <w:u w:val="none"/>
      </w:rPr>
    </w:lvl>
    <w:lvl w:ilvl="4">
      <w:start w:val="1"/>
      <w:numFmt w:val="lowerLetter"/>
      <w:lvlText w:val="(%5)"/>
      <w:lvlJc w:val="start"/>
      <w:pPr>
        <w:tabs>
          <w:tab w:val="num" w:pos="0"/>
        </w:tabs>
        <w:ind w:start="3600" w:hanging="360"/>
      </w:pPr>
      <w:rPr>
        <w:u w:val="none"/>
      </w:rPr>
    </w:lvl>
    <w:lvl w:ilvl="5">
      <w:start w:val="1"/>
      <w:numFmt w:val="lowerRoman"/>
      <w:lvlText w:val="(%6)"/>
      <w:lvlJc w:val="end"/>
      <w:pPr>
        <w:tabs>
          <w:tab w:val="num" w:pos="0"/>
        </w:tabs>
        <w:ind w:start="4320" w:hanging="360"/>
      </w:pPr>
      <w:rPr>
        <w:u w:val="none"/>
      </w:rPr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>
        <w:u w:val="none"/>
      </w:rPr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>
        <w:u w:val="none"/>
      </w:rPr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360"/>
      </w:pPr>
      <w:rPr>
        <w:u w:val="none"/>
      </w:r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0"/>
        </w:tabs>
        <w:ind w:star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84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decimal"/>
      <w:lvlText w:val="%1."/>
      <w:lvlJc w:val="start"/>
      <w:pPr>
        <w:tabs>
          <w:tab w:val="num" w:pos="360"/>
        </w:tabs>
        <w:ind w:start="36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800"/>
        </w:tabs>
        <w:ind w:start="1800" w:hanging="360"/>
      </w:pPr>
      <w:rPr/>
    </w:lvl>
    <w:lvl w:ilvl="3">
      <w:start w:val="1"/>
      <w:numFmt w:val="decimal"/>
      <w:lvlText w:val="%4."/>
      <w:lvlJc w:val="start"/>
      <w:pPr>
        <w:tabs>
          <w:tab w:val="num" w:pos="2520"/>
        </w:tabs>
        <w:ind w:start="2520" w:hanging="360"/>
      </w:pPr>
      <w:rPr/>
    </w:lvl>
    <w:lvl w:ilvl="4">
      <w:start w:val="1"/>
      <w:numFmt w:val="decimal"/>
      <w:lvlText w:val="%5."/>
      <w:lvlJc w:val="start"/>
      <w:pPr>
        <w:tabs>
          <w:tab w:val="num" w:pos="3240"/>
        </w:tabs>
        <w:ind w:start="3240" w:hanging="360"/>
      </w:pPr>
      <w:rPr/>
    </w:lvl>
    <w:lvl w:ilvl="5">
      <w:start w:val="1"/>
      <w:numFmt w:val="decimal"/>
      <w:lvlText w:val="%6."/>
      <w:lvlJc w:val="start"/>
      <w:pPr>
        <w:tabs>
          <w:tab w:val="num" w:pos="3960"/>
        </w:tabs>
        <w:ind w:start="3960" w:hanging="360"/>
      </w:pPr>
      <w:rPr/>
    </w:lvl>
    <w:lvl w:ilvl="6">
      <w:start w:val="1"/>
      <w:numFmt w:val="decimal"/>
      <w:lvlText w:val="%7."/>
      <w:lvlJc w:val="start"/>
      <w:pPr>
        <w:tabs>
          <w:tab w:val="num" w:pos="4680"/>
        </w:tabs>
        <w:ind w:start="4680" w:hanging="360"/>
      </w:pPr>
      <w:rPr/>
    </w:lvl>
    <w:lvl w:ilvl="7">
      <w:start w:val="1"/>
      <w:numFmt w:val="decimal"/>
      <w:lvlText w:val="%8."/>
      <w:lvlJc w:val="start"/>
      <w:pPr>
        <w:tabs>
          <w:tab w:val="num" w:pos="5400"/>
        </w:tabs>
        <w:ind w:start="5400" w:hanging="360"/>
      </w:pPr>
      <w:rPr/>
    </w:lvl>
    <w:lvl w:ilvl="8">
      <w:start w:val="1"/>
      <w:numFmt w:val="decimal"/>
      <w:lvlText w:val="%9."/>
      <w:lvlJc w:val="start"/>
      <w:pPr>
        <w:tabs>
          <w:tab w:val="num" w:pos="6120"/>
        </w:tabs>
        <w:ind w:start="6120" w:hanging="360"/>
      </w:pPr>
      <w:rPr/>
    </w:lvl>
  </w:abstractNum>
  <w:abstractNum w:abstractNumId="5">
    <w:lvl w:ilvl="0">
      <w:start w:val="2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440"/>
        </w:tabs>
        <w:ind w:start="1440" w:hanging="360"/>
      </w:pPr>
      <w:rPr/>
    </w:lvl>
    <w:lvl w:ilvl="2">
      <w:start w:val="1"/>
      <w:numFmt w:val="decimal"/>
      <w:lvlText w:val="%3."/>
      <w:lvlJc w:val="start"/>
      <w:pPr>
        <w:tabs>
          <w:tab w:val="num" w:pos="2160"/>
        </w:tabs>
        <w:ind w:start="2160" w:hanging="360"/>
      </w:pPr>
      <w:rPr/>
    </w:lvl>
    <w:lvl w:ilvl="3">
      <w:start w:val="1"/>
      <w:numFmt w:val="decimal"/>
      <w:lvlText w:val="%4."/>
      <w:lvlJc w:val="start"/>
      <w:pPr>
        <w:tabs>
          <w:tab w:val="num" w:pos="2880"/>
        </w:tabs>
        <w:ind w:start="2880" w:hanging="360"/>
      </w:pPr>
      <w:rPr/>
    </w:lvl>
    <w:lvl w:ilvl="4">
      <w:start w:val="1"/>
      <w:numFmt w:val="decimal"/>
      <w:lvlText w:val="%5."/>
      <w:lvlJc w:val="start"/>
      <w:pPr>
        <w:tabs>
          <w:tab w:val="num" w:pos="3600"/>
        </w:tabs>
        <w:ind w:start="3600" w:hanging="360"/>
      </w:pPr>
      <w:rPr/>
    </w:lvl>
    <w:lvl w:ilvl="5">
      <w:start w:val="1"/>
      <w:numFmt w:val="decimal"/>
      <w:lvlText w:val="%6."/>
      <w:lvlJc w:val="start"/>
      <w:pPr>
        <w:tabs>
          <w:tab w:val="num" w:pos="4320"/>
        </w:tabs>
        <w:ind w:start="4320" w:hanging="360"/>
      </w:pPr>
      <w:rPr/>
    </w:lvl>
    <w:lvl w:ilvl="6">
      <w:start w:val="1"/>
      <w:numFmt w:val="decimal"/>
      <w:lvlText w:val="%7."/>
      <w:lvlJc w:val="start"/>
      <w:pPr>
        <w:tabs>
          <w:tab w:val="num" w:pos="5040"/>
        </w:tabs>
        <w:ind w:start="5040" w:hanging="360"/>
      </w:pPr>
      <w:rPr/>
    </w:lvl>
    <w:lvl w:ilvl="7">
      <w:start w:val="1"/>
      <w:numFmt w:val="decimal"/>
      <w:lvlText w:val="%8."/>
      <w:lvlJc w:val="start"/>
      <w:pPr>
        <w:tabs>
          <w:tab w:val="num" w:pos="5760"/>
        </w:tabs>
        <w:ind w:start="5760" w:hanging="360"/>
      </w:pPr>
      <w:rPr/>
    </w:lvl>
    <w:lvl w:ilvl="8">
      <w:start w:val="1"/>
      <w:numFmt w:val="decimal"/>
      <w:lvlText w:val="%9."/>
      <w:lvlJc w:val="start"/>
      <w:pPr>
        <w:tabs>
          <w:tab w:val="num" w:pos="6480"/>
        </w:tabs>
        <w:ind w:start="6480" w:hanging="360"/>
      </w:pPr>
      <w:rPr/>
    </w:lvl>
  </w:abstractNum>
  <w:abstractNum w:abstractNumId="6">
    <w:lvl w:ilvl="0">
      <w:start w:val="3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440"/>
        </w:tabs>
        <w:ind w:start="1440" w:hanging="360"/>
      </w:pPr>
      <w:rPr/>
    </w:lvl>
    <w:lvl w:ilvl="2">
      <w:start w:val="1"/>
      <w:numFmt w:val="decimal"/>
      <w:lvlText w:val="%3."/>
      <w:lvlJc w:val="start"/>
      <w:pPr>
        <w:tabs>
          <w:tab w:val="num" w:pos="2160"/>
        </w:tabs>
        <w:ind w:start="2160" w:hanging="360"/>
      </w:pPr>
      <w:rPr/>
    </w:lvl>
    <w:lvl w:ilvl="3">
      <w:start w:val="1"/>
      <w:numFmt w:val="decimal"/>
      <w:lvlText w:val="%4."/>
      <w:lvlJc w:val="start"/>
      <w:pPr>
        <w:tabs>
          <w:tab w:val="num" w:pos="2880"/>
        </w:tabs>
        <w:ind w:start="2880" w:hanging="360"/>
      </w:pPr>
      <w:rPr/>
    </w:lvl>
    <w:lvl w:ilvl="4">
      <w:start w:val="1"/>
      <w:numFmt w:val="decimal"/>
      <w:lvlText w:val="%5."/>
      <w:lvlJc w:val="start"/>
      <w:pPr>
        <w:tabs>
          <w:tab w:val="num" w:pos="3600"/>
        </w:tabs>
        <w:ind w:start="3600" w:hanging="360"/>
      </w:pPr>
      <w:rPr/>
    </w:lvl>
    <w:lvl w:ilvl="5">
      <w:start w:val="1"/>
      <w:numFmt w:val="decimal"/>
      <w:lvlText w:val="%6."/>
      <w:lvlJc w:val="start"/>
      <w:pPr>
        <w:tabs>
          <w:tab w:val="num" w:pos="4320"/>
        </w:tabs>
        <w:ind w:start="4320" w:hanging="360"/>
      </w:pPr>
      <w:rPr/>
    </w:lvl>
    <w:lvl w:ilvl="6">
      <w:start w:val="1"/>
      <w:numFmt w:val="decimal"/>
      <w:lvlText w:val="%7."/>
      <w:lvlJc w:val="start"/>
      <w:pPr>
        <w:tabs>
          <w:tab w:val="num" w:pos="5040"/>
        </w:tabs>
        <w:ind w:start="5040" w:hanging="360"/>
      </w:pPr>
      <w:rPr/>
    </w:lvl>
    <w:lvl w:ilvl="7">
      <w:start w:val="1"/>
      <w:numFmt w:val="decimal"/>
      <w:lvlText w:val="%8."/>
      <w:lvlJc w:val="start"/>
      <w:pPr>
        <w:tabs>
          <w:tab w:val="num" w:pos="5760"/>
        </w:tabs>
        <w:ind w:start="5760" w:hanging="360"/>
      </w:pPr>
      <w:rPr/>
    </w:lvl>
    <w:lvl w:ilvl="8">
      <w:start w:val="1"/>
      <w:numFmt w:val="decimal"/>
      <w:lvlText w:val="%9."/>
      <w:lvlJc w:val="start"/>
      <w:pPr>
        <w:tabs>
          <w:tab w:val="num" w:pos="6480"/>
        </w:tabs>
        <w:ind w:start="6480" w:hanging="360"/>
      </w:pPr>
      <w:rPr/>
    </w:lvl>
  </w:abstractNum>
  <w:abstractNum w:abstractNumId="7">
    <w:lvl w:ilvl="0">
      <w:start w:val="4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440"/>
        </w:tabs>
        <w:ind w:start="1440" w:hanging="360"/>
      </w:pPr>
      <w:rPr/>
    </w:lvl>
    <w:lvl w:ilvl="2">
      <w:start w:val="1"/>
      <w:numFmt w:val="decimal"/>
      <w:lvlText w:val="%3."/>
      <w:lvlJc w:val="start"/>
      <w:pPr>
        <w:tabs>
          <w:tab w:val="num" w:pos="2160"/>
        </w:tabs>
        <w:ind w:start="2160" w:hanging="360"/>
      </w:pPr>
      <w:rPr/>
    </w:lvl>
    <w:lvl w:ilvl="3">
      <w:start w:val="1"/>
      <w:numFmt w:val="decimal"/>
      <w:lvlText w:val="%4."/>
      <w:lvlJc w:val="start"/>
      <w:pPr>
        <w:tabs>
          <w:tab w:val="num" w:pos="2880"/>
        </w:tabs>
        <w:ind w:start="2880" w:hanging="360"/>
      </w:pPr>
      <w:rPr/>
    </w:lvl>
    <w:lvl w:ilvl="4">
      <w:start w:val="1"/>
      <w:numFmt w:val="decimal"/>
      <w:lvlText w:val="%5."/>
      <w:lvlJc w:val="start"/>
      <w:pPr>
        <w:tabs>
          <w:tab w:val="num" w:pos="3600"/>
        </w:tabs>
        <w:ind w:start="3600" w:hanging="360"/>
      </w:pPr>
      <w:rPr/>
    </w:lvl>
    <w:lvl w:ilvl="5">
      <w:start w:val="1"/>
      <w:numFmt w:val="decimal"/>
      <w:lvlText w:val="%6."/>
      <w:lvlJc w:val="start"/>
      <w:pPr>
        <w:tabs>
          <w:tab w:val="num" w:pos="4320"/>
        </w:tabs>
        <w:ind w:start="4320" w:hanging="360"/>
      </w:pPr>
      <w:rPr/>
    </w:lvl>
    <w:lvl w:ilvl="6">
      <w:start w:val="1"/>
      <w:numFmt w:val="decimal"/>
      <w:lvlText w:val="%7."/>
      <w:lvlJc w:val="start"/>
      <w:pPr>
        <w:tabs>
          <w:tab w:val="num" w:pos="5040"/>
        </w:tabs>
        <w:ind w:start="5040" w:hanging="360"/>
      </w:pPr>
      <w:rPr/>
    </w:lvl>
    <w:lvl w:ilvl="7">
      <w:start w:val="1"/>
      <w:numFmt w:val="decimal"/>
      <w:lvlText w:val="%8."/>
      <w:lvlJc w:val="start"/>
      <w:pPr>
        <w:tabs>
          <w:tab w:val="num" w:pos="5760"/>
        </w:tabs>
        <w:ind w:start="5760" w:hanging="360"/>
      </w:pPr>
      <w:rPr/>
    </w:lvl>
    <w:lvl w:ilvl="8">
      <w:start w:val="1"/>
      <w:numFmt w:val="decimal"/>
      <w:lvlText w:val="%9."/>
      <w:lvlJc w:val="start"/>
      <w:pPr>
        <w:tabs>
          <w:tab w:val="num" w:pos="6480"/>
        </w:tabs>
        <w:ind w:start="6480" w:hanging="360"/>
      </w:pPr>
      <w:rPr/>
    </w:lvl>
  </w:abstractNum>
  <w:abstractNum w:abstractNumId="8">
    <w:lvl w:ilvl="0">
      <w:start w:val="5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440"/>
        </w:tabs>
        <w:ind w:start="1440" w:hanging="360"/>
      </w:pPr>
      <w:rPr/>
    </w:lvl>
    <w:lvl w:ilvl="2">
      <w:start w:val="1"/>
      <w:numFmt w:val="decimal"/>
      <w:lvlText w:val="%3."/>
      <w:lvlJc w:val="start"/>
      <w:pPr>
        <w:tabs>
          <w:tab w:val="num" w:pos="2160"/>
        </w:tabs>
        <w:ind w:start="2160" w:hanging="360"/>
      </w:pPr>
      <w:rPr/>
    </w:lvl>
    <w:lvl w:ilvl="3">
      <w:start w:val="1"/>
      <w:numFmt w:val="decimal"/>
      <w:lvlText w:val="%4."/>
      <w:lvlJc w:val="start"/>
      <w:pPr>
        <w:tabs>
          <w:tab w:val="num" w:pos="2880"/>
        </w:tabs>
        <w:ind w:start="2880" w:hanging="360"/>
      </w:pPr>
      <w:rPr/>
    </w:lvl>
    <w:lvl w:ilvl="4">
      <w:start w:val="1"/>
      <w:numFmt w:val="decimal"/>
      <w:lvlText w:val="%5."/>
      <w:lvlJc w:val="start"/>
      <w:pPr>
        <w:tabs>
          <w:tab w:val="num" w:pos="3600"/>
        </w:tabs>
        <w:ind w:start="3600" w:hanging="360"/>
      </w:pPr>
      <w:rPr/>
    </w:lvl>
    <w:lvl w:ilvl="5">
      <w:start w:val="1"/>
      <w:numFmt w:val="decimal"/>
      <w:lvlText w:val="%6."/>
      <w:lvlJc w:val="start"/>
      <w:pPr>
        <w:tabs>
          <w:tab w:val="num" w:pos="4320"/>
        </w:tabs>
        <w:ind w:start="4320" w:hanging="360"/>
      </w:pPr>
      <w:rPr/>
    </w:lvl>
    <w:lvl w:ilvl="6">
      <w:start w:val="1"/>
      <w:numFmt w:val="decimal"/>
      <w:lvlText w:val="%7."/>
      <w:lvlJc w:val="start"/>
      <w:pPr>
        <w:tabs>
          <w:tab w:val="num" w:pos="5040"/>
        </w:tabs>
        <w:ind w:start="5040" w:hanging="360"/>
      </w:pPr>
      <w:rPr/>
    </w:lvl>
    <w:lvl w:ilvl="7">
      <w:start w:val="1"/>
      <w:numFmt w:val="decimal"/>
      <w:lvlText w:val="%8."/>
      <w:lvlJc w:val="start"/>
      <w:pPr>
        <w:tabs>
          <w:tab w:val="num" w:pos="5760"/>
        </w:tabs>
        <w:ind w:start="5760" w:hanging="360"/>
      </w:pPr>
      <w:rPr/>
    </w:lvl>
    <w:lvl w:ilvl="8">
      <w:start w:val="1"/>
      <w:numFmt w:val="decimal"/>
      <w:lvlText w:val="%9."/>
      <w:lvlJc w:val="start"/>
      <w:pPr>
        <w:tabs>
          <w:tab w:val="num" w:pos="6480"/>
        </w:tabs>
        <w:ind w:start="6480" w:hanging="360"/>
      </w:pPr>
      <w:rPr/>
    </w:lvl>
  </w:abstractNum>
  <w:abstractNum w:abstractNumId="9">
    <w:lvl w:ilvl="0">
      <w:start w:val="6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440"/>
        </w:tabs>
        <w:ind w:start="1440" w:hanging="360"/>
      </w:pPr>
      <w:rPr/>
    </w:lvl>
    <w:lvl w:ilvl="2">
      <w:start w:val="1"/>
      <w:numFmt w:val="decimal"/>
      <w:lvlText w:val="%3."/>
      <w:lvlJc w:val="start"/>
      <w:pPr>
        <w:tabs>
          <w:tab w:val="num" w:pos="2160"/>
        </w:tabs>
        <w:ind w:start="2160" w:hanging="360"/>
      </w:pPr>
      <w:rPr/>
    </w:lvl>
    <w:lvl w:ilvl="3">
      <w:start w:val="1"/>
      <w:numFmt w:val="decimal"/>
      <w:lvlText w:val="%4."/>
      <w:lvlJc w:val="start"/>
      <w:pPr>
        <w:tabs>
          <w:tab w:val="num" w:pos="2880"/>
        </w:tabs>
        <w:ind w:start="2880" w:hanging="360"/>
      </w:pPr>
      <w:rPr/>
    </w:lvl>
    <w:lvl w:ilvl="4">
      <w:start w:val="1"/>
      <w:numFmt w:val="decimal"/>
      <w:lvlText w:val="%5."/>
      <w:lvlJc w:val="start"/>
      <w:pPr>
        <w:tabs>
          <w:tab w:val="num" w:pos="3600"/>
        </w:tabs>
        <w:ind w:start="3600" w:hanging="360"/>
      </w:pPr>
      <w:rPr/>
    </w:lvl>
    <w:lvl w:ilvl="5">
      <w:start w:val="1"/>
      <w:numFmt w:val="decimal"/>
      <w:lvlText w:val="%6."/>
      <w:lvlJc w:val="start"/>
      <w:pPr>
        <w:tabs>
          <w:tab w:val="num" w:pos="4320"/>
        </w:tabs>
        <w:ind w:start="4320" w:hanging="360"/>
      </w:pPr>
      <w:rPr/>
    </w:lvl>
    <w:lvl w:ilvl="6">
      <w:start w:val="1"/>
      <w:numFmt w:val="decimal"/>
      <w:lvlText w:val="%7."/>
      <w:lvlJc w:val="start"/>
      <w:pPr>
        <w:tabs>
          <w:tab w:val="num" w:pos="5040"/>
        </w:tabs>
        <w:ind w:start="5040" w:hanging="360"/>
      </w:pPr>
      <w:rPr/>
    </w:lvl>
    <w:lvl w:ilvl="7">
      <w:start w:val="1"/>
      <w:numFmt w:val="decimal"/>
      <w:lvlText w:val="%8."/>
      <w:lvlJc w:val="start"/>
      <w:pPr>
        <w:tabs>
          <w:tab w:val="num" w:pos="5760"/>
        </w:tabs>
        <w:ind w:start="5760" w:hanging="360"/>
      </w:pPr>
      <w:rPr/>
    </w:lvl>
    <w:lvl w:ilvl="8">
      <w:start w:val="1"/>
      <w:numFmt w:val="decimal"/>
      <w:lvlText w:val="%9."/>
      <w:lvlJc w:val="start"/>
      <w:pPr>
        <w:tabs>
          <w:tab w:val="num" w:pos="6480"/>
        </w:tabs>
        <w:ind w:start="6480" w:hanging="360"/>
      </w:pPr>
      <w:rPr/>
    </w:lvl>
  </w:abstractNum>
  <w:abstractNum w:abstractNumId="10">
    <w:lvl w:ilvl="0">
      <w:start w:val="7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440"/>
        </w:tabs>
        <w:ind w:start="1440" w:hanging="360"/>
      </w:pPr>
      <w:rPr/>
    </w:lvl>
    <w:lvl w:ilvl="2">
      <w:start w:val="1"/>
      <w:numFmt w:val="decimal"/>
      <w:lvlText w:val="%3."/>
      <w:lvlJc w:val="start"/>
      <w:pPr>
        <w:tabs>
          <w:tab w:val="num" w:pos="2160"/>
        </w:tabs>
        <w:ind w:start="2160" w:hanging="360"/>
      </w:pPr>
      <w:rPr/>
    </w:lvl>
    <w:lvl w:ilvl="3">
      <w:start w:val="1"/>
      <w:numFmt w:val="decimal"/>
      <w:lvlText w:val="%4."/>
      <w:lvlJc w:val="start"/>
      <w:pPr>
        <w:tabs>
          <w:tab w:val="num" w:pos="2880"/>
        </w:tabs>
        <w:ind w:start="2880" w:hanging="360"/>
      </w:pPr>
      <w:rPr/>
    </w:lvl>
    <w:lvl w:ilvl="4">
      <w:start w:val="1"/>
      <w:numFmt w:val="decimal"/>
      <w:lvlText w:val="%5."/>
      <w:lvlJc w:val="start"/>
      <w:pPr>
        <w:tabs>
          <w:tab w:val="num" w:pos="3600"/>
        </w:tabs>
        <w:ind w:start="3600" w:hanging="360"/>
      </w:pPr>
      <w:rPr/>
    </w:lvl>
    <w:lvl w:ilvl="5">
      <w:start w:val="1"/>
      <w:numFmt w:val="decimal"/>
      <w:lvlText w:val="%6."/>
      <w:lvlJc w:val="start"/>
      <w:pPr>
        <w:tabs>
          <w:tab w:val="num" w:pos="4320"/>
        </w:tabs>
        <w:ind w:start="4320" w:hanging="360"/>
      </w:pPr>
      <w:rPr/>
    </w:lvl>
    <w:lvl w:ilvl="6">
      <w:start w:val="1"/>
      <w:numFmt w:val="decimal"/>
      <w:lvlText w:val="%7."/>
      <w:lvlJc w:val="start"/>
      <w:pPr>
        <w:tabs>
          <w:tab w:val="num" w:pos="5040"/>
        </w:tabs>
        <w:ind w:start="5040" w:hanging="360"/>
      </w:pPr>
      <w:rPr/>
    </w:lvl>
    <w:lvl w:ilvl="7">
      <w:start w:val="1"/>
      <w:numFmt w:val="decimal"/>
      <w:lvlText w:val="%8."/>
      <w:lvlJc w:val="start"/>
      <w:pPr>
        <w:tabs>
          <w:tab w:val="num" w:pos="5760"/>
        </w:tabs>
        <w:ind w:start="5760" w:hanging="360"/>
      </w:pPr>
      <w:rPr/>
    </w:lvl>
    <w:lvl w:ilvl="8">
      <w:start w:val="1"/>
      <w:numFmt w:val="decimal"/>
      <w:lvlText w:val="%9."/>
      <w:lvlJc w:val="start"/>
      <w:pPr>
        <w:tabs>
          <w:tab w:val="num" w:pos="6480"/>
        </w:tabs>
        <w:ind w:star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uk-UA" w:eastAsia="uk-UA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spacing w:lineRule="auto" w:line="276" w:before="0" w:after="0"/>
      <w:jc w:val="start"/>
    </w:pPr>
    <w:rPr>
      <w:rFonts w:ascii="Arial" w:hAnsi="Arial" w:eastAsia="Arial" w:cs="Arial"/>
      <w:color w:val="auto"/>
      <w:kern w:val="0"/>
      <w:sz w:val="22"/>
      <w:szCs w:val="22"/>
      <w:lang w:val="uk-UA" w:eastAsia="uk-UA" w:bidi="ar-SA"/>
    </w:rPr>
  </w:style>
  <w:style w:type="paragraph" w:styleId="Heading1">
    <w:name w:val="Heading 1"/>
    <w:basedOn w:val="Normal"/>
    <w:next w:val="Normal"/>
    <w:link w:val="1"/>
    <w:qFormat/>
    <w:pPr>
      <w:keepNext w:val="true"/>
      <w:keepLines/>
      <w:numPr>
        <w:ilvl w:val="0"/>
        <w:numId w:val="0"/>
      </w:numPr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qFormat/>
    <w:pPr>
      <w:keepNext w:val="true"/>
      <w:keepLines/>
      <w:numPr>
        <w:ilvl w:val="0"/>
        <w:numId w:val="0"/>
      </w:numPr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qFormat/>
    <w:pPr>
      <w:keepNext w:val="true"/>
      <w:keepLines/>
      <w:numPr>
        <w:ilvl w:val="0"/>
        <w:numId w:val="0"/>
      </w:numPr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qFormat/>
    <w:pPr>
      <w:keepNext w:val="true"/>
      <w:keepLines/>
      <w:numPr>
        <w:ilvl w:val="0"/>
        <w:numId w:val="0"/>
      </w:numPr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qFormat/>
    <w:pPr>
      <w:keepNext w:val="true"/>
      <w:keepLines/>
      <w:numPr>
        <w:ilvl w:val="0"/>
        <w:numId w:val="0"/>
      </w:numPr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qFormat/>
    <w:pPr>
      <w:keepNext w:val="true"/>
      <w:keepLines/>
      <w:numPr>
        <w:ilvl w:val="0"/>
        <w:numId w:val="0"/>
      </w:numPr>
      <w:spacing w:before="240" w:after="80"/>
      <w:outlineLvl w:val="5"/>
    </w:pPr>
    <w:rPr>
      <w:i/>
      <w:color w:val="666666"/>
    </w:rPr>
  </w:style>
  <w:style w:type="character" w:styleId="DefaultParagraphFont">
    <w:name w:val="Default Paragraph Font"/>
    <w:qFormat/>
    <w:rPr/>
  </w:style>
  <w:style w:type="character" w:styleId="InternetLink">
    <w:name w:val="Internet Link"/>
    <w:basedOn w:val="DefaultParagraphFont"/>
    <w:qFormat/>
    <w:rPr>
      <w:color w:themeColor="hyperlink" w:val="0000FF"/>
      <w:u w:val="single"/>
    </w:rPr>
  </w:style>
  <w:style w:type="character" w:styleId="mjx-char">
    <w:name w:val="mjx-char"/>
    <w:basedOn w:val="DefaultParagraphFont"/>
    <w:qFormat/>
    <w:rPr/>
  </w:style>
  <w:style w:type="character" w:styleId="mjxassistivemathml">
    <w:name w:val="mjx_assistive_mathml"/>
    <w:basedOn w:val="DefaultParagraphFont"/>
    <w:qFormat/>
    <w:rPr/>
  </w:style>
  <w:style w:type="character" w:styleId="Style8">
    <w:name w:val="Текст выноски Знак"/>
    <w:basedOn w:val="DefaultParagraphFont"/>
    <w:link w:val="BalloonText"/>
    <w:qFormat/>
    <w:rPr>
      <w:rFonts w:ascii="Tahoma" w:hAnsi="Tahoma" w:cs="Tahoma"/>
      <w:sz w:val="16"/>
      <w:szCs w:val="16"/>
    </w:rPr>
  </w:style>
  <w:style w:type="character" w:styleId="1">
    <w:name w:val="Заголовок 1 Знак"/>
    <w:basedOn w:val="DefaultParagraphFont"/>
    <w:qFormat/>
    <w:rPr>
      <w:sz w:val="40"/>
      <w:szCs w:val="40"/>
    </w:rPr>
  </w:style>
  <w:style w:type="character" w:styleId="mjx-charbox">
    <w:name w:val="mjx-charbox"/>
    <w:basedOn w:val="DefaultParagraphFont"/>
    <w:qFormat/>
    <w:rPr/>
  </w:style>
  <w:style w:type="character" w:styleId="Strong">
    <w:name w:val="Strong"/>
    <w:basedOn w:val="DefaultParagraphFont"/>
    <w:qFormat/>
    <w:rPr>
      <w:b/>
      <w:bCs/>
    </w:rPr>
  </w:style>
  <w:style w:type="character" w:styleId="apple-tab-span">
    <w:name w:val="apple-tab-span"/>
    <w:basedOn w:val="DefaultParagraphFont"/>
    <w:qFormat/>
    <w:rPr/>
  </w:style>
  <w:style w:type="character" w:styleId="Hyperlink">
    <w:name w:val="Hyperlink"/>
    <w:rPr>
      <w:color w:val="000080"/>
      <w:u w:val="single"/>
    </w:rPr>
  </w:style>
  <w:style w:type="paragraph" w:styleId="Style9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Style10">
    <w:name w:val="Покажчик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qFormat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qFormat/>
    <w:pPr>
      <w:keepNext w:val="true"/>
      <w:keepLines/>
      <w:spacing w:before="0"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qFormat/>
    <w:pPr>
      <w:spacing w:before="0" w:after="0"/>
      <w:ind w:start="720"/>
      <w:contextualSpacing/>
    </w:pPr>
    <w:rPr/>
  </w:style>
  <w:style w:type="paragraph" w:styleId="NormalWeb">
    <w:name w:val="Normal (Web)"/>
    <w:basedOn w:val="Normal"/>
    <w:qFormat/>
    <w:pPr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  <w:lang w:val="uk-UA"/>
    </w:rPr>
  </w:style>
  <w:style w:type="paragraph" w:styleId="BalloonText">
    <w:name w:val="Balloon Text"/>
    <w:basedOn w:val="Normal"/>
    <w:link w:val="Style8"/>
    <w:qFormat/>
    <w:pPr>
      <w:spacing w:lineRule="auto" w:line="240"/>
    </w:pPr>
    <w:rPr>
      <w:rFonts w:ascii="Tahoma" w:hAnsi="Tahoma" w:cs="Tahoma"/>
      <w:sz w:val="16"/>
      <w:szCs w:val="16"/>
    </w:rPr>
  </w:style>
  <w:style w:type="paragraph" w:styleId="Style11">
    <w:name w:val="Вміст рамки"/>
    <w:basedOn w:val="Normal"/>
    <w:qFormat/>
    <w:pPr/>
    <w:rPr/>
  </w:style>
  <w:style w:type="numbering" w:styleId="Style12">
    <w:name w:val="Без маркерів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1186</TotalTime>
  <Application>LibreOffice/24.2.6.2$Linux_X86_64 LibreOffice_project/420$Build-2</Application>
  <AppVersion>15.0000</AppVersion>
  <Pages>16</Pages>
  <Words>792</Words>
  <Characters>4550</Characters>
  <CharactersWithSpaces>5388</CharactersWithSpaces>
  <Paragraphs>138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2024-10-01T00:45:00Z</dcterms:created>
  <dc:creator>andriy fediv</dc:creator>
  <dc:description/>
  <dc:language>uk-UA</dc:language>
  <cp:lastModifiedBy/>
  <dcterms:modified xsi:type="dcterms:W3CDTF">2024-11-16T11:27:44Z</dcterms:modified>
  <cp:revision>19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