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Завдання на калькуляції в двійковій системі 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1 Згенерувати в рандомайзері десяткове число у від 20 до 99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77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2 Згенерувати в рандомайзері десяткове число х від 20 до 99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79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3 Перевести у у двійкову систему числення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1001101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4 Перевести х у двійкову систему числення (</w:t>
      </w: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1001111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1"/>
        <w:rPr>
          <w:lang w:val="pl-PL"/>
        </w:rPr>
      </w:pPr>
      <w:r>
        <w:rPr>
          <w:lang w:val="pl-PL"/>
        </w:rPr>
      </w:r>
    </w:p>
    <w:p>
      <w:pPr>
        <w:pStyle w:val="normal1"/>
        <w:rPr>
          <w:lang w:val="pl-PL"/>
        </w:rPr>
      </w:pPr>
      <w:r>
        <w:rPr>
          <w:lang w:val="pl-P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243840</wp:posOffset>
            </wp:positionH>
            <wp:positionV relativeFrom="paragraph">
              <wp:posOffset>33020</wp:posOffset>
            </wp:positionV>
            <wp:extent cx="5577205" cy="6901180"/>
            <wp:effectExtent l="0" t="0" r="0" b="0"/>
            <wp:wrapSquare wrapText="largest"/>
            <wp:docPr id="1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5880" t="0" r="3904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690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62865</wp:posOffset>
            </wp:positionH>
            <wp:positionV relativeFrom="paragraph">
              <wp:posOffset>153670</wp:posOffset>
            </wp:positionV>
            <wp:extent cx="5731510" cy="1840865"/>
            <wp:effectExtent l="0" t="0" r="0" b="0"/>
            <wp:wrapSquare wrapText="largest"/>
            <wp:docPr id="2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606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5 Додати два двійкових числа х та у.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  <w:t>x + y = 1001101 + 10011111 = 10011100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>
        <w:rPr>
          <w:rFonts w:eastAsia="Times New Roman" w:cs="Times New Roman" w:ascii="Times New Roman" w:hAnsi="Times New Roman"/>
          <w:sz w:val="28"/>
          <w:szCs w:val="28"/>
          <w:lang w:val="pl-P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5731510" cy="5245735"/>
            <wp:effectExtent l="0" t="0" r="0" b="0"/>
            <wp:wrapSquare wrapText="largest"/>
            <wp:docPr id="3" name="Зображенн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9019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Arial">
    <w:charset w:val="cc" w:characterSet="windows-1251"/>
    <w:family w:val="swiss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Покажчик (user)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LibreOffice/25.8.1.1$Windows_X86_64 LibreOffice_project/54047653041915e595ad4e45cccea684809c77b5</Application>
  <AppVersion>15.0000</AppVersion>
  <Pages>2</Pages>
  <Words>63</Words>
  <Characters>290</Characters>
  <CharactersWithSpaces>347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2025-10-05T14:08:36Z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