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Завдання на калькуляції в двійковій системі </w:t>
      </w:r>
    </w:p>
    <w:p>
      <w:pPr>
        <w:pStyle w:val="normal1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1 Згенерувати в рандомайзері десяткове число у від 20 до 99 (</w:t>
      </w:r>
      <w:r>
        <w:rPr>
          <w:rFonts w:eastAsia="Times New Roman" w:cs="Times New Roman" w:ascii="Times New Roman" w:hAnsi="Times New Roman"/>
          <w:sz w:val="28"/>
          <w:szCs w:val="28"/>
          <w:lang w:val="pl-PL"/>
        </w:rPr>
        <w:t>77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normal1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2 Згенерувати в рандомайзері десяткове число х від 20 до 99 (</w:t>
      </w:r>
      <w:r>
        <w:rPr>
          <w:rFonts w:eastAsia="Times New Roman" w:cs="Times New Roman" w:ascii="Times New Roman" w:hAnsi="Times New Roman"/>
          <w:sz w:val="28"/>
          <w:szCs w:val="28"/>
          <w:lang w:val="pl-PL"/>
        </w:rPr>
        <w:t>79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normal1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3 Перевести у у двійкову систему числення (</w:t>
      </w:r>
      <w:r>
        <w:rPr>
          <w:rFonts w:eastAsia="Times New Roman" w:cs="Times New Roman" w:ascii="Times New Roman" w:hAnsi="Times New Roman"/>
          <w:sz w:val="28"/>
          <w:szCs w:val="28"/>
          <w:lang w:val="pl-PL"/>
        </w:rPr>
        <w:t>1001101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normal1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4 Перевести х у двійкову систему числення (</w:t>
      </w:r>
      <w:r>
        <w:rPr>
          <w:rFonts w:eastAsia="Times New Roman" w:cs="Times New Roman" w:ascii="Times New Roman" w:hAnsi="Times New Roman"/>
          <w:sz w:val="28"/>
          <w:szCs w:val="28"/>
          <w:lang w:val="pl-PL"/>
        </w:rPr>
        <w:t>1001111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normal1"/>
        <w:rPr>
          <w:lang w:val="pl-PL"/>
        </w:rPr>
      </w:pPr>
      <w:r>
        <w:rPr>
          <w:lang w:val="pl-PL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066915"/>
            <wp:effectExtent l="0" t="0" r="0" b="0"/>
            <wp:wrapSquare wrapText="largest"/>
            <wp:docPr id="1" name="Зображенн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6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rPr>
          <w:lang w:val="pl-PL"/>
        </w:rPr>
      </w:pPr>
      <w:r>
        <w:rPr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15795"/>
            <wp:effectExtent l="0" t="0" r="0" b="0"/>
            <wp:wrapSquare wrapText="largest"/>
            <wp:docPr id="2" name="Зображенн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4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  <w:lang w:val="pl-PL"/>
        </w:rPr>
        <w:t>5. Додати два двійкових числа х та у.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/>
        <w:t>x + y = 1001101 + 10011111 = 10011100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231130"/>
            <wp:effectExtent l="0" t="0" r="0" b="0"/>
            <wp:wrapSquare wrapText="largest"/>
            <wp:docPr id="3" name="Зображенн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Arial">
    <w:charset w:val="cc" w:characterSet="windows-1251"/>
    <w:family w:val="swiss"/>
    <w:pitch w:val="variable"/>
  </w:font>
  <w:font w:name="Liberation Sans">
    <w:altName w:val="Arial"/>
    <w:charset w:val="cc" w:characterSet="windows-1251"/>
    <w:family w:val="swiss"/>
    <w:pitch w:val="variable"/>
  </w:font>
  <w:font w:name="Times New Roman">
    <w:charset w:val="cc" w:characterSet="windows-125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9">
    <w:name w:val="Покажчик"/>
    <w:basedOn w:val="Normal"/>
    <w:qFormat/>
    <w:pPr>
      <w:suppressLineNumbers/>
    </w:pPr>
    <w:rPr>
      <w:rFonts w:cs="Arial"/>
    </w:rPr>
  </w:style>
  <w:style w:type="paragraph" w:styleId="user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user1">
    <w:name w:val="Покажчик (user)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LibreOffice/25.8.1.1$Windows_X86_64 LibreOffice_project/54047653041915e595ad4e45cccea684809c77b5</Application>
  <AppVersion>15.0000</AppVersion>
  <Pages>2</Pages>
  <Words>63</Words>
  <Characters>291</Characters>
  <CharactersWithSpaces>348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2025-10-05T14:12:29Z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