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F8C" w:rsidRDefault="00404D26" w:rsidP="00404D26">
      <w:pPr>
        <w:jc w:val="center"/>
      </w:pPr>
      <w:r w:rsidRPr="00404D26">
        <w:drawing>
          <wp:inline distT="0" distB="0" distL="0" distR="0" wp14:anchorId="63164FD7" wp14:editId="053B44C6">
            <wp:extent cx="5667375" cy="737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2683" cy="73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4D26" w:rsidRPr="00404D26" w:rsidRDefault="00404D26" w:rsidP="00404D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04D26">
        <w:rPr>
          <w:rFonts w:ascii="Times New Roman" w:hAnsi="Times New Roman" w:cs="Times New Roman"/>
          <w:sz w:val="28"/>
          <w:szCs w:val="28"/>
          <w:lang w:val="uk-UA"/>
        </w:rPr>
        <w:t>Рис.1. Завдання на калькуляцію в двійковій системі</w:t>
      </w:r>
    </w:p>
    <w:sectPr w:rsidR="00404D26" w:rsidRPr="00404D26" w:rsidSect="00404D2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B31"/>
    <w:rsid w:val="000F6F8C"/>
    <w:rsid w:val="00136B31"/>
    <w:rsid w:val="0040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3360"/>
  <w15:chartTrackingRefBased/>
  <w15:docId w15:val="{3E1140CB-CF24-4BF7-8037-BA95BF00B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46</Characters>
  <Application>Microsoft Office Word</Application>
  <DocSecurity>0</DocSecurity>
  <Lines>1</Lines>
  <Paragraphs>1</Paragraphs>
  <ScaleCrop>false</ScaleCrop>
  <Company>SPecialiST RePack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2025-10-08T10:36:00Z</dcterms:created>
  <dcterms:modified xsi:type="dcterms:W3CDTF">2025-10-08T10:38:00Z</dcterms:modified>
</cp:coreProperties>
</file>