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43" name="image5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FlowCharts та Draw.io, Git, Github, Algotester, Trello, Linux Console Commands.. Програмування: алгоритм, програма, код.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heading=h.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середовища Visual Studio Code, встановити всі необхідні розширення та ознайомлення.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1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1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</w:t>
      </w:r>
    </w:p>
    <w:p w:rsidR="00000000" w:rsidDel="00000000" w:rsidP="00000000" w:rsidRDefault="00000000" w:rsidRPr="00000000" w14:paraId="0000003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A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</w:t>
      </w:r>
    </w:p>
    <w:p w:rsidR="00000000" w:rsidDel="00000000" w:rsidP="00000000" w:rsidRDefault="00000000" w:rsidRPr="00000000" w14:paraId="0000003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ютубі по C++</w:t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1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 та необхідні розширення</w:t>
      </w:r>
    </w:p>
    <w:p w:rsidR="00000000" w:rsidDel="00000000" w:rsidP="00000000" w:rsidRDefault="00000000" w:rsidRPr="00000000" w14:paraId="00000042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Ознайомелний з запуском та дебаггером С++</w:t>
      </w:r>
    </w:p>
    <w:p w:rsidR="00000000" w:rsidDel="00000000" w:rsidP="00000000" w:rsidRDefault="00000000" w:rsidRPr="00000000" w14:paraId="00000043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4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 </w:t>
      </w:r>
    </w:p>
    <w:p w:rsidR="00000000" w:rsidDel="00000000" w:rsidP="00000000" w:rsidRDefault="00000000" w:rsidRPr="00000000" w14:paraId="00000045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8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A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поняттям FlowChart</w:t>
      </w:r>
    </w:p>
    <w:p w:rsidR="00000000" w:rsidDel="00000000" w:rsidP="00000000" w:rsidRDefault="00000000" w:rsidRPr="00000000" w14:paraId="0000004B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4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про станцію</w:t>
      </w:r>
    </w:p>
    <w:p w:rsidR="00000000" w:rsidDel="00000000" w:rsidP="00000000" w:rsidRDefault="00000000" w:rsidRPr="00000000" w14:paraId="0000004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E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4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1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54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 базовими git командами</w:t>
      </w:r>
    </w:p>
    <w:p w:rsidR="00000000" w:rsidDel="00000000" w:rsidP="00000000" w:rsidRDefault="00000000" w:rsidRPr="00000000" w14:paraId="00000055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бренчі, обити пул реквест</w:t>
      </w:r>
    </w:p>
    <w:p w:rsidR="00000000" w:rsidDel="00000000" w:rsidP="00000000" w:rsidRDefault="00000000" w:rsidRPr="00000000" w14:paraId="00000056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18.09.2026</w:t>
      </w:r>
    </w:p>
    <w:p w:rsidR="00000000" w:rsidDel="00000000" w:rsidP="00000000" w:rsidRDefault="00000000" w:rsidRPr="00000000" w14:paraId="00000058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A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 та ознайомлення з інтерфейсом</w:t>
      </w:r>
    </w:p>
    <w:p w:rsidR="00000000" w:rsidDel="00000000" w:rsidP="00000000" w:rsidRDefault="00000000" w:rsidRPr="00000000" w14:paraId="0000005D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 та відправлено на перевірку</w:t>
      </w:r>
    </w:p>
    <w:p w:rsidR="00000000" w:rsidDel="00000000" w:rsidP="00000000" w:rsidRDefault="00000000" w:rsidRPr="00000000" w14:paraId="0000005E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6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2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3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6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 для епіку 1</w:t>
      </w:r>
    </w:p>
    <w:p w:rsidR="00000000" w:rsidDel="00000000" w:rsidP="00000000" w:rsidRDefault="00000000" w:rsidRPr="00000000" w14:paraId="0000006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8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  </w:t>
      </w:r>
    </w:p>
    <w:p w:rsidR="00000000" w:rsidDel="00000000" w:rsidP="00000000" w:rsidRDefault="00000000" w:rsidRPr="00000000" w14:paraId="0000006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6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базовими командами</w:t>
      </w:r>
    </w:p>
    <w:p w:rsidR="00000000" w:rsidDel="00000000" w:rsidP="00000000" w:rsidRDefault="00000000" w:rsidRPr="00000000" w14:paraId="0000006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71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етапів SDLC, методів аналізу вимог, принципів Clean Code (KISS, DRY, YAGNI, SRP) та стадій компіляції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(FlowChart) алгоритму розрахунку автономності зарядної станції в середовищі Draw.io..</w:t>
      </w:r>
    </w:p>
    <w:p w:rsidR="00000000" w:rsidDel="00000000" w:rsidP="00000000" w:rsidRDefault="00000000" w:rsidRPr="00000000" w14:paraId="0000007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Lab Configuration: Trello: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проектну дошку в Trello для відстеження задач Епіку 1 і розгорнути колонки Backlog, To Do, In Progress, Code Review, Done та додано 13 завдань з чек-листами.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 Configuration: Linux Console Commands: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(macOS).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</w:t>
      </w:r>
    </w:p>
    <w:p w:rsidR="00000000" w:rsidDel="00000000" w:rsidP="00000000" w:rsidRDefault="00000000" w:rsidRPr="00000000" w14:paraId="0000008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Освоєно базові команди консолі Linux у терміналі (macOS).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</w:r>
    </w:p>
    <w:p w:rsidR="00000000" w:rsidDel="00000000" w:rsidP="00000000" w:rsidRDefault="00000000" w:rsidRPr="00000000" w14:paraId="0000008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інтерфейсом репозиторіїв, створенням Pull Request та механізмом Code Review.</w:t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 Lab Configuration: Git: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правилами відправки та автоматичної перевірки розв'язків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line="240" w:lineRule="auto"/>
        <w:ind w:left="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Написано програму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practice_task_1_daniel_onyshko.cpp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валідацією вхідних даних, перевірено її роботу 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Activities: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Release: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ind w:left="708.661417322834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Проведено реліз коду</w:t>
        <w:br w:type="textWrapping"/>
        <w:t xml:space="preserve">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9C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- задача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45013" cy="2419350"/>
            <wp:effectExtent b="0" l="0" r="0" t="0"/>
            <wp:docPr id="3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860" r="-86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5013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станцію</w:t>
      </w:r>
    </w:p>
    <w:p w:rsidR="00000000" w:rsidDel="00000000" w:rsidP="00000000" w:rsidRDefault="00000000" w:rsidRPr="00000000" w14:paraId="000000A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30хв</w:t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3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блоксхеми:</w:t>
      </w:r>
    </w:p>
    <w:p w:rsidR="00000000" w:rsidDel="00000000" w:rsidP="00000000" w:rsidRDefault="00000000" w:rsidRPr="00000000" w14:paraId="000000AA">
      <w:pPr>
        <w:pStyle w:val="Heading2"/>
        <w:numPr>
          <w:ilvl w:val="0"/>
          <w:numId w:val="18"/>
        </w:numPr>
        <w:spacing w:after="0" w:before="40" w:lineRule="auto"/>
        <w:ind w:left="720" w:hanging="360"/>
        <w:jc w:val="center"/>
        <w:rPr>
          <w:rFonts w:ascii="Cambria" w:cs="Cambria" w:eastAsia="Cambria" w:hAnsi="Cambria"/>
          <w:sz w:val="26"/>
          <w:szCs w:val="26"/>
        </w:rPr>
      </w:pPr>
      <w:bookmarkStart w:colFirst="0" w:colLast="0" w:name="_heading=h.had85gcho6xg" w:id="1"/>
      <w:bookmarkEnd w:id="1"/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1943100" cy="3271380"/>
            <wp:effectExtent b="0" l="0" r="0" t="0"/>
            <wp:docPr id="4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3271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AC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Створена дошка Trello та практика користування з цією дошкою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200" w:lineRule="auto"/>
        <w:ind w:left="720" w:hanging="36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22600"/>
            <wp:effectExtent b="0" l="0" r="0" t="0"/>
            <wp:docPr id="4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Створена дошка в Trello</w:t>
      </w:r>
    </w:p>
    <w:p w:rsidR="00000000" w:rsidDel="00000000" w:rsidP="00000000" w:rsidRDefault="00000000" w:rsidRPr="00000000" w14:paraId="000000B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29088" cy="3209988"/>
            <wp:effectExtent b="0" l="0" r="0" t="0"/>
            <wp:docPr id="4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9570" l="0" r="0" t="9570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20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Чеклист в тасках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B6">
      <w:pPr>
        <w:numPr>
          <w:ilvl w:val="0"/>
          <w:numId w:val="16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23423" cy="2949463"/>
            <wp:effectExtent b="0" l="0" r="0" t="0"/>
            <wp:docPr id="4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3423" cy="2949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розширення для C/С++</w:t>
      </w:r>
    </w:p>
    <w:p w:rsidR="00000000" w:rsidDel="00000000" w:rsidP="00000000" w:rsidRDefault="00000000" w:rsidRPr="00000000" w14:paraId="000000BC">
      <w:pPr>
        <w:spacing w:after="20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3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0" w:before="40" w:line="196.37682352941175" w:lineRule="auto"/>
        <w:jc w:val="both"/>
        <w:rPr>
          <w:color w:val="2f5496"/>
          <w:sz w:val="26"/>
          <w:szCs w:val="26"/>
        </w:rPr>
      </w:pPr>
      <w:bookmarkStart w:colFirst="0" w:colLast="0" w:name="_heading=h.c2k67t2k90g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C1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</w:t>
      </w:r>
    </w:p>
    <w:p w:rsidR="00000000" w:rsidDel="00000000" w:rsidP="00000000" w:rsidRDefault="00000000" w:rsidRPr="00000000" w14:paraId="000000C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05100"/>
            <wp:effectExtent b="0" l="0" r="0" t="0"/>
            <wp:docPr id="4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Зареєстрованиц акаунт</w:t>
      </w:r>
    </w:p>
    <w:p w:rsidR="00000000" w:rsidDel="00000000" w:rsidP="00000000" w:rsidRDefault="00000000" w:rsidRPr="00000000" w14:paraId="000000C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after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Приєднано Git до GitHub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3923" cy="2417579"/>
            <wp:effectExtent b="0" l="0" r="0" t="0"/>
            <wp:docPr id="4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18017" r="1801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3923" cy="24175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Приєднаний Git до Github</w:t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CA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46300"/>
            <wp:effectExtent b="0" l="0" r="0" t="0"/>
            <wp:docPr id="3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ssh ключ</w:t>
      </w:r>
    </w:p>
    <w:p w:rsidR="00000000" w:rsidDel="00000000" w:rsidP="00000000" w:rsidRDefault="00000000" w:rsidRPr="00000000" w14:paraId="000000CC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1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C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4948" cy="1385818"/>
            <wp:effectExtent b="0" l="0" r="0" t="0"/>
            <wp:docPr id="3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948" cy="1385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3">
      <w:pPr>
        <w:numPr>
          <w:ilvl w:val="0"/>
          <w:numId w:val="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D4">
      <w:pPr>
        <w:spacing w:after="20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0123" cy="2703049"/>
            <wp:effectExtent b="0" l="0" r="0" t="0"/>
            <wp:docPr id="3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23" cy="270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8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станцію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760905" cy="2056447"/>
            <wp:effectExtent b="0" l="0" r="0" t="0"/>
            <wp:docPr id="3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3002" r="300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0905" cy="20564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станцію / Рис 12. Код до задачі про станцію </w:t>
      </w:r>
    </w:p>
    <w:p w:rsidR="00000000" w:rsidDel="00000000" w:rsidP="00000000" w:rsidRDefault="00000000" w:rsidRPr="00000000" w14:paraId="000000D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https://github.com/artificial-intelligence-department/ai_programming_playground_2026/blob/epic_1_daniel_onyshko/ai_14/onyshkodaniel/epic_1/practice_task_1_daniel_onyshko.cpp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D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</w:t>
      </w:r>
    </w:p>
    <w:p w:rsidR="00000000" w:rsidDel="00000000" w:rsidP="00000000" w:rsidRDefault="00000000" w:rsidRPr="00000000" w14:paraId="000000D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942398" cy="1604395"/>
            <wp:effectExtent b="0" l="0" r="0" t="0"/>
            <wp:docPr id="4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5200" l="0" r="0" t="5200"/>
                    <a:stretch>
                      <a:fillRect/>
                    </a:stretch>
                  </pic:blipFill>
                  <pic:spPr>
                    <a:xfrm>
                      <a:off x="0" y="0"/>
                      <a:ext cx="3942398" cy="1604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</w:t>
      </w:r>
    </w:p>
    <w:p w:rsidR="00000000" w:rsidDel="00000000" w:rsidP="00000000" w:rsidRDefault="00000000" w:rsidRPr="00000000" w14:paraId="000000E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13000"/>
            <wp:effectExtent b="0" l="0" r="0" t="0"/>
            <wp:docPr id="3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-11173" l="-82094" r="-932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Виконання програми про депозит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44хв</w:t>
      </w:r>
    </w:p>
    <w:p w:rsidR="00000000" w:rsidDel="00000000" w:rsidP="00000000" w:rsidRDefault="00000000" w:rsidRPr="00000000" w14:paraId="000000E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zfnj8lsy0ke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E9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679700"/>
            <wp:effectExtent b="0" l="0" r="0" t="0"/>
            <wp:docPr id="31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Скрін першої зустрічі в зум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 з’ясовуємо як будемо писати код та створювати пулреквести: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48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1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  <w:drawing>
          <wp:inline distB="114300" distT="114300" distL="114300" distR="114300">
            <wp:extent cx="5731200" cy="4368800"/>
            <wp:effectExtent b="0" l="0" r="0" t="0"/>
            <wp:docPr id="3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F3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завдання було повністю розгортано та налаштовано робоче середовище розробника для мови C++.</w:t>
        <w:br w:type="textWrapping"/>
        <w:t xml:space="preserve">Здобуті такі навички:</w:t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основні команди Linux-подібного терміналу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що дозволяє ефективно маніпулювати файловою системою та запускати програми.</w:t>
        <w:br w:type="textWrapping"/>
        <w:t xml:space="preserve">Встановлено та налаштовано Visual Studio Code, необхідні розширення для С++ (C/C++ Extension Pack, Code Runner), а також опановано покроковий дебагінг (GDB) та роботу з лінтером.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практичний досвід роботи з Git та GitHub: склоновано спільний репозиторій групи, створено власну гілку та зроблено перші комітивідпрацьовано створення комітів, відправку коду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створення Pull Request та проведення Code Review з тімейтами.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проєктів: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Ознайомлено з платформою Trello для планування завдань за методологією Kanban, створено дошку та декомпозовано Епік 1 на окремі картки.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акаунт на Algotester, розв'язано та успішно відправлено практичні задачі для перевірки автоматичною системою.</w:t>
      </w:r>
    </w:p>
    <w:p w:rsidR="00000000" w:rsidDel="00000000" w:rsidP="00000000" w:rsidRDefault="00000000" w:rsidRPr="00000000" w14:paraId="000000F6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Засвоєночґчґ Draw.io для побудови блок-схем (Flowcharts) алгоритмів із дотриманням стандартів графічних блоків.</w:t>
      </w:r>
    </w:p>
    <w:p w:rsidR="00000000" w:rsidDel="00000000" w:rsidP="00000000" w:rsidRDefault="00000000" w:rsidRPr="00000000" w14:paraId="000000F7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ectPr>
      <w:headerReference r:id="rId30" w:type="first"/>
      <w:footerReference r:id="rId31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png"/><Relationship Id="rId22" Type="http://schemas.openxmlformats.org/officeDocument/2006/relationships/image" Target="media/image16.png"/><Relationship Id="rId21" Type="http://schemas.openxmlformats.org/officeDocument/2006/relationships/image" Target="media/image7.png"/><Relationship Id="rId24" Type="http://schemas.openxmlformats.org/officeDocument/2006/relationships/hyperlink" Target="https://github.com/artificial-intelligence-department/ai_programming_playground_2026/blob/epic_1_daniel_onyshko/ai_14/onyshkodaniel/epic_1/practice_task_1_daniel_onyshko.cpp" TargetMode="External"/><Relationship Id="rId2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_zZczZxyXKM?si=pqruR0HT1G4DnQW5" TargetMode="External"/><Relationship Id="rId26" Type="http://schemas.openxmlformats.org/officeDocument/2006/relationships/image" Target="media/image17.png"/><Relationship Id="rId25" Type="http://schemas.openxmlformats.org/officeDocument/2006/relationships/image" Target="media/image8.png"/><Relationship Id="rId28" Type="http://schemas.openxmlformats.org/officeDocument/2006/relationships/image" Target="media/image3.jpg"/><Relationship Id="rId27" Type="http://schemas.openxmlformats.org/officeDocument/2006/relationships/image" Target="media/image1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8.png"/><Relationship Id="rId7" Type="http://schemas.openxmlformats.org/officeDocument/2006/relationships/image" Target="media/image5.jpg"/><Relationship Id="rId8" Type="http://schemas.openxmlformats.org/officeDocument/2006/relationships/hyperlink" Target="https://www.youtube.com/playlist?list=PL7vq4D0vOpQa9WaLe7btV01eixBUZ6-Ve" TargetMode="External"/><Relationship Id="rId31" Type="http://schemas.openxmlformats.org/officeDocument/2006/relationships/footer" Target="footer1.xml"/><Relationship Id="rId30" Type="http://schemas.openxmlformats.org/officeDocument/2006/relationships/header" Target="header1.xml"/><Relationship Id="rId11" Type="http://schemas.openxmlformats.org/officeDocument/2006/relationships/image" Target="media/image9.png"/><Relationship Id="rId10" Type="http://schemas.openxmlformats.org/officeDocument/2006/relationships/hyperlink" Target="https://ubuntu.com/" TargetMode="External"/><Relationship Id="rId13" Type="http://schemas.openxmlformats.org/officeDocument/2006/relationships/image" Target="media/image10.png"/><Relationship Id="rId12" Type="http://schemas.openxmlformats.org/officeDocument/2006/relationships/image" Target="media/image15.png"/><Relationship Id="rId15" Type="http://schemas.openxmlformats.org/officeDocument/2006/relationships/image" Target="media/image12.png"/><Relationship Id="rId14" Type="http://schemas.openxmlformats.org/officeDocument/2006/relationships/image" Target="media/image13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19" Type="http://schemas.openxmlformats.org/officeDocument/2006/relationships/image" Target="media/image2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0oWTrxRGCCqPoLsY6vKHBhg7Ng==">CgMxLjAyDmguajJ2OW4xemk1ZHg5Mg5oLmhhZDg1Z2NobzZ4ZzIOaC5jMms2N3QyazkwZ3QyDmguemZuajhsc3kwa2VmOAByITExSnF2YV9wMXM5ZnhYVGZneVdhUHlFdFhMLUx6VzRnUw==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