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b="0" l="0" r="0" t="0"/>
            <wp:wrapNone/>
            <wp:docPr descr="A blue and white logo&#10;&#10;Description automatically generated" id="17" name="image12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tabs>
          <w:tab w:val="center" w:leader="none" w:pos="4819"/>
          <w:tab w:val="left" w:leader="none" w:pos="7468"/>
        </w:tabs>
        <w:spacing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0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3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4">
      <w:pPr>
        <w:spacing w:line="240" w:lineRule="auto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18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Дудка Андрій Анатолійович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1B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00000000" w:rsidDel="00000000" w:rsidP="00000000" w:rsidRDefault="00000000" w:rsidRPr="00000000" w14:paraId="0000001C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</w:p>
    <w:p w:rsidR="00000000" w:rsidDel="00000000" w:rsidP="00000000" w:rsidRDefault="00000000" w:rsidRPr="00000000" w14:paraId="0000001D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Пройти повний цикл розробки першої програми — від аналізу вимог до злиття пулреквесту — та освоїти потрібні для цього інструменти. Налаштувати середовище розробки C/C++ на macOS, установивши Xcode Command Line Tools із компілятором Clang і дебагером LLDB, менеджер пакетів Homebrew, Git та Visual Studio Code з розширенням C/C++. Опанувати базові команди Unix/Linux, які можна використовувати в терміналі macOS. Зареєструватися та ознайомитися з GitHub, Trello й Algotester, навчитися працювати з гілками, створювати пулреквести та проводити код-рев’ю. Навчитися будувати блок-схеми в draw.io та оформлювати звіти у Word. Спроєктувати й написати першу консольну програму мовою C++, зібрати її без попереджень, протестувати та підготувати звіт про виконану роботу.</w:t>
      </w:r>
    </w:p>
    <w:p w:rsidR="00000000" w:rsidDel="00000000" w:rsidP="00000000" w:rsidRDefault="00000000" w:rsidRPr="00000000" w14:paraId="0000001E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1F">
      <w:pPr>
        <w:numPr>
          <w:ilvl w:val="0"/>
          <w:numId w:val="2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0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Основні поняття мови с/c++.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№3: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Життєвий цикл розробки, компіляція та налагодження.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№4: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№5: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№6: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№7: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080" w:hanging="360"/>
        <w:jc w:val="both"/>
        <w:rPr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№8: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firstLine="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23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Тема №1: Основні поняття мови с/c++.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ind w:left="2160" w:hanging="360"/>
        <w:rPr/>
      </w:pPr>
      <w:bookmarkStart w:colFirst="0" w:colLast="0" w:name="_htsah8qfhgl5" w:id="0"/>
      <w:bookmarkEnd w:id="0"/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C++ Tutorial for Beginners - Full Course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Лекції О. Пшеничного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2"/>
          <w:numId w:val="3"/>
        </w:numPr>
        <w:spacing w:after="0" w:line="240" w:lineRule="auto"/>
        <w:ind w:left="2160" w:hanging="360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 з базовою структурою C++ програми, основними типами даних (int, double, string, bool, char) та процесом компіляції.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2"/>
          <w:numId w:val="3"/>
        </w:numPr>
        <w:spacing w:after="0" w:line="240" w:lineRule="auto"/>
        <w:ind w:left="2160" w:hanging="360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Розібрав консольне введення/виведення (cin, cout, getline), базову обробку рядків та використання математичних функцій з бібліотеки &lt;cmath&gt;.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line="240" w:lineRule="auto"/>
        <w:ind w:left="2160" w:hanging="360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Засвоїв побудову логіки програми за допомогою розгалужень (if-else, switch-case), логічних операторів (&amp;&amp;, ||, !) та всіх типів циклів (while, do-while, for, вкладені цикли).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0" w:line="240" w:lineRule="auto"/>
        <w:ind w:left="2160" w:hanging="360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Опанував написання власних функцій (принцип DRY), роботу з одновимірними та двовимірними масивами, а також концепцію вказівників (pointers) для прямої взаємодії з пам'яттю.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0" w:line="240" w:lineRule="auto"/>
        <w:ind w:left="2160" w:hanging="360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Ознайомлений з основами ООП: створення класів та об'єктів, використання конструкторів, інкапсуляція (геттери/сеттери, модифікатори доступу public/private) та успадкування (inheritance).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Статус: Ознайомлени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Початок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13.09.2026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144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СШІ ОП — Epic 1 — Environment Configuration;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240" w:before="24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Visual Studio Code, встановив розширення C/C++ та навчився компілювати й запускати програми. Також розібрався з IntelliSense, Clang і дебагером LLDB на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12.09.2026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12.09.2026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Життєвий цикл розробки, компіляція та налагодження.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до практичної роботи №1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етапами життєвого циклу розробки: плануванням, вимогами, проєктуванням, програмуванням, тестуванням і релізом.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 відмінність між каскадною та ітеративною моделями й роль перевірки результатів під час розробки.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З’ясував, як вихідний код проходить препроцесування, компіляцію, асемблювання та компонування й перетворюється на виконуваний файл.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Розглянув призначення директиви #include, відмінність між помилками та попередженнями компілятора.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пошуком помилок за допомогою точок зупинки, покрокового виконання та перегляду значень змінних.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Розібрав, як перевіряти програму на звичайних, граничних і некоректних даних та повторювати тести після виправлень.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16.09.2026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0"/>
        <w:keepLines w:val="0"/>
        <w:numPr>
          <w:ilvl w:val="2"/>
          <w:numId w:val="3"/>
        </w:numPr>
        <w:spacing w:before="0" w:line="240" w:lineRule="auto"/>
        <w:ind w:left="2160" w:hanging="360"/>
        <w:rPr/>
      </w:pPr>
      <w:bookmarkStart w:colFirst="0" w:colLast="0" w:name="_77s5ynp2pcc" w:id="1"/>
      <w:bookmarkEnd w:id="1"/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Diagrams.net Tutorial For Beginners - How To Use </w:t>
        </w:r>
      </w:hyperlink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2"/>
          <w:numId w:val="3"/>
        </w:numPr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Інтерактивна розгортка до практичної роботи №1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блок-схемами та їхнім призначенням для наочного подання алгоритмів.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 основні позначення: початок і кінець, введення та виведення даних, обчислення й перевірка умов.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зі створенням схем у Draw.io: додаванням фігур, підписів і стрілок між блоками.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17.09.2026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Попередній досвід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2"/>
          <w:numId w:val="3"/>
        </w:numPr>
        <w:spacing w:after="0" w:line="240" w:lineRule="auto"/>
        <w:ind w:left="2160" w:hanging="360"/>
        <w:rPr/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Git та 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Повторив основні команди Git для перевірки стану файлів, додавання змін і створення комітів.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 різницю між локальним репозиторієм Git і віддаленим репозиторієм на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зі створенням гілок, перемиканням між ними та злиттям змін.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Розглянув клонування репозиторію, надсилання власних змін і отримання оновлень із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З’ясував, як створювати пулреквести та переглядати код.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Algotester.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2"/>
          <w:numId w:val="3"/>
        </w:numPr>
        <w:spacing w:after="0" w:line="240" w:lineRule="auto"/>
        <w:ind w:left="2160" w:hanging="360"/>
        <w:rPr/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Algotester.com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в Algotester та долучився до контесту групи.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Розібрав, як надсилати файл із кодом на перевірку та переглядати результати автоматичного тестування.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Обрав 3 задачі з архіву, написав розв’язок і успішно пройшов перевірку.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0" w:line="240" w:lineRule="auto"/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1"/>
        <w:keepNext w:val="0"/>
        <w:keepLines w:val="0"/>
        <w:numPr>
          <w:ilvl w:val="2"/>
          <w:numId w:val="3"/>
        </w:numPr>
        <w:spacing w:before="0" w:line="240" w:lineRule="auto"/>
        <w:ind w:left="2160" w:hanging="360"/>
        <w:rPr/>
      </w:pPr>
      <w:bookmarkStart w:colFirst="0" w:colLast="0" w:name="_enqg3avbed7l" w:id="2"/>
      <w:bookmarkEnd w:id="2"/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How to use Trello - Tutorial for Beginners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Долучився до дошки команди в Trello та ознайомився з її структурою.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картки зі своїми завданнями й указав себе виконавцем.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Додав до карток описи та чек-листи з основними кроками виконання.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Переміщував картки між колонками відповідно до стану роботи та відмічав.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sz w:val="24"/>
          <w:szCs w:val="24"/>
          <w:rtl w:val="0"/>
        </w:rPr>
        <w:t xml:space="preserve">виконані пункти.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13.09.2026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№8: 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2"/>
          <w:numId w:val="3"/>
        </w:numPr>
        <w:spacing w:after="0" w:line="240" w:lineRule="auto"/>
        <w:ind w:left="2160" w:hanging="360"/>
        <w:rPr/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Linux Lessons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Практичні заняття</w:t>
      </w:r>
    </w:p>
    <w:p w:rsidR="00000000" w:rsidDel="00000000" w:rsidP="00000000" w:rsidRDefault="00000000" w:rsidRPr="00000000" w14:paraId="0000007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2"/>
          <w:numId w:val="3"/>
        </w:numPr>
        <w:spacing w:after="0" w:line="240" w:lineRule="auto"/>
        <w:ind w:left="216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терміналом та вивчив основні команди для роботи з файлами і папками.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18.09.2026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18.09.2026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2160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87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8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 Теорія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теоретичні матеріали, засіксувати у звіті джерела, статуси і дати опрацювання теоретичного матеріалу.</w:t>
      </w:r>
    </w:p>
    <w:p w:rsidR="00000000" w:rsidDel="00000000" w:rsidP="00000000" w:rsidRDefault="00000000" w:rsidRPr="00000000" w14:paraId="0000008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встановлення та побудова блок-схем</w:t>
      </w:r>
    </w:p>
    <w:p w:rsidR="00000000" w:rsidDel="00000000" w:rsidP="00000000" w:rsidRDefault="00000000" w:rsidRPr="00000000" w14:paraId="0000008B">
      <w:pPr>
        <w:numPr>
          <w:ilvl w:val="0"/>
          <w:numId w:val="1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Встановити Веб-Додаток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навчитися будувати блок-схеми.</w:t>
      </w:r>
    </w:p>
    <w:p w:rsidR="00000000" w:rsidDel="00000000" w:rsidP="00000000" w:rsidRDefault="00000000" w:rsidRPr="00000000" w14:paraId="0000008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 Trello</w:t>
      </w:r>
    </w:p>
    <w:p w:rsidR="00000000" w:rsidDel="00000000" w:rsidP="00000000" w:rsidRDefault="00000000" w:rsidRPr="00000000" w14:paraId="0000008D">
      <w:pPr>
        <w:numPr>
          <w:ilvl w:val="0"/>
          <w:numId w:val="8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Trello, долучитися до дошки команди, написати свій лист завдань.</w:t>
      </w:r>
    </w:p>
    <w:p w:rsidR="00000000" w:rsidDel="00000000" w:rsidP="00000000" w:rsidRDefault="00000000" w:rsidRPr="00000000" w14:paraId="0000008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Встановлення Visual Studio Code</w:t>
      </w:r>
    </w:p>
    <w:p w:rsidR="00000000" w:rsidDel="00000000" w:rsidP="00000000" w:rsidRDefault="00000000" w:rsidRPr="00000000" w14:paraId="0000008F">
      <w:pPr>
        <w:numPr>
          <w:ilvl w:val="0"/>
          <w:numId w:val="17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Установити Visual Studio Code, налаштувати редактор і навчитися працювати з файлами проєкту та вбудованим терміналом.</w:t>
      </w:r>
    </w:p>
    <w:p w:rsidR="00000000" w:rsidDel="00000000" w:rsidP="00000000" w:rsidRDefault="00000000" w:rsidRPr="00000000" w14:paraId="0000009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№5 Налаштування інструметнів С/С++</w:t>
      </w:r>
    </w:p>
    <w:p w:rsidR="00000000" w:rsidDel="00000000" w:rsidP="00000000" w:rsidRDefault="00000000" w:rsidRPr="00000000" w14:paraId="00000091">
      <w:pPr>
        <w:numPr>
          <w:ilvl w:val="0"/>
          <w:numId w:val="14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Установити Xcode Command Line Tools із компілятором Clang і дебагером LLDB, додати розширення C/C++ у Visual Studio Code. Налаштувати IntelliSense, збирання та запуск програми. Ознайомитися з лінтером і навчитися користуватися дебагером.</w:t>
      </w:r>
    </w:p>
    <w:p w:rsidR="00000000" w:rsidDel="00000000" w:rsidP="00000000" w:rsidRDefault="00000000" w:rsidRPr="00000000" w14:paraId="0000009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Робота з терміналом MacOS</w:t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Ознайомитися з базовими командами термінала, навчитися створювати, копіювати й переміщувати файли та папки. Установити Homebrew для керування пакетами.</w:t>
      </w:r>
    </w:p>
    <w:p w:rsidR="00000000" w:rsidDel="00000000" w:rsidP="00000000" w:rsidRDefault="00000000" w:rsidRPr="00000000" w14:paraId="0000009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GitHub</w:t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GitHub, налаштувати SSH-доступ із комп’ютера. Навчитися створювати репозиторії та пулреквести, надсилати зміни й отримувати оновлення.</w:t>
      </w:r>
    </w:p>
    <w:p w:rsidR="00000000" w:rsidDel="00000000" w:rsidP="00000000" w:rsidRDefault="00000000" w:rsidRPr="00000000" w14:paraId="0000009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Встановлення та налаштування Git</w:t>
      </w:r>
    </w:p>
    <w:p w:rsidR="00000000" w:rsidDel="00000000" w:rsidP="00000000" w:rsidRDefault="00000000" w:rsidRPr="00000000" w14:paraId="00000097">
      <w:pPr>
        <w:numPr>
          <w:ilvl w:val="0"/>
          <w:numId w:val="1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Установити Git через Homebrew, указати ім’я та електронну пошту автора комітів. Навчитися користуватися базовими командами Git, створювати коміти й працювати з гілками.</w:t>
      </w:r>
    </w:p>
    <w:p w:rsidR="00000000" w:rsidDel="00000000" w:rsidP="00000000" w:rsidRDefault="00000000" w:rsidRPr="00000000" w14:paraId="0000009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Algotester</w:t>
      </w:r>
    </w:p>
    <w:p w:rsidR="00000000" w:rsidDel="00000000" w:rsidP="00000000" w:rsidRDefault="00000000" w:rsidRPr="00000000" w14:paraId="00000099">
      <w:pPr>
        <w:numPr>
          <w:ilvl w:val="0"/>
          <w:numId w:val="19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акаунт на Algotester, заповнити профіль і долучитися до контесту групи. Ознайомитися з надсиланням розв’язків на перевірку.</w:t>
      </w:r>
    </w:p>
    <w:p w:rsidR="00000000" w:rsidDel="00000000" w:rsidP="00000000" w:rsidRDefault="00000000" w:rsidRPr="00000000" w14:paraId="0000009A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№10 Робота з репозиторієм команди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Навчитися працювати зі спільним репозиторієм команди: створювати окрему гілку, додавати свої файли, зберігати зміни комітами, надсилати їх на GitHub та отримувати оновлення від інших учасників.Спровокувати конфлікт та вирішити його.</w:t>
      </w:r>
    </w:p>
    <w:p w:rsidR="00000000" w:rsidDel="00000000" w:rsidP="00000000" w:rsidRDefault="00000000" w:rsidRPr="00000000" w14:paraId="0000009C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Розробка першої програма</w:t>
      </w:r>
    </w:p>
    <w:p w:rsidR="00000000" w:rsidDel="00000000" w:rsidP="00000000" w:rsidRDefault="00000000" w:rsidRPr="00000000" w14:paraId="0000009D">
      <w:pPr>
        <w:numPr>
          <w:ilvl w:val="0"/>
          <w:numId w:val="20"/>
        </w:numPr>
        <w:spacing w:after="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Спроєктувати й написати консольну програму «Автономність портативної зарядної станції» мовою C++. Зібрати її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 попереджень і перевірити на тестових випадках.</w:t>
      </w:r>
    </w:p>
    <w:p w:rsidR="00000000" w:rsidDel="00000000" w:rsidP="00000000" w:rsidRDefault="00000000" w:rsidRPr="00000000" w14:paraId="0000009E">
      <w:pPr>
        <w:numPr>
          <w:ilvl w:val="0"/>
          <w:numId w:val="20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Вимоги до завдання:</w:t>
      </w:r>
    </w:p>
    <w:p w:rsidR="00000000" w:rsidDel="00000000" w:rsidP="00000000" w:rsidRDefault="00000000" w:rsidRPr="00000000" w14:paraId="0000009F">
      <w:pPr>
        <w:numPr>
          <w:ilvl w:val="0"/>
          <w:numId w:val="6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Використати cin і cout для введення та виведення даних.</w:t>
      </w:r>
    </w:p>
    <w:p w:rsidR="00000000" w:rsidDel="00000000" w:rsidP="00000000" w:rsidRDefault="00000000" w:rsidRPr="00000000" w14:paraId="000000A0">
      <w:pPr>
        <w:numPr>
          <w:ilvl w:val="0"/>
          <w:numId w:val="6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Використовувати лише стандартні бібліотеки, а для піднесення до степеня — функцію pow.</w:t>
      </w:r>
    </w:p>
    <w:p w:rsidR="00000000" w:rsidDel="00000000" w:rsidP="00000000" w:rsidRDefault="00000000" w:rsidRPr="00000000" w14:paraId="000000A1">
      <w:pPr>
        <w:numPr>
          <w:ilvl w:val="0"/>
          <w:numId w:val="6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Перевіряти введені дані. У разі помилки вивести повідомлення та завершити програму.</w:t>
      </w:r>
    </w:p>
    <w:p w:rsidR="00000000" w:rsidDel="00000000" w:rsidP="00000000" w:rsidRDefault="00000000" w:rsidRPr="00000000" w14:paraId="000000A2">
      <w:pPr>
        <w:numPr>
          <w:ilvl w:val="0"/>
          <w:numId w:val="6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Обчислити фактичну ємність, запас і корисну енергію, втрати та час роботи станції.</w:t>
      </w:r>
    </w:p>
    <w:p w:rsidR="00000000" w:rsidDel="00000000" w:rsidP="00000000" w:rsidRDefault="00000000" w:rsidRPr="00000000" w14:paraId="000000A3">
      <w:pPr>
        <w:numPr>
          <w:ilvl w:val="0"/>
          <w:numId w:val="6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Вирівняти числові результати в колонку й дотриматися точності виведення, зазначеної в умові.</w:t>
      </w:r>
    </w:p>
    <w:p w:rsidR="00000000" w:rsidDel="00000000" w:rsidP="00000000" w:rsidRDefault="00000000" w:rsidRPr="00000000" w14:paraId="000000A4">
      <w:pPr>
        <w:numPr>
          <w:ilvl w:val="0"/>
          <w:numId w:val="6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Додати коментар із назвою задачі, автором і групою, пояснити обчислення та значення констант.</w:t>
      </w:r>
    </w:p>
    <w:p w:rsidR="00000000" w:rsidDel="00000000" w:rsidP="00000000" w:rsidRDefault="00000000" w:rsidRPr="00000000" w14:paraId="000000A5">
      <w:pPr>
        <w:numPr>
          <w:ilvl w:val="0"/>
          <w:numId w:val="6"/>
        </w:numPr>
        <w:spacing w:after="24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таблицю з очікуваними й фактичними результатами тестування.</w:t>
      </w:r>
    </w:p>
    <w:p w:rsidR="00000000" w:rsidDel="00000000" w:rsidP="00000000" w:rsidRDefault="00000000" w:rsidRPr="00000000" w14:paraId="000000A6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</w:t>
      </w:r>
      <w:bookmarkStart w:colFirst="0" w:colLast="0" w:name="are6pg957p4e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Самостійна робота на Algotester (завдання “А плюс В”, “Фарбування)</w:t>
      </w:r>
    </w:p>
    <w:p w:rsidR="00000000" w:rsidDel="00000000" w:rsidP="00000000" w:rsidRDefault="00000000" w:rsidRPr="00000000" w14:paraId="000000A7">
      <w:pPr>
        <w:numPr>
          <w:ilvl w:val="0"/>
          <w:numId w:val="11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Вибрати 2 задачі та розв'язати їх та добавити у звіт</w:t>
      </w:r>
    </w:p>
    <w:p w:rsidR="00000000" w:rsidDel="00000000" w:rsidP="00000000" w:rsidRDefault="00000000" w:rsidRPr="00000000" w14:paraId="000000A8">
      <w:pPr>
        <w:keepNext w:val="1"/>
        <w:spacing w:after="240" w:before="24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430641" cy="3701887"/>
            <wp:effectExtent b="0" l="0" r="0" t="0"/>
            <wp:docPr id="1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 b="0" l="0" r="632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30641" cy="37018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 Завдання 1 на самостійне виконання</w:t>
      </w:r>
    </w:p>
    <w:p w:rsidR="00000000" w:rsidDel="00000000" w:rsidP="00000000" w:rsidRDefault="00000000" w:rsidRPr="00000000" w14:paraId="000000AA">
      <w:pPr>
        <w:keepNext w:val="1"/>
        <w:jc w:val="center"/>
        <w:rPr/>
      </w:pPr>
      <w:r w:rsidDel="00000000" w:rsidR="00000000" w:rsidRPr="00000000">
        <w:rPr/>
        <w:drawing>
          <wp:inline distB="0" distT="0" distL="0" distR="0">
            <wp:extent cx="6300470" cy="1456690"/>
            <wp:effectExtent b="0" l="0" r="0" t="0"/>
            <wp:docPr id="18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5669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 Завдання 2 на самостійне виконання</w:t>
      </w:r>
    </w:p>
    <w:p w:rsidR="00000000" w:rsidDel="00000000" w:rsidP="00000000" w:rsidRDefault="00000000" w:rsidRPr="00000000" w14:paraId="000000AC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№13 Оформлення звіту</w:t>
      </w:r>
    </w:p>
    <w:p w:rsidR="00000000" w:rsidDel="00000000" w:rsidP="00000000" w:rsidRDefault="00000000" w:rsidRPr="00000000" w14:paraId="000000AD">
      <w:pPr>
        <w:numPr>
          <w:ilvl w:val="0"/>
          <w:numId w:val="13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Оформити звіт за шаблоном, додати блок-схему, код, результати тестування, скріншоти та висновки. Зберегти звіт у папці epic_1.</w:t>
      </w:r>
    </w:p>
    <w:p w:rsidR="00000000" w:rsidDel="00000000" w:rsidP="00000000" w:rsidRDefault="00000000" w:rsidRPr="00000000" w14:paraId="000000AE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№14 Перевірка та здача роботи</w:t>
      </w:r>
    </w:p>
    <w:p w:rsidR="00000000" w:rsidDel="00000000" w:rsidP="00000000" w:rsidRDefault="00000000" w:rsidRPr="00000000" w14:paraId="000000AF">
      <w:pPr>
        <w:numPr>
          <w:ilvl w:val="0"/>
          <w:numId w:val="7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пулреквест, отримати зауваження від двох учасників команди та внести потрібні виправлення. Після схвалення злити зміни в основну гілку.</w:t>
      </w:r>
    </w:p>
    <w:p w:rsidR="00000000" w:rsidDel="00000000" w:rsidP="00000000" w:rsidRDefault="00000000" w:rsidRPr="00000000" w14:paraId="000000B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планована оцінка часу виконання завдань: </w:t>
      </w:r>
    </w:p>
    <w:p w:rsidR="00000000" w:rsidDel="00000000" w:rsidP="00000000" w:rsidRDefault="00000000" w:rsidRPr="00000000" w14:paraId="000000B1">
      <w:pPr>
        <w:spacing w:after="0" w:lineRule="auto"/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Завдання №11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300470" cy="8799195"/>
            <wp:effectExtent b="0" l="0" r="0" t="0"/>
            <wp:docPr id="21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799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3 Блок-схема частина 1</w:t>
      </w:r>
    </w:p>
    <w:p w:rsidR="00000000" w:rsidDel="00000000" w:rsidP="00000000" w:rsidRDefault="00000000" w:rsidRPr="00000000" w14:paraId="000000B5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both"/>
        <w:rPr/>
      </w:pPr>
      <w:r w:rsidDel="00000000" w:rsidR="00000000" w:rsidRPr="00000000">
        <w:rPr/>
        <w:drawing>
          <wp:inline distB="0" distT="0" distL="0" distR="0">
            <wp:extent cx="6300470" cy="8799195"/>
            <wp:effectExtent b="0" l="0" r="0" t="0"/>
            <wp:docPr id="2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799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4 Блок-схема частина 2</w:t>
      </w:r>
    </w:p>
    <w:p w:rsidR="00000000" w:rsidDel="00000000" w:rsidP="00000000" w:rsidRDefault="00000000" w:rsidRPr="00000000" w14:paraId="000000B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300470" cy="8799195"/>
            <wp:effectExtent b="0" l="0" r="0" t="0"/>
            <wp:docPr id="23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87991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5 Блок-схема частина 3</w:t>
      </w:r>
    </w:p>
    <w:p w:rsidR="00000000" w:rsidDel="00000000" w:rsidP="00000000" w:rsidRDefault="00000000" w:rsidRPr="00000000" w14:paraId="000000B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6300470" cy="3095625"/>
            <wp:effectExtent b="0" l="0" r="0" t="0"/>
            <wp:docPr id="22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95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fff2cc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6 Блок-схема частина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40 хв.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Важливі деталі для врахування в імплементації: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Перевірити правильність введених даних та правильно відформатувати результат.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Самостійна робота на Algotester( завдання “А плюс В”, “Фарбування)</w:t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</w:p>
    <w:p w:rsidR="00000000" w:rsidDel="00000000" w:rsidP="00000000" w:rsidRDefault="00000000" w:rsidRPr="00000000" w14:paraId="000000C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№2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Draw.io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встановлення та побудова блок-схем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Встановив веб-додаток та попрактикувався у створенні блок-схем</w:t>
      </w:r>
    </w:p>
    <w:p w:rsidR="00000000" w:rsidDel="00000000" w:rsidP="00000000" w:rsidRDefault="00000000" w:rsidRPr="00000000" w14:paraId="000000C3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5531453" cy="3592489"/>
            <wp:effectExtent b="0" l="0" r="0" t="0"/>
            <wp:docPr id="25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1453" cy="35924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7 Створення блок-схем у Draw.io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№3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fff2cc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Створив акаунт на сайті Trello, приєднався до дошки команди та додав свої завдання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fff2cc" w:val="clear"/>
          <w:vertAlign w:val="baseline"/>
        </w:rPr>
        <w:drawing>
          <wp:inline distB="0" distT="0" distL="0" distR="0">
            <wp:extent cx="5369850" cy="3487534"/>
            <wp:effectExtent b="0" l="0" r="0" t="0"/>
            <wp:docPr id="24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69850" cy="34875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fff2cc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8 Дошка команди на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keepNext w:val="1"/>
        <w:jc w:val="center"/>
        <w:rPr/>
      </w:pPr>
      <w:r w:rsidDel="00000000" w:rsidR="00000000" w:rsidRPr="00000000">
        <w:rPr/>
        <w:drawing>
          <wp:inline distB="0" distT="0" distL="0" distR="0">
            <wp:extent cx="5425406" cy="3523616"/>
            <wp:effectExtent b="0" l="0" r="0" t="0"/>
            <wp:docPr id="28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5406" cy="35236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9 Мій список задач на дошці команти Trello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№4 Встановлення Visual Studio Code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Встановити Visual Studio Code</w:t>
      </w:r>
    </w:p>
    <w:p w:rsidR="00000000" w:rsidDel="00000000" w:rsidP="00000000" w:rsidRDefault="00000000" w:rsidRPr="00000000" w14:paraId="000000CF">
      <w:pPr>
        <w:keepNext w:val="1"/>
        <w:spacing w:after="0" w:lineRule="auto"/>
        <w:ind w:left="36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490501" cy="2916427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90501" cy="2916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10 Встановлений Visual Studio Code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Налаштування інструметнів С/С++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Налаштував Visual Studio Code для роботи з C++. Встановив розширення C/C++ та перевірив роботу компілятора Clang. Також ознайомився з роботою дебагера LLDB.</w:t>
      </w:r>
    </w:p>
    <w:p w:rsidR="00000000" w:rsidDel="00000000" w:rsidP="00000000" w:rsidRDefault="00000000" w:rsidRPr="00000000" w14:paraId="000000D3">
      <w:pPr>
        <w:spacing w:after="0" w:lineRule="auto"/>
        <w:ind w:left="3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f2cc" w:val="clear"/>
        </w:rPr>
        <w:drawing>
          <wp:inline distB="0" distT="0" distL="0" distR="0">
            <wp:extent cx="4712140" cy="3135886"/>
            <wp:effectExtent b="0" l="0" r="0" t="0"/>
            <wp:docPr id="27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2140" cy="31358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fff2cc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11 Встановлений Xcode Command Line Tools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0" w:bottomFromText="0" w:vertAnchor="page" w:horzAnchor="margin" w:tblpXSpec="center" w:tblpY="0"/>
        <w:tblW w:w="11604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6236"/>
        <w:gridCol w:w="5368"/>
        <w:tblGridChange w:id="0">
          <w:tblGrid>
            <w:gridCol w:w="6236"/>
            <w:gridCol w:w="5368"/>
          </w:tblGrid>
        </w:tblGridChange>
      </w:tblGrid>
      <w:tr>
        <w:trPr>
          <w:cantSplit w:val="0"/>
          <w:trHeight w:val="3175" w:hRule="atLeast"/>
          <w:tblHeader w:val="0"/>
        </w:trPr>
        <w:tc>
          <w:tcPr/>
          <w:p w:rsidR="00000000" w:rsidDel="00000000" w:rsidP="00000000" w:rsidRDefault="00000000" w:rsidRPr="00000000" w14:paraId="000000D7">
            <w:pPr>
              <w:keepNext w:val="1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0" distT="0" distL="0" distR="0">
                  <wp:extent cx="3295401" cy="2140251"/>
                  <wp:effectExtent b="0" l="0" r="0" t="0"/>
                  <wp:docPr id="29" name="image21.png"/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 preferRelativeResize="0"/>
                        </pic:nvPicPr>
                        <pic:blipFill>
                          <a:blip r:embed="rId2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5401" cy="214025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85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1f497d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1f497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Рисунок 12 Налаштований tasks.json</w:t>
            </w:r>
          </w:p>
        </w:tc>
        <w:tc>
          <w:tcPr/>
          <w:p w:rsidR="00000000" w:rsidDel="00000000" w:rsidP="00000000" w:rsidRDefault="00000000" w:rsidRPr="00000000" w14:paraId="000000D9">
            <w:pPr>
              <w:keepNext w:val="1"/>
              <w:ind w:right="227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</w:rPr>
              <w:drawing>
                <wp:inline distB="0" distT="0" distL="0" distR="0">
                  <wp:extent cx="3215462" cy="2088442"/>
                  <wp:effectExtent b="0" l="0" r="0" t="0"/>
                  <wp:docPr id="30" name="image27.png"/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 preferRelativeResize="0"/>
                        </pic:nvPicPr>
                        <pic:blipFill>
                          <a:blip r:embed="rId2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462" cy="208844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1f497d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1f497d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Рисунок 13 Налаштуваний lanch.json</w:t>
            </w:r>
          </w:p>
          <w:p w:rsidR="00000000" w:rsidDel="00000000" w:rsidP="00000000" w:rsidRDefault="00000000" w:rsidRPr="00000000" w14:paraId="000000DB">
            <w:pPr>
              <w:ind w:right="227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2" w:hRule="atLeast"/>
          <w:tblHeader w:val="0"/>
        </w:trPr>
        <w:tc>
          <w:tcPr/>
          <w:p w:rsidR="00000000" w:rsidDel="00000000" w:rsidP="00000000" w:rsidRDefault="00000000" w:rsidRPr="00000000" w14:paraId="000000DC">
            <w:pPr>
              <w:keepNext w:val="1"/>
              <w:jc w:val="both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keepNext w:val="1"/>
              <w:ind w:right="227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E">
      <w:pPr>
        <w:keepNext w:val="1"/>
        <w:jc w:val="center"/>
        <w:rPr/>
      </w:pPr>
      <w:r w:rsidDel="00000000" w:rsidR="00000000" w:rsidRPr="00000000">
        <w:rPr/>
        <w:drawing>
          <wp:inline distB="0" distT="0" distL="0" distR="0">
            <wp:extent cx="4248048" cy="2758962"/>
            <wp:effectExtent b="0" l="0" r="0" t="0"/>
            <wp:docPr id="31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48048" cy="27589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14 Встановлене розширення</w:t>
      </w:r>
    </w:p>
    <w:p w:rsidR="00000000" w:rsidDel="00000000" w:rsidP="00000000" w:rsidRDefault="00000000" w:rsidRPr="00000000" w14:paraId="000000E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№6 Робота з терміналом MacOS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Пригадав базові команти для роботи в терміналі</w:t>
      </w:r>
    </w:p>
    <w:p w:rsidR="00000000" w:rsidDel="00000000" w:rsidP="00000000" w:rsidRDefault="00000000" w:rsidRPr="00000000" w14:paraId="000000E2">
      <w:pPr>
        <w:keepNext w:val="1"/>
        <w:spacing w:after="0" w:line="24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250448" cy="2828633"/>
            <wp:effectExtent b="0" l="0" r="0" t="0"/>
            <wp:docPr id="3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50448" cy="28286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15 Робота з терміналом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№7 GitHub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Створив акаунт GitHub, створив тестовий репозиторій, клонував його, додав файл, створив гілку, вніс зміни, злив пулреквест та об’єднав з головною гілкою</w:t>
      </w:r>
    </w:p>
    <w:p w:rsidR="00000000" w:rsidDel="00000000" w:rsidP="00000000" w:rsidRDefault="00000000" w:rsidRPr="00000000" w14:paraId="000000E7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5582094" cy="2883875"/>
            <wp:effectExtent b="0" l="0" r="0" t="0"/>
            <wp:docPr id="33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82094" cy="2883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16 Створений репозиторій</w:t>
      </w:r>
    </w:p>
    <w:p w:rsidR="00000000" w:rsidDel="00000000" w:rsidP="00000000" w:rsidRDefault="00000000" w:rsidRPr="00000000" w14:paraId="000000E9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4569151" cy="3035662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9151" cy="30356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17 Клонування репозиторія</w:t>
      </w:r>
    </w:p>
    <w:p w:rsidR="00000000" w:rsidDel="00000000" w:rsidP="00000000" w:rsidRDefault="00000000" w:rsidRPr="00000000" w14:paraId="000000EB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5607055" cy="1532022"/>
            <wp:effectExtent b="0" l="0" r="0" t="0"/>
            <wp:docPr id="35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07055" cy="15320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18 Створення гілки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</w:rPr>
        <w:drawing>
          <wp:inline distB="0" distT="0" distL="0" distR="0">
            <wp:extent cx="6300470" cy="2586355"/>
            <wp:effectExtent b="0" l="0" r="0" t="0"/>
            <wp:docPr id="36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863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19 Після змін, добавив файл, зробив коміт на запушив його</w:t>
      </w:r>
    </w:p>
    <w:p w:rsidR="00000000" w:rsidDel="00000000" w:rsidP="00000000" w:rsidRDefault="00000000" w:rsidRPr="00000000" w14:paraId="000000EF">
      <w:pPr>
        <w:pStyle w:val="Heading2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</w:rPr>
        <w:drawing>
          <wp:inline distB="0" distT="0" distL="0" distR="0">
            <wp:extent cx="6300470" cy="325755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5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20 Створений пулреквест, обʼєднано з головною гілкою</w:t>
      </w:r>
    </w:p>
    <w:p w:rsidR="00000000" w:rsidDel="00000000" w:rsidP="00000000" w:rsidRDefault="00000000" w:rsidRPr="00000000" w14:paraId="000000F1">
      <w:pPr>
        <w:pStyle w:val="Heading2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</w:rPr>
        <w:drawing>
          <wp:inline distB="0" distT="0" distL="0" distR="0">
            <wp:extent cx="6300470" cy="308102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3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810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21 Створений SSH-ключ</w:t>
      </w:r>
    </w:p>
    <w:p w:rsidR="00000000" w:rsidDel="00000000" w:rsidP="00000000" w:rsidRDefault="00000000" w:rsidRPr="00000000" w14:paraId="000000F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№8 Встановлення та налаштування Git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Встановив Homebrew та за допомогою його встановив Git</w:t>
      </w:r>
    </w:p>
    <w:p w:rsidR="00000000" w:rsidDel="00000000" w:rsidP="00000000" w:rsidRDefault="00000000" w:rsidRPr="00000000" w14:paraId="000000F5">
      <w:pPr>
        <w:keepNext w:val="1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0" distT="0" distL="0" distR="0">
            <wp:extent cx="3205493" cy="2133225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05493" cy="2133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22 Встановлений Homebrew</w:t>
      </w:r>
    </w:p>
    <w:p w:rsidR="00000000" w:rsidDel="00000000" w:rsidP="00000000" w:rsidRDefault="00000000" w:rsidRPr="00000000" w14:paraId="000000F7">
      <w:pPr>
        <w:keepNext w:val="1"/>
        <w:jc w:val="center"/>
        <w:rPr/>
      </w:pPr>
      <w:r w:rsidDel="00000000" w:rsidR="00000000" w:rsidRPr="00000000">
        <w:rPr/>
        <w:drawing>
          <wp:inline distB="0" distT="0" distL="0" distR="0">
            <wp:extent cx="3264361" cy="2172401"/>
            <wp:effectExtent b="0" l="0" r="0" t="0"/>
            <wp:docPr id="10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3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64361" cy="21724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23 Встановлений Git</w:t>
      </w:r>
    </w:p>
    <w:p w:rsidR="00000000" w:rsidDel="00000000" w:rsidP="00000000" w:rsidRDefault="00000000" w:rsidRPr="00000000" w14:paraId="000000F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№9 Algotester</w:t>
      </w:r>
    </w:p>
    <w:p w:rsidR="00000000" w:rsidDel="00000000" w:rsidP="00000000" w:rsidRDefault="00000000" w:rsidRPr="00000000" w14:paraId="000000FC">
      <w:pPr>
        <w:pStyle w:val="Heading2"/>
        <w:numPr>
          <w:ilvl w:val="0"/>
          <w:numId w:val="15"/>
        </w:numP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Створив акаунт та приєднався до контесту</w:t>
      </w:r>
    </w:p>
    <w:p w:rsidR="00000000" w:rsidDel="00000000" w:rsidP="00000000" w:rsidRDefault="00000000" w:rsidRPr="00000000" w14:paraId="000000FD">
      <w:pPr>
        <w:keepNext w:val="1"/>
        <w:jc w:val="center"/>
        <w:rPr/>
      </w:pPr>
      <w:r w:rsidDel="00000000" w:rsidR="00000000" w:rsidRPr="00000000">
        <w:rPr/>
        <w:drawing>
          <wp:inline distB="0" distT="0" distL="0" distR="0">
            <wp:extent cx="6300470" cy="356362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4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636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24 Algotester</w:t>
      </w:r>
    </w:p>
    <w:p w:rsidR="00000000" w:rsidDel="00000000" w:rsidP="00000000" w:rsidRDefault="00000000" w:rsidRPr="00000000" w14:paraId="000000FF">
      <w:pPr>
        <w:spacing w:after="240" w:before="24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Завдання №10 Робота з репозиторієм команди</w:t>
      </w:r>
    </w:p>
    <w:p w:rsidR="00000000" w:rsidDel="00000000" w:rsidP="00000000" w:rsidRDefault="00000000" w:rsidRPr="00000000" w14:paraId="00000100">
      <w:pPr>
        <w:pStyle w:val="Heading2"/>
        <w:numPr>
          <w:ilvl w:val="0"/>
          <w:numId w:val="15"/>
        </w:numPr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Програма зчитує модель станції, паспортну ємність, вік, рівень заряду, ККД інвертора та потужність приладу. Після перевірки введених даних обчислює фактичну ємність, запас і корисну енергію, втрати та час роботи. Результати виводить у зручному форматі, а тривалість роботи — у годинах і хвилинах.</w:t>
      </w:r>
    </w:p>
    <w:p w:rsidR="00000000" w:rsidDel="00000000" w:rsidP="00000000" w:rsidRDefault="00000000" w:rsidRPr="00000000" w14:paraId="00000101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102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Розробка першої програма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Програма отримує шість значень та перевіряє їх коректність, послідовно обчислює: фактичну ємність з урахуванням деградації, запас енергії, корисну енергію, втрати та час роботи, після чого виводить результат.</w:t>
      </w:r>
    </w:p>
    <w:p w:rsidR="00000000" w:rsidDel="00000000" w:rsidP="00000000" w:rsidRDefault="00000000" w:rsidRPr="00000000" w14:paraId="00000104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color w:val="000000"/>
          <w:rtl w:val="0"/>
        </w:rPr>
        <w:t xml:space="preserve">   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Автономність портативної зарядної станції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Автор: Дудка Андрій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Група: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&lt;iomanip&gt;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&lt;cmath&gt;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&lt;string&gt;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1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degradation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2.0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// втрата ємності за рік, 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percent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100.0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переведення відсотків у частку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minutes_per_hour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60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// хвилин у годині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 // ширина колонки результатів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model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0.0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0.0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0.0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years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charge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перевірка назви моделі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"Модель станції: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getline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model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model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model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length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31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::cout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"Помилка: модель має містити від 1 до 31 символа.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symbol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model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(symbol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 '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symbol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)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::cout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"Помилка: модель має бути одним словом без пробілів.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введення чисел і перевірка меж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"Паспортна ємність (Вт·год):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::cout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"Помилка: ємність має бути числом більше 0.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"Вік станції (років):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years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years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years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::cout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"Помилка: вік має бути цілим числом від 0 до 20.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"Рівень заряду (%):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charge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charge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charge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::cout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"Помилка: заряд має бути цілим числом від 0 до 100.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"ККД інвертора (%):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::cout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"Помилка: ККД має бути числом більше 0 і не більше 100.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"Потужність приладу (Вт):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||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::cout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"Помилка: потужність має бути числом більше 0.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ємність з урахуванням віку,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C_eff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degradation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percent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years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енергія при поточному заряді,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E_stored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C_eff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charge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percent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корисна енергія після інвертора,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E_useful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E_stored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percent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втрати в інверторі,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E_loss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E_stored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E_useful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час роботи,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E_useful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повні години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floor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   // залишок часу, повні хвилини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static_cast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minutes_per_hour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"Модель:          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model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"Паспортна ємність: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Вт·год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"Вік станції:     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years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р.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"Фактична ємність: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C_eff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Вт·год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"Рівень заряду:   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charge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%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"ККД інвертора:   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eff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%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"Потужність приладу: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Вт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"Запас енергії:   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E_stored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Вт·год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"Корисна енергія: 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E_useful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Вт·год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"Втрати на перетворенні: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E_loss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Вт·год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"Час роботи:            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OUTPUT_WIDTH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    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год = 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h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год 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    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setfill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'0'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setfill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 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 хв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4f81bd"/>
          <w:sz w:val="20"/>
          <w:szCs w:val="20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4f81bd"/>
          <w:sz w:val="20"/>
          <w:szCs w:val="20"/>
          <w:u w:val="none"/>
          <w:vertAlign w:val="baseline"/>
          <w:rtl w:val="0"/>
        </w:rPr>
        <w:t xml:space="preserve">Code #1. Код до задачі «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4f81bd"/>
          <w:sz w:val="20"/>
          <w:szCs w:val="20"/>
          <w:u w:val="none"/>
          <w:vertAlign w:val="baseline"/>
          <w:rtl w:val="0"/>
        </w:rPr>
        <w:t xml:space="preserve">Автономність портативної зарядної станції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4f81bd"/>
          <w:sz w:val="20"/>
          <w:szCs w:val="20"/>
          <w:u w:val="none"/>
          <w:vertAlign w:val="baseline"/>
          <w:rtl w:val="0"/>
        </w:rPr>
        <w:t xml:space="preserve">»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41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i w:val="0"/>
            <w:iCs w:val="0"/>
            <w:smallCaps w:val="0"/>
            <w:strike w:val="0"/>
            <w:color w:val="0000ff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Посилання на файл у пулреквесті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77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Самостійна робота на Algotester (завдання “А плюс В”, “Депутатські гроші”)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6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 плюс В</w:t>
      </w:r>
    </w:p>
    <w:p w:rsidR="00000000" w:rsidDel="00000000" w:rsidP="00000000" w:rsidRDefault="00000000" w:rsidRPr="00000000" w14:paraId="00000179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Програма зчитує два цілі числа, обчислює їхню суму та виводить результат.</w:t>
      </w:r>
    </w:p>
    <w:p w:rsidR="00000000" w:rsidDel="00000000" w:rsidP="00000000" w:rsidRDefault="00000000" w:rsidRPr="00000000" w14:paraId="0000017A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b w:val="1"/>
          <w:bCs w:val="1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/*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A плюс 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Обмеження: 2 сек., 256 МіБ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Дано два цілих числа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𝑎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та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𝑏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. Ваше завдання — обчислити їхню суму.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Вхідні дані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У єдиному рядку задано два цілих числа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𝑎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та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𝑏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, які треба додати.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Вихідні дані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У єдиному рядку виведіть одне число — суму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𝑎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та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𝑏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*/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88">
      <w:pPr>
        <w:shd w:fill="121314" w:val="clear"/>
        <w:spacing w:after="24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18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a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b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result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endl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9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ffffff" w:val="clear"/>
        <w:spacing w:after="240" w:before="240" w:line="240" w:lineRule="auto"/>
        <w:jc w:val="center"/>
        <w:rPr>
          <w:rFonts w:ascii="Times New Roman" w:cs="Times New Roman" w:eastAsia="Times New Roman" w:hAnsi="Times New Roman"/>
          <w:color w:val="0000ff"/>
          <w:sz w:val="24"/>
          <w:szCs w:val="24"/>
          <w:u w:val="single"/>
        </w:rPr>
      </w:pPr>
      <w:r w:rsidDel="00000000" w:rsidR="00000000" w:rsidRPr="00000000">
        <w:rPr>
          <w:color w:val="4f81bd"/>
          <w:sz w:val="20"/>
          <w:szCs w:val="20"/>
          <w:rtl w:val="0"/>
        </w:rPr>
        <w:t xml:space="preserve">Сode #2. Код до задачі «А плюс В» </w:t>
      </w:r>
      <w:r w:rsidDel="00000000" w:rsidR="00000000" w:rsidRPr="00000000">
        <w:fldChar w:fldCharType="begin"/>
        <w:instrText xml:space="preserve"> HYPERLINK "https://github.com/artificial-intelligence-department/ai_programming_playground_2026/blob/000f6f46b954824bba48b0f9c302601d90db406d/ai_14/andrii_dudka/epic_1/self_practice_algotester_task_1_andrii_dudka.cpp" </w:instrText>
        <w:fldChar w:fldCharType="separat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hd w:fill="ffffff" w:val="clear"/>
        <w:tabs>
          <w:tab w:val="left" w:leader="none" w:pos="477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fldChar w:fldCharType="end"/>
      </w:r>
      <w:hyperlink r:id="rId42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0000ff"/>
            <w:sz w:val="24"/>
            <w:szCs w:val="24"/>
            <w:u w:val="single"/>
            <w:rtl w:val="0"/>
          </w:rPr>
          <w:t xml:space="preserve">Посилання на файл у пулреквесті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hd w:fill="ffffff" w:val="clear"/>
        <w:tabs>
          <w:tab w:val="left" w:leader="none" w:pos="477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hd w:fill="ffffff" w:val="clear"/>
        <w:tabs>
          <w:tab w:val="left" w:leader="none" w:pos="477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ffffff" w:val="clear"/>
        <w:tabs>
          <w:tab w:val="left" w:leader="none" w:pos="477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ffffff" w:val="clear"/>
        <w:tabs>
          <w:tab w:val="left" w:leader="none" w:pos="477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6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40" w:lineRule="auto"/>
        <w:ind w:left="36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Депутатські гроші</w:t>
      </w:r>
    </w:p>
    <w:p w:rsidR="00000000" w:rsidDel="00000000" w:rsidP="00000000" w:rsidRDefault="00000000" w:rsidRPr="00000000" w14:paraId="0000019C">
      <w:pPr>
        <w:spacing w:after="240" w:before="24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Програма зчитує вартість подарунка та визначає найменшу кількість купюр, потрібних для оплати без решти. Послідовно обчислює кількість купюр кожного номіналу, починаючи з 500 гривень, і зменшує залишок суми. Наприкінці виводить загальну кількість купюр.</w:t>
      </w:r>
    </w:p>
    <w:p w:rsidR="00000000" w:rsidDel="00000000" w:rsidP="00000000" w:rsidRDefault="00000000" w:rsidRPr="00000000" w14:paraId="0000019D">
      <w:pPr>
        <w:shd w:fill="121314" w:val="clear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/*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Депутатські гроші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Обмеження: 2 сек., 256 МіБ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Часто-густо громадяни намагаються з’ясувати, наскільки багатими є депутати. Дехто вірить, що матеріальні статки окремих депутатів є необмеженими.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Тож уявіть собі депутата, у якого є необмежена кількість купюр усіх номіналів (1, 2, 5, 10, 20, 50, 100, 200 та 500 гривень). Він хоче придбати подарунок для своєї тещі, що коштує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𝑛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гривень.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Незважаючи на те, що наш герой-олігарх є нескінченно багатим, він також є нескінченно скупим та педантичним. Саме тому він хоче оплатити покупку готівкою без решти. Яка мінімальна кількість купюр йому для цього знадобиться?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Вхідні дані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У єдиному рядку задано одне натуральне число </w:t>
      </w:r>
      <w:r w:rsidDel="00000000" w:rsidR="00000000" w:rsidRPr="00000000">
        <w:rPr>
          <w:rFonts w:ascii="Cambria Math" w:cs="Cambria Math" w:eastAsia="Cambria Math" w:hAnsi="Cambria Math"/>
          <w:color w:val="8b949e"/>
          <w:sz w:val="18"/>
          <w:szCs w:val="18"/>
          <w:rtl w:val="0"/>
        </w:rPr>
        <w:t xml:space="preserve">𝑛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— вартість подарунку.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Вихідні дані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У єдиному рядку виведіть одне ціле число — мінімальну кількість купюр, що необхідна для покупки подарунка.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*/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Menlo" w:cs="Menlo" w:eastAsia="Menlo" w:hAnsi="Menlo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&lt;iostream&gt;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B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ff7b72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500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500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100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50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%=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Menlo" w:cs="Menlo" w:eastAsia="Menlo" w:hAnsi="Menlo"/>
          <w:color w:val="8b949e"/>
          <w:sz w:val="18"/>
          <w:szCs w:val="18"/>
          <w:rtl w:val="0"/>
        </w:rPr>
        <w:t xml:space="preserve"> // залишок оплачуємо купюрами по 1 грн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c9d1d9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d2a8ff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Menlo" w:cs="Menlo" w:eastAsia="Menlo" w:hAnsi="Menlo"/>
          <w:color w:val="a5d6ff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Menlo" w:cs="Menlo" w:eastAsia="Menlo" w:hAnsi="Menlo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Menlo" w:cs="Menlo" w:eastAsia="Menlo" w:hAnsi="Menlo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5">
      <w:pPr>
        <w:shd w:fill="121314" w:val="clear"/>
        <w:spacing w:after="0" w:lineRule="auto"/>
        <w:rPr>
          <w:rFonts w:ascii="Menlo" w:cs="Menlo" w:eastAsia="Menlo" w:hAnsi="Menlo"/>
          <w:color w:val="bbbebf"/>
          <w:sz w:val="18"/>
          <w:szCs w:val="18"/>
        </w:rPr>
      </w:pPr>
      <w:r w:rsidDel="00000000" w:rsidR="00000000" w:rsidRPr="00000000">
        <w:rPr>
          <w:rFonts w:ascii="Menlo" w:cs="Menlo" w:eastAsia="Menlo" w:hAnsi="Menlo"/>
          <w:color w:val="bbbebf"/>
          <w:sz w:val="18"/>
          <w:szCs w:val="18"/>
          <w:rtl w:val="0"/>
        </w:rPr>
        <w:t xml:space="preserve">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black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ffffff" w:val="clear"/>
        <w:tabs>
          <w:tab w:val="left" w:leader="none" w:pos="477"/>
        </w:tabs>
        <w:spacing w:after="24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color w:val="4f81bd"/>
          <w:sz w:val="20"/>
          <w:szCs w:val="20"/>
          <w:rtl w:val="0"/>
        </w:rPr>
        <w:t xml:space="preserve">Сode #3. Код до задачі «Депутатські гроші»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ffffff" w:val="clear"/>
        <w:tabs>
          <w:tab w:val="left" w:leader="none" w:pos="477"/>
        </w:tabs>
        <w:spacing w:after="240" w:before="24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43">
        <w:r w:rsidDel="00000000" w:rsidR="00000000" w:rsidRPr="00000000">
          <w:rPr>
            <w:rFonts w:ascii="Times New Roman" w:cs="Times New Roman" w:eastAsia="Times New Roman" w:hAnsi="Times New Roman"/>
            <w:b w:val="1"/>
            <w:bCs w:val="1"/>
            <w:color w:val="0000ff"/>
            <w:sz w:val="24"/>
            <w:szCs w:val="24"/>
            <w:u w:val="single"/>
            <w:rtl w:val="0"/>
          </w:rPr>
          <w:t xml:space="preserve">Посилання на файл у пулреквесті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tabs>
          <w:tab w:val="left" w:leader="none" w:pos="1760"/>
          <w:tab w:val="right" w:leader="none" w:pos="9922"/>
        </w:tabs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D9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1DA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№11 Розробка першої програма</w:t>
      </w:r>
    </w:p>
    <w:tbl>
      <w:tblPr>
        <w:tblStyle w:val="Table2"/>
        <w:tblW w:w="10368.0" w:type="dxa"/>
        <w:jc w:val="center"/>
        <w:tblBorders>
          <w:top w:color="d9d9d9" w:space="0" w:sz="4" w:val="single"/>
          <w:left w:color="d9d9d9" w:space="0" w:sz="4" w:val="single"/>
          <w:bottom w:color="d9d9d9" w:space="0" w:sz="4" w:val="single"/>
          <w:right w:color="d9d9d9" w:space="0" w:sz="4" w:val="single"/>
          <w:insideH w:color="d9d9d9" w:space="0" w:sz="4" w:val="single"/>
          <w:insideV w:color="d9d9d9" w:space="0" w:sz="4" w:val="single"/>
        </w:tblBorders>
        <w:tblLayout w:type="fixed"/>
        <w:tblLook w:val="0400"/>
      </w:tblPr>
      <w:tblGrid>
        <w:gridCol w:w="504"/>
        <w:gridCol w:w="2160"/>
        <w:gridCol w:w="2592"/>
        <w:gridCol w:w="5112"/>
        <w:tblGridChange w:id="0">
          <w:tblGrid>
            <w:gridCol w:w="504"/>
            <w:gridCol w:w="2160"/>
            <w:gridCol w:w="2592"/>
            <w:gridCol w:w="5112"/>
          </w:tblGrid>
        </w:tblGridChange>
      </w:tblGrid>
      <w:tr>
        <w:trPr>
          <w:cantSplit w:val="1"/>
          <w:tblHeader w:val="1"/>
        </w:trPr>
        <w:tc>
          <w:tcPr>
            <w:shd w:fill="e8eef4" w:val="clear"/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D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4" w:val="clear"/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Що перевіряємо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4" w:val="clear"/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Вхідні дані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8eef4" w:val="clear"/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9"/>
                <w:szCs w:val="19"/>
                <w:rtl w:val="0"/>
              </w:rPr>
              <w:t xml:space="preserve">Результат роботи коду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Приклад із завдання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Базовий набір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C_eff = 722.8; E_stored = 722.8; E_useful = 614.4; E_loss = 108.4.</w:t>
              <w:br w:type="textWrapping"/>
              <w:t xml:space="preserve">T = 4.10 год = 4 год 05 хв.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Нова станція та ККД 100 %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 = 1000; years = 0; eff = 100; P = 200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C_eff = 1000.0; E_stored = 1000.0; E_useful = 1000.0; E_loss = 0.0.</w:t>
              <w:br w:type="textWrapping"/>
              <w:t xml:space="preserve">T = 5.00 год = 5 год 00 хв.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3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Заряд 0 %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charge = 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C_eff = 722.8; E_stored = 0.0; E_useful = 0.0; E_loss = 0.0.</w:t>
              <w:br w:type="textWrapping"/>
              <w:t xml:space="preserve">T = 0.00 год = 0 год 00 хв.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4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Максимальний вік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years = 20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C_eff = 512.7; E_stored = 512.7; E_useful = 435.8; E_loss = 76.9.</w:t>
              <w:br w:type="textWrapping"/>
              <w:t xml:space="preserve">T = 2.91 год = 2 год 54 хв.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5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Частковий заряд і дробовий ККД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 = 1000; years = 0; charge = 50; eff = 92.5; P = 100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C_eff = 1000.0; E_stored = 500.0; E_useful = 462.5; E_loss = 37.5.</w:t>
              <w:br w:type="textWrapping"/>
              <w:t xml:space="preserve">T = 4.62 год = 4 год 37 хв.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6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Назва з 31 символа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Модель: 31 літера A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Назва приймається. Числові результати як у тесті 1.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7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Порожня назва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Порожній рядок моделі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модель має містити від 1 до 31 символа.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8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Назва з 32 символів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Модель: 32 літери A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модель має містити від 1 до 31 символа.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9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Пробіл у назві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Модель: Eco River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модель має бути одним словом без пробілів.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Нульова ємність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 = 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ємність має бути числом більше 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Від’ємна ємність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Gungsuh" w:cs="Gungsuh" w:eastAsia="Gungsuh" w:hAnsi="Gungsuh"/>
                <w:sz w:val="19"/>
                <w:szCs w:val="19"/>
                <w:rtl w:val="0"/>
              </w:rPr>
              <w:t xml:space="preserve">C = −100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ємність має бути числом більше 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12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Текст замість ємності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 = abc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ємність має бути числом більше 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13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Від’ємний вік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Gungsuh" w:cs="Gungsuh" w:eastAsia="Gungsuh" w:hAnsi="Gungsuh"/>
                <w:sz w:val="19"/>
                <w:szCs w:val="19"/>
                <w:rtl w:val="0"/>
              </w:rPr>
              <w:t xml:space="preserve">years = −1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вік має бути цілим числом від 0 до 20.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14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Вік понад 20 років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years = 21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вік має бути цілим числом від 0 до 20.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15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Текст замість віку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years = abc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вік має бути цілим числом від 0 до 20.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16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Від’ємний заряд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Gungsuh" w:cs="Gungsuh" w:eastAsia="Gungsuh" w:hAnsi="Gungsuh"/>
                <w:sz w:val="19"/>
                <w:szCs w:val="19"/>
                <w:rtl w:val="0"/>
              </w:rPr>
              <w:t xml:space="preserve">charge = −1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заряд має бути цілим числом від 0 до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17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Заряд понад 100 %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charge = 101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заряд має бути цілим числом від 0 до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18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Текст замість заряду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charge = abc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заряд має бути цілим числом від 0 до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19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Нульовий ККД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eff = 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ККД має бути числом більше 0 і не більше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Від’ємний ККД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Gungsuh" w:cs="Gungsuh" w:eastAsia="Gungsuh" w:hAnsi="Gungsuh"/>
                <w:sz w:val="19"/>
                <w:szCs w:val="19"/>
                <w:rtl w:val="0"/>
              </w:rPr>
              <w:t xml:space="preserve">eff = −1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ККД має бути числом більше 0 і не більше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ККД понад 100 %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eff = 101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ККД має бути числом більше 0 і не більше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22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Текст замість ККД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eff = abc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ККД має бути числом більше 0 і не більше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23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Нульова потужність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 = 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потужність має бути числом більше 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24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Від’ємна потужність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Gungsuh" w:cs="Gungsuh" w:eastAsia="Gungsuh" w:hAnsi="Gungsuh"/>
                <w:sz w:val="19"/>
                <w:szCs w:val="19"/>
                <w:rtl w:val="0"/>
              </w:rPr>
              <w:t xml:space="preserve">P = −100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потужність має бути числом більше 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25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Текст замість потужності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 = abc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Помилка: потужність має бути числом більше 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26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Дробовий вік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years = 3.5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Недолік діагностики: зчитується вік 3; залишок .5 спричиняє помилку заряду.</w:t>
              <w:br w:type="textWrapping"/>
              <w:t xml:space="preserve">Помилка: заряд має бути цілим числом від 0 до 100.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27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Дробовий заряд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charge = 50.5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A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Недолік перевірки: зчитується charge = 50, eff = 0.5, P = 85; введене 150 залишається незчитаним.</w:t>
              <w:br w:type="textWrapping"/>
              <w:t xml:space="preserve">C_eff = 722.8; E_stored = 361.4; E_useful = 1.8; E_loss = 359.6.</w:t>
              <w:br w:type="textWrapping"/>
              <w:t xml:space="preserve">T = 0.02 год = 0 год 01 хв.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28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C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Сторонні символи після потужності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P = 150abc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Недолік перевірки: введення приймається як P = 150.</w:t>
              <w:br w:type="textWrapping"/>
              <w:t xml:space="preserve">Числові результати як у тесті 1.</w:t>
            </w:r>
          </w:p>
        </w:tc>
      </w:tr>
      <w:tr>
        <w:trPr>
          <w:cantSplit w:val="1"/>
          <w:tblHeader w:val="0"/>
        </w:trPr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29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Табуляція в назві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Модель: Eco&lt;TAB&gt;River</w:t>
            </w:r>
          </w:p>
        </w:tc>
        <w:tc>
          <w:tcPr>
            <w:tcMar>
              <w:top w:w="65.0" w:type="dxa"/>
              <w:left w:w="75.0" w:type="dxa"/>
              <w:bottom w:w="65.0" w:type="dxa"/>
              <w:right w:w="75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lineRule="auto"/>
              <w:rPr>
                <w:rFonts w:ascii="Times New Roman" w:cs="Times New Roman" w:eastAsia="Times New Roman" w:hAnsi="Times New Roman"/>
                <w:sz w:val="19"/>
                <w:szCs w:val="19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9"/>
                <w:szCs w:val="19"/>
                <w:rtl w:val="0"/>
              </w:rPr>
              <w:t xml:space="preserve">Недолік перевірки: табуляція між словами приймається.</w:t>
              <w:br w:type="textWrapping"/>
              <w:t xml:space="preserve">Числові результати як у тесті 1.</w:t>
            </w:r>
          </w:p>
        </w:tc>
      </w:tr>
    </w:tbl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Таблиця 1. Таблиця тестувань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Тест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Ввід тесту</w:t>
        <w:br w:type="textWrapping"/>
        <w:t xml:space="preserve">Модель станції: EcoRiver-2Pro</w:t>
      </w:r>
    </w:p>
    <w:p w:rsidR="00000000" w:rsidDel="00000000" w:rsidP="00000000" w:rsidRDefault="00000000" w:rsidRPr="00000000" w14:paraId="00000256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Паспортна ємність (Вт·год): 768</w:t>
      </w:r>
    </w:p>
    <w:p w:rsidR="00000000" w:rsidDel="00000000" w:rsidP="00000000" w:rsidRDefault="00000000" w:rsidRPr="00000000" w14:paraId="00000257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Вік станції (років): 3</w:t>
      </w:r>
    </w:p>
    <w:p w:rsidR="00000000" w:rsidDel="00000000" w:rsidP="00000000" w:rsidRDefault="00000000" w:rsidRPr="00000000" w14:paraId="00000258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Рівень заряду (%): 100</w:t>
      </w:r>
    </w:p>
    <w:p w:rsidR="00000000" w:rsidDel="00000000" w:rsidP="00000000" w:rsidRDefault="00000000" w:rsidRPr="00000000" w14:paraId="00000259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ККД інвертора (%): 85</w:t>
      </w:r>
    </w:p>
    <w:p w:rsidR="00000000" w:rsidDel="00000000" w:rsidP="00000000" w:rsidRDefault="00000000" w:rsidRPr="00000000" w14:paraId="0000025A">
      <w:pPr>
        <w:spacing w:after="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Потужність приладу (Вт): 150</w:t>
      </w:r>
    </w:p>
    <w:p w:rsidR="00000000" w:rsidDel="00000000" w:rsidP="00000000" w:rsidRDefault="00000000" w:rsidRPr="00000000" w14:paraId="000002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 години</w:t>
      </w:r>
    </w:p>
    <w:p w:rsidR="00000000" w:rsidDel="00000000" w:rsidP="00000000" w:rsidRDefault="00000000" w:rsidRPr="00000000" w14:paraId="000002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Вивід тесту</w:t>
      </w:r>
    </w:p>
    <w:p w:rsidR="00000000" w:rsidDel="00000000" w:rsidP="00000000" w:rsidRDefault="00000000" w:rsidRPr="00000000" w14:paraId="0000025D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Модель:                 EcoRiver-2Pro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Паспортна ємність:           768.0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Вік станції:                     3 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Фактична ємність:            722.8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Рівень заряду:                 100 %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ККД інвертора:               85.00 %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Запас енергії:               722.8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Корисна енергія:             614.4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Втрати на перетворенні:      108.4 Вт·год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Час роботи:                   4.10 год  = 4 год 05 хв</w:t>
      </w:r>
    </w:p>
    <w:p w:rsidR="00000000" w:rsidDel="00000000" w:rsidP="00000000" w:rsidRDefault="00000000" w:rsidRPr="00000000" w14:paraId="00000267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151747" cy="2153047"/>
            <wp:effectExtent b="0" l="0" r="0" t="0"/>
            <wp:docPr id="12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51747" cy="21530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25 Вивід програми</w:t>
      </w:r>
    </w:p>
    <w:p w:rsidR="00000000" w:rsidDel="00000000" w:rsidP="00000000" w:rsidRDefault="00000000" w:rsidRPr="00000000" w14:paraId="000002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Отже, як ми бачимо тест пройдено успішно</w:t>
      </w:r>
    </w:p>
    <w:p w:rsidR="00000000" w:rsidDel="00000000" w:rsidP="00000000" w:rsidRDefault="00000000" w:rsidRPr="00000000" w14:paraId="0000026A">
      <w:pPr>
        <w:spacing w:after="240" w:before="24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№12 Самостійна робота на Algotester (завдання “А плюс В”, “Депутатські гроші”)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 плюс В</w:t>
      </w:r>
    </w:p>
    <w:p w:rsidR="00000000" w:rsidDel="00000000" w:rsidP="00000000" w:rsidRDefault="00000000" w:rsidRPr="00000000" w14:paraId="0000026C">
      <w:pPr>
        <w:keepNext w:val="1"/>
        <w:ind w:left="36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894207" cy="2109199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4207" cy="21091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26 Тест коду «А плюс В»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Депутатські гроші</w:t>
      </w:r>
    </w:p>
    <w:p w:rsidR="00000000" w:rsidDel="00000000" w:rsidP="00000000" w:rsidRDefault="00000000" w:rsidRPr="00000000" w14:paraId="0000026F">
      <w:pPr>
        <w:keepNext w:val="1"/>
        <w:ind w:left="36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4365651" cy="2364546"/>
            <wp:effectExtent b="0" l="0" r="0" t="0"/>
            <wp:docPr id="14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65651" cy="23645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27 Тест коду «Депутатські гроші» на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6300470" cy="35306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4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30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28 Скринн з вкладки «Solution» на сайті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1 години</w:t>
      </w:r>
    </w:p>
    <w:p w:rsidR="00000000" w:rsidDel="00000000" w:rsidP="00000000" w:rsidRDefault="00000000" w:rsidRPr="00000000" w14:paraId="00000274">
      <w:pPr>
        <w:rPr>
          <w:rFonts w:ascii="Times New Roman" w:cs="Times New Roman" w:eastAsia="Times New Roman" w:hAnsi="Times New Roman"/>
          <w:sz w:val="24"/>
          <w:szCs w:val="24"/>
          <w:shd w:fill="fff2cc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4x4uzbrkln92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Зустрілися обговорити епік, створили репозиторій комадни, обмінялися файлами, спровокували «мендж конфлікт» та успішно вирішили його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Отримав апрув на коментарі від двох тімейтів</w:t>
      </w:r>
    </w:p>
    <w:p w:rsidR="00000000" w:rsidDel="00000000" w:rsidP="00000000" w:rsidRDefault="00000000" w:rsidRPr="00000000" w14:paraId="00000278">
      <w:pPr>
        <w:keepNext w:val="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6300470" cy="3225165"/>
            <wp:effectExtent b="0" l="0" r="0" t="0"/>
            <wp:docPr id="16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25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29 Спровокований "Мердж конфлікт"</w:t>
      </w:r>
    </w:p>
    <w:p w:rsidR="00000000" w:rsidDel="00000000" w:rsidP="00000000" w:rsidRDefault="00000000" w:rsidRPr="00000000" w14:paraId="0000027A">
      <w:pPr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6300470" cy="322516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4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25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30 Вирішення конфлікту</w:t>
      </w:r>
    </w:p>
    <w:p w:rsidR="00000000" w:rsidDel="00000000" w:rsidP="00000000" w:rsidRDefault="00000000" w:rsidRPr="00000000" w14:paraId="0000027C">
      <w:pPr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6300470" cy="3225165"/>
            <wp:effectExtent b="0" l="0" r="0" t="0"/>
            <wp:docPr id="2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5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25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31 Успішне вирішення кофлітку</w:t>
      </w:r>
    </w:p>
    <w:p w:rsidR="00000000" w:rsidDel="00000000" w:rsidP="00000000" w:rsidRDefault="00000000" w:rsidRPr="00000000" w14:paraId="0000027E">
      <w:pPr>
        <w:keepNext w:val="1"/>
        <w:rPr/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6300470" cy="3225165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5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25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32 Спільний репозиторій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1"/>
        <w:ind w:left="36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3399689" cy="2214392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5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99689" cy="2214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33 Апрув від двох тімейтій</w:t>
      </w:r>
    </w:p>
    <w:p w:rsidR="00000000" w:rsidDel="00000000" w:rsidP="00000000" w:rsidRDefault="00000000" w:rsidRPr="00000000" w14:paraId="00000282">
      <w:pPr>
        <w:keepNext w:val="1"/>
        <w:ind w:left="36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0" distT="0" distL="0" distR="0">
            <wp:extent cx="5026117" cy="2156945"/>
            <wp:effectExtent b="0" l="0" r="0" t="0"/>
            <wp:docPr id="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5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6117" cy="21569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34 Коментарі від тімейтів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1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</w:rPr>
        <w:drawing>
          <wp:inline distB="0" distT="0" distL="0" distR="0">
            <wp:extent cx="4837315" cy="3141671"/>
            <wp:effectExtent b="0" l="0" r="0" t="0"/>
            <wp:docPr id="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5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37315" cy="31416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1f497d"/>
          <w:sz w:val="18"/>
          <w:szCs w:val="18"/>
          <w:u w:val="none"/>
          <w:shd w:fill="auto" w:val="clear"/>
          <w:vertAlign w:val="baseline"/>
          <w:rtl w:val="0"/>
        </w:rPr>
        <w:t xml:space="preserve">Рисунок 35 Зустріч команди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Під час виконання лабораторної роботи ознайомився з основними етапами розробки програм: аналізом вимог, побудовою алгоритму, написанням коду та тестуванням. Налаштував середовище розробки C++ у Visual Studio Code на macOS, закріпив навички роботи з терміналом, Git і GitHub, а також використання Trello для планування завдань.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Розробив блок-схему в draw.io та реалізував програму «Автономність портативної зарядної станції». Програма обчислює фактичну ємність акумулятора, запас і корисну енергію, втрати на перетворенні та час роботи приладу. Навчився використовувати введення й форматоване виведення даних, умовні оператори та математичні функції. Перевірив програму на звичайних, граничних і некоректних даних. Тестування підтвердило правильність розрахунків на перевірених коректних даних та виявило окремі недоліки обробки введення, які потребують доопрацювання.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Також виконав додаткові задачі на Algotester, попрактикувався у спільній роботі з репозиторієм, створенні пулреквестів, перегляді коду та розв’язанні конфліктів злиття. Отримав практичний досвід створення консольної програми й оформлення результатів роботи у звіті.</w:t>
      </w:r>
    </w:p>
    <w:p w:rsidR="00000000" w:rsidDel="00000000" w:rsidP="00000000" w:rsidRDefault="00000000" w:rsidRPr="00000000" w14:paraId="0000028A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55" w:type="default"/>
      <w:footerReference r:id="rId56" w:type="first"/>
      <w:pgSz w:h="16838" w:w="11906" w:orient="portrait"/>
      <w:pgMar w:bottom="1134" w:top="1134" w:left="1134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Gungsuh"/>
  <w:font w:name="Courier New"/>
  <w:font w:name="Menlo"/>
  <w:font w:name="Noto Sans Symbols">
    <w:embedRegular w:fontKey="{00000000-0000-0000-0000-000000000000}" r:id="rId1" w:subsetted="0"/>
    <w:embedBold w:fontKey="{00000000-0000-0000-0000-000000000000}" r:id="rId2" w:subsetted="0"/>
  </w:font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jc w:val="right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color w:val="000000"/>
        <w:sz w:val="28"/>
        <w:szCs w:val="2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8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rFonts w:ascii="Times New Roman" w:cs="Times New Roman" w:eastAsia="Times New Roman" w:hAnsi="Times New Roman"/>
        <w:color w:val="000000"/>
        <w:sz w:val="28"/>
        <w:szCs w:val="28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D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color w:val="000000"/>
        <w:sz w:val="20"/>
        <w:szCs w:val="20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−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3.png"/><Relationship Id="rId42" Type="http://schemas.openxmlformats.org/officeDocument/2006/relationships/hyperlink" Target="https://github.com/artificial-intelligence-department/ai_programming_playground_2026/blob/000f6f46b954824bba48b0f9c302601d90db406d/ai_14/andrii_dudka/epic_1/self_practice_algotester_task_1_andrii_dudka.cpp" TargetMode="External"/><Relationship Id="rId41" Type="http://schemas.openxmlformats.org/officeDocument/2006/relationships/hyperlink" Target="https://github.com/artificial-intelligence-department/ai_programming_playground_2026/blob/8b6ae783c417a0f02878869c6b670203607f937e/ai_14/andrii_dudka/epic_1/practice_task_1_andrii_dudka.cpp" TargetMode="External"/><Relationship Id="rId44" Type="http://schemas.openxmlformats.org/officeDocument/2006/relationships/image" Target="media/image14.png"/><Relationship Id="rId43" Type="http://schemas.openxmlformats.org/officeDocument/2006/relationships/hyperlink" Target="https://github.com/artificial-intelligence-department/ai_programming_playground_2026/blob/000f6f46b954824bba48b0f9c302601d90db406d/ai_14/andrii_dudka/epic_1/self_practice_algotester_task_2_andrii_dudka.cpp" TargetMode="External"/><Relationship Id="rId46" Type="http://schemas.openxmlformats.org/officeDocument/2006/relationships/image" Target="media/image13.png"/><Relationship Id="rId45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draw.io" TargetMode="External"/><Relationship Id="rId48" Type="http://schemas.openxmlformats.org/officeDocument/2006/relationships/image" Target="media/image18.png"/><Relationship Id="rId47" Type="http://schemas.openxmlformats.org/officeDocument/2006/relationships/image" Target="media/image6.png"/><Relationship Id="rId4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2.jpg"/><Relationship Id="rId7" Type="http://schemas.openxmlformats.org/officeDocument/2006/relationships/hyperlink" Target="https://www.youtube.com/watch?v=vLnPwxZdW4Y" TargetMode="External"/><Relationship Id="rId8" Type="http://schemas.openxmlformats.org/officeDocument/2006/relationships/hyperlink" Target="https://www.youtube.com/watch?v=bN6i6dsoZTs" TargetMode="External"/><Relationship Id="rId31" Type="http://schemas.openxmlformats.org/officeDocument/2006/relationships/image" Target="media/image35.png"/><Relationship Id="rId30" Type="http://schemas.openxmlformats.org/officeDocument/2006/relationships/image" Target="media/image30.png"/><Relationship Id="rId33" Type="http://schemas.openxmlformats.org/officeDocument/2006/relationships/image" Target="media/image34.png"/><Relationship Id="rId32" Type="http://schemas.openxmlformats.org/officeDocument/2006/relationships/image" Target="media/image32.png"/><Relationship Id="rId35" Type="http://schemas.openxmlformats.org/officeDocument/2006/relationships/image" Target="media/image28.png"/><Relationship Id="rId34" Type="http://schemas.openxmlformats.org/officeDocument/2006/relationships/image" Target="media/image26.png"/><Relationship Id="rId37" Type="http://schemas.openxmlformats.org/officeDocument/2006/relationships/image" Target="media/image1.png"/><Relationship Id="rId36" Type="http://schemas.openxmlformats.org/officeDocument/2006/relationships/image" Target="media/image5.png"/><Relationship Id="rId39" Type="http://schemas.openxmlformats.org/officeDocument/2006/relationships/image" Target="media/image9.png"/><Relationship Id="rId38" Type="http://schemas.openxmlformats.org/officeDocument/2006/relationships/image" Target="media/image8.png"/><Relationship Id="rId20" Type="http://schemas.openxmlformats.org/officeDocument/2006/relationships/image" Target="media/image31.png"/><Relationship Id="rId22" Type="http://schemas.openxmlformats.org/officeDocument/2006/relationships/hyperlink" Target="http://draw.io" TargetMode="External"/><Relationship Id="rId21" Type="http://schemas.openxmlformats.org/officeDocument/2006/relationships/image" Target="media/image23.png"/><Relationship Id="rId24" Type="http://schemas.openxmlformats.org/officeDocument/2006/relationships/image" Target="media/image33.png"/><Relationship Id="rId23" Type="http://schemas.openxmlformats.org/officeDocument/2006/relationships/image" Target="media/image22.png"/><Relationship Id="rId26" Type="http://schemas.openxmlformats.org/officeDocument/2006/relationships/image" Target="media/image25.png"/><Relationship Id="rId25" Type="http://schemas.openxmlformats.org/officeDocument/2006/relationships/image" Target="media/image36.png"/><Relationship Id="rId28" Type="http://schemas.openxmlformats.org/officeDocument/2006/relationships/image" Target="media/image21.png"/><Relationship Id="rId27" Type="http://schemas.openxmlformats.org/officeDocument/2006/relationships/image" Target="media/image29.png"/><Relationship Id="rId29" Type="http://schemas.openxmlformats.org/officeDocument/2006/relationships/image" Target="media/image27.png"/><Relationship Id="rId51" Type="http://schemas.openxmlformats.org/officeDocument/2006/relationships/image" Target="media/image7.png"/><Relationship Id="rId50" Type="http://schemas.openxmlformats.org/officeDocument/2006/relationships/image" Target="media/image19.png"/><Relationship Id="rId53" Type="http://schemas.openxmlformats.org/officeDocument/2006/relationships/image" Target="media/image10.png"/><Relationship Id="rId52" Type="http://schemas.openxmlformats.org/officeDocument/2006/relationships/image" Target="media/image4.png"/><Relationship Id="rId11" Type="http://schemas.openxmlformats.org/officeDocument/2006/relationships/hyperlink" Target="http://algotester.com" TargetMode="External"/><Relationship Id="rId55" Type="http://schemas.openxmlformats.org/officeDocument/2006/relationships/footer" Target="footer1.xml"/><Relationship Id="rId10" Type="http://schemas.openxmlformats.org/officeDocument/2006/relationships/hyperlink" Target="https://www.youtube.com/watch?v=vR-y_2zWrIE&amp;list=PLWKjhJtqVAbkFiqHnNaxpOPhh9tSWMXIF&amp;ab_channel=freeCodeCamp.org" TargetMode="External"/><Relationship Id="rId54" Type="http://schemas.openxmlformats.org/officeDocument/2006/relationships/image" Target="media/image20.png"/><Relationship Id="rId13" Type="http://schemas.openxmlformats.org/officeDocument/2006/relationships/hyperlink" Target="https://acode.com.ua/linux-lessons/" TargetMode="External"/><Relationship Id="rId12" Type="http://schemas.openxmlformats.org/officeDocument/2006/relationships/hyperlink" Target="https://www.youtube.com/watch?v=WZRtsgwYVps" TargetMode="External"/><Relationship Id="rId56" Type="http://schemas.openxmlformats.org/officeDocument/2006/relationships/footer" Target="footer2.xml"/><Relationship Id="rId15" Type="http://schemas.openxmlformats.org/officeDocument/2006/relationships/hyperlink" Target="http://draw.io" TargetMode="External"/><Relationship Id="rId14" Type="http://schemas.openxmlformats.org/officeDocument/2006/relationships/hyperlink" Target="http://draw.io" TargetMode="External"/><Relationship Id="rId17" Type="http://schemas.openxmlformats.org/officeDocument/2006/relationships/image" Target="media/image17.png"/><Relationship Id="rId16" Type="http://schemas.openxmlformats.org/officeDocument/2006/relationships/image" Target="media/image16.png"/><Relationship Id="rId19" Type="http://schemas.openxmlformats.org/officeDocument/2006/relationships/image" Target="media/image15.png"/><Relationship Id="rId18" Type="http://schemas.openxmlformats.org/officeDocument/2006/relationships/image" Target="media/image2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