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1508288</wp:posOffset>
            </wp:positionH>
            <wp:positionV relativeFrom="paragraph">
              <wp:posOffset>66675</wp:posOffset>
            </wp:positionV>
            <wp:extent cx="2710845" cy="2571750"/>
            <wp:effectExtent b="0" l="0" r="0" t="0"/>
            <wp:wrapNone/>
            <wp:docPr descr="A blue and white logo&#10;&#10;Description automatically generated" id="19" name="image10.jpg"/>
            <a:graphic>
              <a:graphicData uri="http://schemas.openxmlformats.org/drawingml/2006/picture">
                <pic:pic>
                  <pic:nvPicPr>
                    <pic:cNvPr descr="A blue and white logo&#10;&#10;Description automatically generated" id="0" name="image10.jpg"/>
                    <pic:cNvPicPr preferRelativeResize="0"/>
                  </pic:nvPicPr>
                  <pic:blipFill>
                    <a:blip r:embed="rId6"/>
                    <a:srcRect b="0" l="0" r="0" t="0"/>
                    <a:stretch>
                      <a:fillRect/>
                    </a:stretch>
                  </pic:blipFill>
                  <pic:spPr>
                    <a:xfrm>
                      <a:off x="0" y="0"/>
                      <a:ext cx="2710845" cy="2571750"/>
                    </a:xfrm>
                    <a:prstGeom prst="rect"/>
                    <a:ln/>
                  </pic:spPr>
                </pic:pic>
              </a:graphicData>
            </a:graphic>
          </wp:anchor>
        </w:drawing>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3">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3</w:t>
      </w:r>
    </w:p>
    <w:p w:rsidR="00000000" w:rsidDel="00000000" w:rsidP="00000000" w:rsidRDefault="00000000" w:rsidRPr="00000000" w14:paraId="00000014">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«Цикли. Вкладені Цикли. Завершення виконання циклів. Функції. Рекурсія. Вбудовані функції. Одновимірні масиви.»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15">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6">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Лабораторної Роботи № 2 </w:t>
      </w:r>
    </w:p>
    <w:p w:rsidR="00000000" w:rsidDel="00000000" w:rsidP="00000000" w:rsidRDefault="00000000" w:rsidRPr="00000000" w14:paraId="00000018">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Лабораторної Роботи № 3</w:t>
      </w:r>
    </w:p>
    <w:p w:rsidR="00000000" w:rsidDel="00000000" w:rsidP="00000000" w:rsidRDefault="00000000" w:rsidRPr="00000000" w14:paraId="00000019">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3</w:t>
      </w:r>
    </w:p>
    <w:p w:rsidR="00000000" w:rsidDel="00000000" w:rsidP="00000000" w:rsidRDefault="00000000" w:rsidRPr="00000000" w14:paraId="0000001A">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spacing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ШІ-14</w:t>
      </w:r>
      <w:r w:rsidDel="00000000" w:rsidR="00000000" w:rsidRPr="00000000">
        <w:rPr>
          <w:rtl w:val="0"/>
        </w:rPr>
      </w:r>
    </w:p>
    <w:p w:rsidR="00000000" w:rsidDel="00000000" w:rsidP="00000000" w:rsidRDefault="00000000" w:rsidRPr="00000000" w14:paraId="00000021">
      <w:pP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Тимофієнко Софія Олександрівна</w:t>
      </w:r>
      <w:r w:rsidDel="00000000" w:rsidR="00000000" w:rsidRPr="00000000">
        <w:rPr>
          <w:rtl w:val="0"/>
        </w:rPr>
      </w:r>
    </w:p>
    <w:p w:rsidR="00000000" w:rsidDel="00000000" w:rsidP="00000000" w:rsidRDefault="00000000" w:rsidRPr="00000000" w14:paraId="00000022">
      <w:pPr>
        <w:spacing w:line="240" w:lineRule="auto"/>
        <w:jc w:val="right"/>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after="0" w:before="240" w:line="276" w:lineRule="auto"/>
        <w:jc w:val="both"/>
        <w:rPr>
          <w:rFonts w:ascii="Times New Roman" w:cs="Times New Roman" w:eastAsia="Times New Roman" w:hAnsi="Times New Roman"/>
          <w:b w:val="1"/>
          <w:bCs w:val="1"/>
          <w:sz w:val="32"/>
          <w:szCs w:val="32"/>
        </w:rPr>
      </w:pPr>
      <w:bookmarkStart w:colFirst="0" w:colLast="0" w:name="_m3z002qtwmid" w:id="0"/>
      <w:bookmarkEnd w:id="0"/>
      <w:r w:rsidDel="00000000" w:rsidR="00000000" w:rsidRPr="00000000">
        <w:rPr>
          <w:rFonts w:ascii="Times New Roman" w:cs="Times New Roman" w:eastAsia="Times New Roman" w:hAnsi="Times New Roman"/>
          <w:b w:val="1"/>
          <w:bCs w:val="1"/>
          <w:sz w:val="32"/>
          <w:szCs w:val="32"/>
          <w:rtl w:val="0"/>
        </w:rPr>
        <w:t xml:space="preserve">Тема роботи: </w:t>
      </w:r>
    </w:p>
    <w:p w:rsidR="00000000" w:rsidDel="00000000" w:rsidP="00000000" w:rsidRDefault="00000000" w:rsidRPr="00000000" w14:paraId="00000024">
      <w:pPr>
        <w:pStyle w:val="Heading1"/>
        <w:spacing w:after="0" w:before="240" w:line="276" w:lineRule="auto"/>
        <w:jc w:val="both"/>
        <w:rPr>
          <w:rFonts w:ascii="Times New Roman" w:cs="Times New Roman" w:eastAsia="Times New Roman" w:hAnsi="Times New Roman"/>
          <w:sz w:val="24"/>
          <w:szCs w:val="24"/>
        </w:rPr>
      </w:pPr>
      <w:bookmarkStart w:colFirst="0" w:colLast="0" w:name="_xy6fmxpy32uh" w:id="1"/>
      <w:bookmarkEnd w:id="1"/>
      <w:r w:rsidDel="00000000" w:rsidR="00000000" w:rsidRPr="00000000">
        <w:rPr>
          <w:rFonts w:ascii="Times New Roman" w:cs="Times New Roman" w:eastAsia="Times New Roman" w:hAnsi="Times New Roman"/>
          <w:sz w:val="24"/>
          <w:szCs w:val="24"/>
          <w:rtl w:val="0"/>
        </w:rPr>
        <w:t xml:space="preserve">Цикли. Вкладені Цикли. Завершення виконання циклів. Функції. Рекурсія. Вбудовані функції. Одновимірні масиви.</w:t>
      </w:r>
    </w:p>
    <w:p w:rsidR="00000000" w:rsidDel="00000000" w:rsidP="00000000" w:rsidRDefault="00000000" w:rsidRPr="00000000" w14:paraId="00000025">
      <w:pPr>
        <w:pStyle w:val="Heading1"/>
        <w:spacing w:after="200" w:line="276" w:lineRule="auto"/>
        <w:jc w:val="both"/>
        <w:rPr>
          <w:rFonts w:ascii="Times New Roman" w:cs="Times New Roman" w:eastAsia="Times New Roman" w:hAnsi="Times New Roman"/>
          <w:b w:val="1"/>
          <w:bCs w:val="1"/>
          <w:sz w:val="32"/>
          <w:szCs w:val="32"/>
        </w:rPr>
      </w:pPr>
      <w:bookmarkStart w:colFirst="0" w:colLast="0" w:name="_7bljaq7zs3sj" w:id="2"/>
      <w:bookmarkEnd w:id="2"/>
      <w:r w:rsidDel="00000000" w:rsidR="00000000" w:rsidRPr="00000000">
        <w:rPr>
          <w:rFonts w:ascii="Times New Roman" w:cs="Times New Roman" w:eastAsia="Times New Roman" w:hAnsi="Times New Roman"/>
          <w:b w:val="1"/>
          <w:bCs w:val="1"/>
          <w:sz w:val="32"/>
          <w:szCs w:val="32"/>
          <w:rtl w:val="0"/>
        </w:rPr>
        <w:t xml:space="preserve">Мета роботи: </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Опрацювати види циклів в С++ та їх роль в програмуванні,  синтаксис та практичне використання. Навчитися управляти виконанням циклів за допомогою відповідних операторів, ознайомитись з умовами завершення циклів. Вивчити поняття вкладених циклів та їх реалізацію. Опрацювати одновимірні масиви, їх основні задачі, властивості,  використання та основні операції (індексація, присвоєння, читання). Знати як відбувається обхід масивів, базу використання функцій для роботи з масивами та вміти сортувати/шукати алгоритми з їх використанням. Опрацювати основи функцій мови С++, їх визначення та оголошення, розширені можливості, параметри та повернення значень, рекурсію, передачу та повернення масивів з функцій. Ознайомитись з вбудованими функціями, їх практичним використанням. </w:t>
      </w:r>
      <w:r w:rsidDel="00000000" w:rsidR="00000000" w:rsidRPr="00000000">
        <w:rPr>
          <w:rtl w:val="0"/>
        </w:rPr>
      </w:r>
    </w:p>
    <w:p w:rsidR="00000000" w:rsidDel="00000000" w:rsidP="00000000" w:rsidRDefault="00000000" w:rsidRPr="00000000" w14:paraId="00000027">
      <w:pPr>
        <w:pStyle w:val="Heading1"/>
        <w:spacing w:after="0" w:before="240" w:line="276" w:lineRule="auto"/>
        <w:jc w:val="both"/>
        <w:rPr>
          <w:rFonts w:ascii="Times New Roman" w:cs="Times New Roman" w:eastAsia="Times New Roman" w:hAnsi="Times New Roman"/>
          <w:b w:val="1"/>
          <w:bCs w:val="1"/>
          <w:sz w:val="32"/>
          <w:szCs w:val="32"/>
        </w:rPr>
      </w:pPr>
      <w:bookmarkStart w:colFirst="0" w:colLast="0" w:name="_gwib48f063xv" w:id="3"/>
      <w:bookmarkEnd w:id="3"/>
      <w:r w:rsidDel="00000000" w:rsidR="00000000" w:rsidRPr="00000000">
        <w:rPr>
          <w:rFonts w:ascii="Times New Roman" w:cs="Times New Roman" w:eastAsia="Times New Roman" w:hAnsi="Times New Roman"/>
          <w:b w:val="1"/>
          <w:bCs w:val="1"/>
          <w:sz w:val="32"/>
          <w:szCs w:val="32"/>
          <w:rtl w:val="0"/>
        </w:rPr>
        <w:t xml:space="preserve">Теоретичні відомості: </w:t>
      </w:r>
    </w:p>
    <w:p w:rsidR="00000000" w:rsidDel="00000000" w:rsidP="00000000" w:rsidRDefault="00000000" w:rsidRPr="00000000" w14:paraId="00000028">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p>
    <w:p w:rsidR="00000000" w:rsidDel="00000000" w:rsidP="00000000" w:rsidRDefault="00000000" w:rsidRPr="00000000" w14:paraId="00000029">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№1: Введення в Цикли та їх Види в С++.</w:t>
      </w:r>
      <w:r w:rsidDel="00000000" w:rsidR="00000000" w:rsidRPr="00000000">
        <w:rPr>
          <w:rtl w:val="0"/>
        </w:rPr>
      </w:r>
    </w:p>
    <w:p w:rsidR="00000000" w:rsidDel="00000000" w:rsidP="00000000" w:rsidRDefault="00000000" w:rsidRPr="00000000" w14:paraId="0000002A">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№2: Управління Виконанням Циклів.</w:t>
      </w:r>
      <w:r w:rsidDel="00000000" w:rsidR="00000000" w:rsidRPr="00000000">
        <w:rPr>
          <w:rtl w:val="0"/>
        </w:rPr>
      </w:r>
    </w:p>
    <w:p w:rsidR="00000000" w:rsidDel="00000000" w:rsidP="00000000" w:rsidRDefault="00000000" w:rsidRPr="00000000" w14:paraId="0000002B">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№3: Вкладені Цикли.</w:t>
      </w:r>
      <w:r w:rsidDel="00000000" w:rsidR="00000000" w:rsidRPr="00000000">
        <w:rPr>
          <w:rtl w:val="0"/>
        </w:rPr>
      </w:r>
    </w:p>
    <w:p w:rsidR="00000000" w:rsidDel="00000000" w:rsidP="00000000" w:rsidRDefault="00000000" w:rsidRPr="00000000" w14:paraId="0000002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Одновимірні Масиви.</w:t>
      </w:r>
    </w:p>
    <w:p w:rsidR="00000000" w:rsidDel="00000000" w:rsidP="00000000" w:rsidRDefault="00000000" w:rsidRPr="00000000" w14:paraId="0000002D">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Алгоритми обробки та робота з одновимірними масивами.</w:t>
      </w:r>
    </w:p>
    <w:p w:rsidR="00000000" w:rsidDel="00000000" w:rsidP="00000000" w:rsidRDefault="00000000" w:rsidRPr="00000000" w14:paraId="0000002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Основи Функцій у С+.</w:t>
      </w:r>
    </w:p>
    <w:p w:rsidR="00000000" w:rsidDel="00000000" w:rsidP="00000000" w:rsidRDefault="00000000" w:rsidRPr="00000000" w14:paraId="0000002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№7:Розширені Можливості Функцій.</w:t>
      </w:r>
    </w:p>
    <w:p w:rsidR="00000000" w:rsidDel="00000000" w:rsidP="00000000" w:rsidRDefault="00000000" w:rsidRPr="00000000" w14:paraId="0000003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Вбудовані Функції в С++.</w:t>
      </w:r>
    </w:p>
    <w:p w:rsidR="00000000" w:rsidDel="00000000" w:rsidP="00000000" w:rsidRDefault="00000000" w:rsidRPr="00000000" w14:paraId="00000031">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numPr>
          <w:ilvl w:val="0"/>
          <w:numId w:val="3"/>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 </w:t>
      </w:r>
    </w:p>
    <w:p w:rsidR="00000000" w:rsidDel="00000000" w:rsidP="00000000" w:rsidRDefault="00000000" w:rsidRPr="00000000" w14:paraId="0000003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Введення в Цикли та їх Види в С++.</w:t>
      </w:r>
    </w:p>
    <w:p w:rsidR="00000000" w:rsidDel="00000000" w:rsidP="00000000" w:rsidRDefault="00000000" w:rsidRPr="00000000" w14:paraId="0000003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6">
      <w:pPr>
        <w:numPr>
          <w:ilvl w:val="0"/>
          <w:numId w:val="2"/>
        </w:numPr>
        <w:spacing w:line="276" w:lineRule="auto"/>
        <w:ind w:left="720" w:hanging="36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Урок №66. Оператори управління потоком виконання програм</w:t>
        </w:r>
      </w:hyperlink>
      <w:r w:rsidDel="00000000" w:rsidR="00000000" w:rsidRPr="00000000">
        <w:rPr>
          <w:rtl w:val="0"/>
        </w:rPr>
      </w:r>
    </w:p>
    <w:p w:rsidR="00000000" w:rsidDel="00000000" w:rsidP="00000000" w:rsidRDefault="00000000" w:rsidRPr="00000000" w14:paraId="00000037">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60h21qpj2c7e" w:id="4"/>
      <w:bookmarkEnd w:id="4"/>
      <w:hyperlink r:id="rId8">
        <w:r w:rsidDel="00000000" w:rsidR="00000000" w:rsidRPr="00000000">
          <w:rPr>
            <w:rFonts w:ascii="Times New Roman" w:cs="Times New Roman" w:eastAsia="Times New Roman" w:hAnsi="Times New Roman"/>
            <w:color w:val="1155cc"/>
            <w:sz w:val="24"/>
            <w:szCs w:val="24"/>
            <w:u w:val="single"/>
            <w:rtl w:val="0"/>
          </w:rPr>
          <w:t xml:space="preserve">Урок №72. Цикл for</w:t>
        </w:r>
      </w:hyperlink>
      <w:r w:rsidDel="00000000" w:rsidR="00000000" w:rsidRPr="00000000">
        <w:rPr>
          <w:rtl w:val="0"/>
        </w:rPr>
      </w:r>
    </w:p>
    <w:p w:rsidR="00000000" w:rsidDel="00000000" w:rsidP="00000000" w:rsidRDefault="00000000" w:rsidRPr="00000000" w14:paraId="00000038">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v2rjpj2qml73" w:id="5"/>
      <w:bookmarkEnd w:id="5"/>
      <w:hyperlink r:id="rId9">
        <w:r w:rsidDel="00000000" w:rsidR="00000000" w:rsidRPr="00000000">
          <w:rPr>
            <w:rFonts w:ascii="Times New Roman" w:cs="Times New Roman" w:eastAsia="Times New Roman" w:hAnsi="Times New Roman"/>
            <w:color w:val="1155cc"/>
            <w:sz w:val="24"/>
            <w:szCs w:val="24"/>
            <w:u w:val="single"/>
            <w:rtl w:val="0"/>
          </w:rPr>
          <w:t xml:space="preserve">Урок №70. Цикл while</w:t>
        </w:r>
      </w:hyperlink>
      <w:r w:rsidDel="00000000" w:rsidR="00000000" w:rsidRPr="00000000">
        <w:rPr>
          <w:rtl w:val="0"/>
        </w:rPr>
      </w:r>
    </w:p>
    <w:p w:rsidR="00000000" w:rsidDel="00000000" w:rsidP="00000000" w:rsidRDefault="00000000" w:rsidRPr="00000000" w14:paraId="00000039">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ejswer4wtnv9" w:id="6"/>
      <w:bookmarkEnd w:id="6"/>
      <w:hyperlink r:id="rId10">
        <w:r w:rsidDel="00000000" w:rsidR="00000000" w:rsidRPr="00000000">
          <w:rPr>
            <w:rFonts w:ascii="Times New Roman" w:cs="Times New Roman" w:eastAsia="Times New Roman" w:hAnsi="Times New Roman"/>
            <w:color w:val="1155cc"/>
            <w:sz w:val="24"/>
            <w:szCs w:val="24"/>
            <w:u w:val="single"/>
            <w:rtl w:val="0"/>
          </w:rPr>
          <w:t xml:space="preserve">Урок №71. Цикл do while</w:t>
        </w:r>
      </w:hyperlink>
      <w:r w:rsidDel="00000000" w:rsidR="00000000" w:rsidRPr="00000000">
        <w:rPr>
          <w:rtl w:val="0"/>
        </w:rPr>
      </w:r>
    </w:p>
    <w:p w:rsidR="00000000" w:rsidDel="00000000" w:rsidP="00000000" w:rsidRDefault="00000000" w:rsidRPr="00000000" w14:paraId="0000003A">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 до епіку 3</w:t>
      </w:r>
    </w:p>
    <w:p w:rsidR="00000000" w:rsidDel="00000000" w:rsidP="00000000" w:rsidRDefault="00000000" w:rsidRPr="00000000" w14:paraId="0000003B">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3D">
      <w:pPr>
        <w:numPr>
          <w:ilvl w:val="0"/>
          <w:numId w:val="4"/>
        </w:numPr>
        <w:spacing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Ознайомилась з поняттям циклів в С++, їх видами та ініціалізацією. Зрозуміла, коли використовувати цикл for, while, do while залежно від умови та потреб програми.</w:t>
      </w:r>
    </w:p>
    <w:p w:rsidR="00000000" w:rsidDel="00000000" w:rsidP="00000000" w:rsidRDefault="00000000" w:rsidRPr="00000000" w14:paraId="0000003E">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3F">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40">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09.10.2026</w:t>
      </w:r>
    </w:p>
    <w:p w:rsidR="00000000" w:rsidDel="00000000" w:rsidP="00000000" w:rsidRDefault="00000000" w:rsidRPr="00000000" w14:paraId="00000041">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Тема №2: Управління Виконанням Циклів.</w:t>
      </w:r>
    </w:p>
    <w:p w:rsidR="00000000" w:rsidDel="00000000" w:rsidP="00000000" w:rsidRDefault="00000000" w:rsidRPr="00000000" w14:paraId="00000043">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4">
      <w:pPr>
        <w:numPr>
          <w:ilvl w:val="0"/>
          <w:numId w:val="2"/>
        </w:numPr>
        <w:spacing w:line="276" w:lineRule="auto"/>
        <w:ind w:left="720" w:hanging="36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Відеоурок </w:t>
        </w:r>
      </w:hyperlink>
      <w:r w:rsidDel="00000000" w:rsidR="00000000" w:rsidRPr="00000000">
        <w:rPr>
          <w:rtl w:val="0"/>
        </w:rPr>
      </w:r>
    </w:p>
    <w:p w:rsidR="00000000" w:rsidDel="00000000" w:rsidP="00000000" w:rsidRDefault="00000000" w:rsidRPr="00000000" w14:paraId="00000045">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2">
        <w:r w:rsidDel="00000000" w:rsidR="00000000" w:rsidRPr="00000000">
          <w:rPr>
            <w:rFonts w:ascii="Times New Roman" w:cs="Times New Roman" w:eastAsia="Times New Roman" w:hAnsi="Times New Roman"/>
            <w:color w:val="1155cc"/>
            <w:sz w:val="24"/>
            <w:szCs w:val="24"/>
            <w:u w:val="single"/>
            <w:rtl w:val="0"/>
          </w:rPr>
          <w:t xml:space="preserve">acode</w:t>
        </w:r>
      </w:hyperlink>
      <w:r w:rsidDel="00000000" w:rsidR="00000000" w:rsidRPr="00000000">
        <w:rPr>
          <w:rtl w:val="0"/>
        </w:rPr>
      </w:r>
    </w:p>
    <w:p w:rsidR="00000000" w:rsidDel="00000000" w:rsidP="00000000" w:rsidRDefault="00000000" w:rsidRPr="00000000" w14:paraId="00000046">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r w:rsidDel="00000000" w:rsidR="00000000" w:rsidRPr="00000000">
        <w:rPr>
          <w:rtl w:val="0"/>
        </w:rPr>
      </w:r>
    </w:p>
    <w:p w:rsidR="00000000" w:rsidDel="00000000" w:rsidP="00000000" w:rsidRDefault="00000000" w:rsidRPr="00000000" w14:paraId="0000004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48">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Ознайомилась з операторами управління виконанням циклів break, continue, return та їх значенням у циклах. Також дізналась інформацію щодо відмінностей між даними операторами та потребами їх використання залежно до умов і потреб програми (передчасне завершення циклу та умови завершення циклу).</w:t>
      </w:r>
    </w:p>
    <w:p w:rsidR="00000000" w:rsidDel="00000000" w:rsidP="00000000" w:rsidRDefault="00000000" w:rsidRPr="00000000" w14:paraId="0000004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4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4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4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Вкладені Цикли.</w:t>
      </w:r>
    </w:p>
    <w:p w:rsidR="00000000" w:rsidDel="00000000" w:rsidP="00000000" w:rsidRDefault="00000000" w:rsidRPr="00000000" w14:paraId="0000004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F">
      <w:pPr>
        <w:numPr>
          <w:ilvl w:val="0"/>
          <w:numId w:val="2"/>
        </w:numPr>
        <w:spacing w:line="276" w:lineRule="auto"/>
        <w:ind w:left="720" w:hanging="36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Відеоурок </w:t>
        </w:r>
      </w:hyperlink>
      <w:r w:rsidDel="00000000" w:rsidR="00000000" w:rsidRPr="00000000">
        <w:rPr>
          <w:rtl w:val="0"/>
        </w:rPr>
      </w:r>
    </w:p>
    <w:p w:rsidR="00000000" w:rsidDel="00000000" w:rsidP="00000000" w:rsidRDefault="00000000" w:rsidRPr="00000000" w14:paraId="00000050">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 </w:t>
      </w:r>
    </w:p>
    <w:p w:rsidR="00000000" w:rsidDel="00000000" w:rsidP="00000000" w:rsidRDefault="00000000" w:rsidRPr="00000000" w14:paraId="00000051">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4">
        <w:r w:rsidDel="00000000" w:rsidR="00000000" w:rsidRPr="00000000">
          <w:rPr>
            <w:rFonts w:ascii="Times New Roman" w:cs="Times New Roman" w:eastAsia="Times New Roman" w:hAnsi="Times New Roman"/>
            <w:color w:val="1155cc"/>
            <w:sz w:val="24"/>
            <w:szCs w:val="24"/>
            <w:u w:val="single"/>
            <w:rtl w:val="0"/>
          </w:rPr>
          <w:t xml:space="preserve">StudFiles</w:t>
        </w:r>
      </w:hyperlink>
      <w:r w:rsidDel="00000000" w:rsidR="00000000" w:rsidRPr="00000000">
        <w:rPr>
          <w:rtl w:val="0"/>
        </w:rPr>
      </w:r>
    </w:p>
    <w:p w:rsidR="00000000" w:rsidDel="00000000" w:rsidP="00000000" w:rsidRDefault="00000000" w:rsidRPr="00000000" w14:paraId="00000052">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53">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Ознайомилась з поняттям вкладених циклів мови С++, їх синтаксисом та важливою роллю в програмі для обробки багатовимірних структур даних. </w:t>
      </w:r>
    </w:p>
    <w:p w:rsidR="00000000" w:rsidDel="00000000" w:rsidP="00000000" w:rsidRDefault="00000000" w:rsidRPr="00000000" w14:paraId="0000005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5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5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5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Одновимірні Масиви.</w:t>
      </w:r>
    </w:p>
    <w:p w:rsidR="00000000" w:rsidDel="00000000" w:rsidP="00000000" w:rsidRDefault="00000000" w:rsidRPr="00000000" w14:paraId="0000005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A">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Сайт</w:t>
      </w:r>
      <w:hyperlink r:id="rId15">
        <w:r w:rsidDel="00000000" w:rsidR="00000000" w:rsidRPr="00000000">
          <w:rPr>
            <w:rFonts w:ascii="Times New Roman" w:cs="Times New Roman" w:eastAsia="Times New Roman" w:hAnsi="Times New Roman"/>
            <w:color w:val="1155cc"/>
            <w:sz w:val="24"/>
            <w:szCs w:val="24"/>
            <w:u w:val="single"/>
            <w:rtl w:val="0"/>
          </w:rPr>
          <w:t xml:space="preserve"> cpp.reference</w:t>
        </w:r>
      </w:hyperlink>
      <w:r w:rsidDel="00000000" w:rsidR="00000000" w:rsidRPr="00000000">
        <w:rPr>
          <w:rtl w:val="0"/>
        </w:rPr>
      </w:r>
    </w:p>
    <w:p w:rsidR="00000000" w:rsidDel="00000000" w:rsidP="00000000" w:rsidRDefault="00000000" w:rsidRPr="00000000" w14:paraId="0000005B">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5C">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6">
        <w:r w:rsidDel="00000000" w:rsidR="00000000" w:rsidRPr="00000000">
          <w:rPr>
            <w:rFonts w:ascii="Times New Roman" w:cs="Times New Roman" w:eastAsia="Times New Roman" w:hAnsi="Times New Roman"/>
            <w:color w:val="1155cc"/>
            <w:sz w:val="24"/>
            <w:szCs w:val="24"/>
            <w:u w:val="single"/>
            <w:rtl w:val="0"/>
          </w:rPr>
          <w:t xml:space="preserve">Learncpp</w:t>
        </w:r>
      </w:hyperlink>
      <w:r w:rsidDel="00000000" w:rsidR="00000000" w:rsidRPr="00000000">
        <w:rPr>
          <w:rtl w:val="0"/>
        </w:rPr>
      </w:r>
    </w:p>
    <w:p w:rsidR="00000000" w:rsidDel="00000000" w:rsidP="00000000" w:rsidRDefault="00000000" w:rsidRPr="00000000" w14:paraId="0000005D">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Інтернет </w:t>
      </w:r>
      <w:hyperlink r:id="rId17">
        <w:r w:rsidDel="00000000" w:rsidR="00000000" w:rsidRPr="00000000">
          <w:rPr>
            <w:rFonts w:ascii="Times New Roman" w:cs="Times New Roman" w:eastAsia="Times New Roman" w:hAnsi="Times New Roman"/>
            <w:color w:val="1155cc"/>
            <w:sz w:val="24"/>
            <w:szCs w:val="24"/>
            <w:u w:val="single"/>
            <w:rtl w:val="0"/>
          </w:rPr>
          <w:t xml:space="preserve">ресурс</w:t>
        </w:r>
      </w:hyperlink>
      <w:r w:rsidDel="00000000" w:rsidR="00000000" w:rsidRPr="00000000">
        <w:rPr>
          <w:rtl w:val="0"/>
        </w:rPr>
      </w:r>
    </w:p>
    <w:p w:rsidR="00000000" w:rsidDel="00000000" w:rsidP="00000000" w:rsidRDefault="00000000" w:rsidRPr="00000000" w14:paraId="0000005E">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Стаття </w:t>
      </w:r>
      <w:hyperlink r:id="rId18">
        <w:r w:rsidDel="00000000" w:rsidR="00000000" w:rsidRPr="00000000">
          <w:rPr>
            <w:rFonts w:ascii="Times New Roman" w:cs="Times New Roman" w:eastAsia="Times New Roman" w:hAnsi="Times New Roman"/>
            <w:color w:val="1155cc"/>
            <w:sz w:val="24"/>
            <w:szCs w:val="24"/>
            <w:u w:val="single"/>
            <w:rtl w:val="0"/>
          </w:rPr>
          <w:t xml:space="preserve">Вікіпедії</w:t>
        </w:r>
      </w:hyperlink>
      <w:r w:rsidDel="00000000" w:rsidR="00000000" w:rsidRPr="00000000">
        <w:rPr>
          <w:rtl w:val="0"/>
        </w:rPr>
      </w:r>
    </w:p>
    <w:p w:rsidR="00000000" w:rsidDel="00000000" w:rsidP="00000000" w:rsidRDefault="00000000" w:rsidRPr="00000000" w14:paraId="0000005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60">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використанням одновимірних масивів мови С++, їх ініціалізацією, ефективною роллю для обробки великих обсягів даних в програмі. Також дізналась про основні операції читання, індексації та присвоєння масивів. Ознайомлена з їх взаємодією з функціями та обхід масиву за допомогою циклів.</w:t>
      </w:r>
    </w:p>
    <w:p w:rsidR="00000000" w:rsidDel="00000000" w:rsidP="00000000" w:rsidRDefault="00000000" w:rsidRPr="00000000" w14:paraId="0000006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6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6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Алгоритми обробки та робота з одновимірними масивами.</w:t>
      </w:r>
    </w:p>
    <w:p w:rsidR="00000000" w:rsidDel="00000000" w:rsidP="00000000" w:rsidRDefault="00000000" w:rsidRPr="00000000" w14:paraId="0000006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7">
      <w:pPr>
        <w:numPr>
          <w:ilvl w:val="0"/>
          <w:numId w:val="2"/>
        </w:numPr>
        <w:spacing w:line="276" w:lineRule="auto"/>
        <w:ind w:left="720" w:hanging="360"/>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68">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Туторіал </w:t>
      </w:r>
      <w:hyperlink r:id="rId20">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6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6A">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базовими операціями над одновимірними масивами, такими як: доступ до елементу масиву за індексом, оновлення елементів масиву, масив траверсу та визначення розміру масиву за допомогою оператора sizeof. Дізналась про сортування масивів вибором і бульбашкою, пошук елементів лінійним пошуком, обробку даних сумісно з циклами for, while та умовними операторами if, else для фільтрації або перевірки умов всередині масиву. Переконалась в ролі масивів для реалізації складних алгоритмів.</w:t>
      </w:r>
    </w:p>
    <w:p w:rsidR="00000000" w:rsidDel="00000000" w:rsidP="00000000" w:rsidRDefault="00000000" w:rsidRPr="00000000" w14:paraId="0000006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6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6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6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Основи Функцій у С++.</w:t>
      </w:r>
    </w:p>
    <w:p w:rsidR="00000000" w:rsidDel="00000000" w:rsidP="00000000" w:rsidRDefault="00000000" w:rsidRPr="00000000" w14:paraId="0000007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1">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Лекційний </w:t>
      </w:r>
      <w:hyperlink r:id="rId21">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72">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2">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73">
      <w:pPr>
        <w:numPr>
          <w:ilvl w:val="0"/>
          <w:numId w:val="2"/>
        </w:numPr>
        <w:spacing w:line="276" w:lineRule="auto"/>
        <w:ind w:left="720" w:hanging="360"/>
        <w:rPr>
          <w:rFonts w:ascii="Times New Roman" w:cs="Times New Roman" w:eastAsia="Times New Roman" w:hAnsi="Times New Roman"/>
          <w:sz w:val="24"/>
          <w:szCs w:val="24"/>
          <w:u w:val="none"/>
        </w:rPr>
      </w:pPr>
      <w:hyperlink r:id="rId23">
        <w:r w:rsidDel="00000000" w:rsidR="00000000" w:rsidRPr="00000000">
          <w:rPr>
            <w:rFonts w:ascii="Times New Roman" w:cs="Times New Roman" w:eastAsia="Times New Roman" w:hAnsi="Times New Roman"/>
            <w:color w:val="1155cc"/>
            <w:sz w:val="24"/>
            <w:szCs w:val="24"/>
            <w:u w:val="single"/>
            <w:rtl w:val="0"/>
          </w:rPr>
          <w:t xml:space="preserve">Презентація</w:t>
        </w:r>
      </w:hyperlink>
      <w:r w:rsidDel="00000000" w:rsidR="00000000" w:rsidRPr="00000000">
        <w:rPr>
          <w:rtl w:val="0"/>
        </w:rPr>
      </w:r>
    </w:p>
    <w:p w:rsidR="00000000" w:rsidDel="00000000" w:rsidP="00000000" w:rsidRDefault="00000000" w:rsidRPr="00000000" w14:paraId="0000007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75">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визначенням функцій, оголошенням та структурою написання мовою С++, параметрами by value, by reference та за замовчуванням. Дізналась про використання оператора return для повернення значень з функцій.</w:t>
      </w:r>
    </w:p>
    <w:p w:rsidR="00000000" w:rsidDel="00000000" w:rsidP="00000000" w:rsidRDefault="00000000" w:rsidRPr="00000000" w14:paraId="0000007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7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7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7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№7:Розширені Можливості Функцій.</w:t>
      </w:r>
    </w:p>
    <w:p w:rsidR="00000000" w:rsidDel="00000000" w:rsidP="00000000" w:rsidRDefault="00000000" w:rsidRPr="00000000" w14:paraId="0000007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C">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7D">
      <w:pPr>
        <w:numPr>
          <w:ilvl w:val="0"/>
          <w:numId w:val="2"/>
        </w:numPr>
        <w:spacing w:line="276" w:lineRule="auto"/>
        <w:ind w:left="720" w:hanging="360"/>
        <w:rPr>
          <w:rFonts w:ascii="Times New Roman" w:cs="Times New Roman" w:eastAsia="Times New Roman" w:hAnsi="Times New Roman"/>
          <w:sz w:val="24"/>
          <w:szCs w:val="24"/>
          <w:u w:val="none"/>
        </w:rPr>
      </w:pPr>
      <w:hyperlink r:id="rId24">
        <w:r w:rsidDel="00000000" w:rsidR="00000000" w:rsidRPr="00000000">
          <w:rPr>
            <w:rFonts w:ascii="Times New Roman" w:cs="Times New Roman" w:eastAsia="Times New Roman" w:hAnsi="Times New Roman"/>
            <w:color w:val="1155cc"/>
            <w:sz w:val="24"/>
            <w:szCs w:val="24"/>
            <w:u w:val="single"/>
            <w:rtl w:val="0"/>
          </w:rPr>
          <w:t xml:space="preserve">Сайт </w:t>
        </w:r>
      </w:hyperlink>
      <w:r w:rsidDel="00000000" w:rsidR="00000000" w:rsidRPr="00000000">
        <w:rPr>
          <w:rtl w:val="0"/>
        </w:rPr>
      </w:r>
    </w:p>
    <w:p w:rsidR="00000000" w:rsidDel="00000000" w:rsidP="00000000" w:rsidRDefault="00000000" w:rsidRPr="00000000" w14:paraId="0000007E">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5">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7F">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Сайт </w:t>
      </w:r>
      <w:hyperlink r:id="rId26">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8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81">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областю видимості функцій static та extern, рекурсивною функцією, передачею масивів та об’єктів як параметрів функції та їх повернення з функцій. Опрацювала поняття перевантаження функцій та використання оператора goto.</w:t>
      </w:r>
    </w:p>
    <w:p w:rsidR="00000000" w:rsidDel="00000000" w:rsidP="00000000" w:rsidRDefault="00000000" w:rsidRPr="00000000" w14:paraId="0000008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8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8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8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Вбудовані Функції в С++.</w:t>
      </w:r>
    </w:p>
    <w:p w:rsidR="00000000" w:rsidDel="00000000" w:rsidP="00000000" w:rsidRDefault="00000000" w:rsidRPr="00000000" w14:paraId="0000008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8">
      <w:pPr>
        <w:numPr>
          <w:ilvl w:val="0"/>
          <w:numId w:val="2"/>
        </w:numPr>
        <w:spacing w:line="276" w:lineRule="auto"/>
        <w:ind w:left="720" w:hanging="360"/>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89">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8A">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8">
        <w:r w:rsidDel="00000000" w:rsidR="00000000" w:rsidRPr="00000000">
          <w:rPr>
            <w:rFonts w:ascii="Times New Roman" w:cs="Times New Roman" w:eastAsia="Times New Roman" w:hAnsi="Times New Roman"/>
            <w:color w:val="1155cc"/>
            <w:sz w:val="24"/>
            <w:szCs w:val="24"/>
            <w:u w:val="single"/>
            <w:rtl w:val="0"/>
          </w:rPr>
          <w:t xml:space="preserve">acode</w:t>
        </w:r>
      </w:hyperlink>
      <w:r w:rsidDel="00000000" w:rsidR="00000000" w:rsidRPr="00000000">
        <w:rPr>
          <w:rtl w:val="0"/>
        </w:rPr>
      </w:r>
    </w:p>
    <w:p w:rsidR="00000000" w:rsidDel="00000000" w:rsidP="00000000" w:rsidRDefault="00000000" w:rsidRPr="00000000" w14:paraId="0000008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8C">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вбудованими функціями стандартної бібліотеки мови С++, їх використанням для конкретних задач (cmath, algorithm, cstring) та роллю в спрощенні коду.</w:t>
      </w:r>
    </w:p>
    <w:p w:rsidR="00000000" w:rsidDel="00000000" w:rsidP="00000000" w:rsidRDefault="00000000" w:rsidRPr="00000000" w14:paraId="0000008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8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8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9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pStyle w:val="Heading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2">
      <w:pPr>
        <w:pStyle w:val="Heading2"/>
        <w:spacing w:after="0" w:before="40" w:line="276" w:lineRule="auto"/>
        <w:rPr>
          <w:rFonts w:ascii="Times New Roman" w:cs="Times New Roman" w:eastAsia="Times New Roman" w:hAnsi="Times New Roman"/>
          <w:b w:val="1"/>
          <w:bCs w:val="1"/>
          <w:sz w:val="26"/>
          <w:szCs w:val="26"/>
        </w:rPr>
      </w:pPr>
      <w:bookmarkStart w:colFirst="0" w:colLast="0" w:name="_xejgwntwftjj" w:id="7"/>
      <w:bookmarkEnd w:id="7"/>
      <w:r w:rsidDel="00000000" w:rsidR="00000000" w:rsidRPr="00000000">
        <w:rPr>
          <w:rFonts w:ascii="Times New Roman" w:cs="Times New Roman" w:eastAsia="Times New Roman" w:hAnsi="Times New Roman"/>
          <w:b w:val="1"/>
          <w:bCs w:val="1"/>
          <w:sz w:val="26"/>
          <w:szCs w:val="26"/>
          <w:rtl w:val="0"/>
        </w:rPr>
        <w:t xml:space="preserve">1. </w:t>
        <w:tab/>
        <w:t xml:space="preserve">Опрацювання завдання та вимог до програм та середовища: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b w:val="1"/>
          <w:bCs w:val="1"/>
          <w:rtl w:val="0"/>
        </w:rPr>
        <w:t xml:space="preserve">Theory Education Activities</w:t>
      </w:r>
    </w:p>
    <w:p w:rsidR="00000000" w:rsidDel="00000000" w:rsidP="00000000" w:rsidRDefault="00000000" w:rsidRPr="00000000" w14:paraId="00000095">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Ознайомитись з теоретичними матеріалами згідно теми: </w:t>
      </w:r>
    </w:p>
    <w:p w:rsidR="00000000" w:rsidDel="00000000" w:rsidP="00000000" w:rsidRDefault="00000000" w:rsidRPr="00000000" w14:paraId="00000096">
      <w:pPr>
        <w:spacing w:line="240" w:lineRule="auto"/>
        <w:ind w:left="0" w:firstLine="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97">
      <w:pPr>
        <w:spacing w:line="24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8"/>
          <w:szCs w:val="28"/>
          <w:rtl w:val="0"/>
        </w:rPr>
        <w:t xml:space="preserve">Цикли. Вкладені Цикли. Завершення виконання циклів. Функції. Рекурсія. Вбудовані функції. Одновимірні масиви.</w:t>
      </w:r>
      <w:r w:rsidDel="00000000" w:rsidR="00000000" w:rsidRPr="00000000">
        <w:rPr>
          <w:rtl w:val="0"/>
        </w:rPr>
      </w:r>
    </w:p>
    <w:p w:rsidR="00000000" w:rsidDel="00000000" w:rsidP="00000000" w:rsidRDefault="00000000" w:rsidRPr="00000000" w14:paraId="00000098">
      <w:pPr>
        <w:spacing w:line="24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9">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Requirements management (understand tasks) and design activities (draw flow diagram and estimate tasks 3-7)</w:t>
      </w:r>
    </w:p>
    <w:p w:rsidR="00000000" w:rsidDel="00000000" w:rsidP="00000000" w:rsidRDefault="00000000" w:rsidRPr="00000000" w14:paraId="0000009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Опрацювати вимоги завдань та подати блок-схами за допомогою сайту </w:t>
      </w:r>
      <w:hyperlink r:id="rId29">
        <w:r w:rsidDel="00000000" w:rsidR="00000000" w:rsidRPr="00000000">
          <w:rPr>
            <w:rFonts w:ascii="Times New Roman" w:cs="Times New Roman" w:eastAsia="Times New Roman" w:hAnsi="Times New Roman"/>
            <w:b w:val="1"/>
            <w:bCs w:val="1"/>
            <w:color w:val="1155cc"/>
            <w:sz w:val="24"/>
            <w:szCs w:val="24"/>
            <w:u w:val="single"/>
            <w:rtl w:val="0"/>
          </w:rPr>
          <w:t xml:space="preserve">Draw.io</w:t>
        </w:r>
      </w:hyperlink>
      <w:r w:rsidDel="00000000" w:rsidR="00000000" w:rsidRPr="00000000">
        <w:rPr>
          <w:rFonts w:ascii="Times New Roman" w:cs="Times New Roman" w:eastAsia="Times New Roman" w:hAnsi="Times New Roman"/>
          <w:b w:val="1"/>
          <w:bCs w:val="1"/>
          <w:sz w:val="24"/>
          <w:szCs w:val="24"/>
          <w:rtl w:val="0"/>
        </w:rPr>
        <w:t xml:space="preserve"> відповідно до програм.</w:t>
      </w:r>
    </w:p>
    <w:p w:rsidR="00000000" w:rsidDel="00000000" w:rsidP="00000000" w:rsidRDefault="00000000" w:rsidRPr="00000000" w14:paraId="0000009B">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C">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w:t>
      </w:r>
      <w:r w:rsidDel="00000000" w:rsidR="00000000" w:rsidRPr="00000000">
        <w:rPr>
          <w:rFonts w:ascii="Times New Roman" w:cs="Times New Roman" w:eastAsia="Times New Roman" w:hAnsi="Times New Roman"/>
          <w:b w:val="1"/>
          <w:bCs w:val="1"/>
          <w:rtl w:val="0"/>
        </w:rPr>
        <w:t xml:space="preserve">Lab# programming: Lab 2</w:t>
      </w:r>
      <w:r w:rsidDel="00000000" w:rsidR="00000000" w:rsidRPr="00000000">
        <w:rPr>
          <w:rtl w:val="0"/>
        </w:rPr>
      </w:r>
    </w:p>
    <w:p w:rsidR="00000000" w:rsidDel="00000000" w:rsidP="00000000" w:rsidRDefault="00000000" w:rsidRPr="00000000" w14:paraId="0000009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Варіант завдання: 4</w:t>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Використовуючи оператор циклу, знайти суму елементів, зазначених у конкретному варіанті. Результат надрукувати, надавши відповідний</w:t>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заголовок.</w:t>
      </w:r>
    </w:p>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Умова завдання:</w:t>
      </w:r>
      <w:r w:rsidDel="00000000" w:rsidR="00000000" w:rsidRPr="00000000">
        <w:rPr>
          <w:rFonts w:ascii="Times New Roman" w:cs="Times New Roman" w:eastAsia="Times New Roman" w:hAnsi="Times New Roman"/>
          <w:sz w:val="24"/>
          <w:szCs w:val="24"/>
          <w:rtl w:val="0"/>
        </w:rPr>
        <w:t xml:space="preserve"> Знайти суму цілих додатніх чисел, більших 20, менших 100 і кратних 3</w:t>
      </w:r>
    </w:p>
    <w:p w:rsidR="00000000" w:rsidDel="00000000" w:rsidP="00000000" w:rsidRDefault="00000000" w:rsidRPr="00000000" w14:paraId="000000A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A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Використовувати оператори циклу for/while.</w:t>
      </w:r>
    </w:p>
    <w:p w:rsidR="00000000" w:rsidDel="00000000" w:rsidP="00000000" w:rsidRDefault="00000000" w:rsidRPr="00000000" w14:paraId="000000A3">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4">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w:t>
      </w:r>
      <w:r w:rsidDel="00000000" w:rsidR="00000000" w:rsidRPr="00000000">
        <w:rPr>
          <w:rFonts w:ascii="Calibri" w:cs="Calibri" w:eastAsia="Calibri" w:hAnsi="Calibri"/>
          <w:rtl w:val="0"/>
        </w:rPr>
        <w:t xml:space="preserve"> </w:t>
      </w:r>
      <w:r w:rsidDel="00000000" w:rsidR="00000000" w:rsidRPr="00000000">
        <w:rPr>
          <w:rFonts w:ascii="Times New Roman" w:cs="Times New Roman" w:eastAsia="Times New Roman" w:hAnsi="Times New Roman"/>
          <w:b w:val="1"/>
          <w:bCs w:val="1"/>
          <w:sz w:val="24"/>
          <w:szCs w:val="24"/>
          <w:rtl w:val="0"/>
        </w:rPr>
        <w:t xml:space="preserve">Lab# programming: Lab 3</w:t>
      </w:r>
    </w:p>
    <w:p w:rsidR="00000000" w:rsidDel="00000000" w:rsidP="00000000" w:rsidRDefault="00000000" w:rsidRPr="00000000" w14:paraId="000000A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Варіант завдання: 14</w:t>
      </w:r>
    </w:p>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w:t>
      </w:r>
      <w:r w:rsidDel="00000000" w:rsidR="00000000" w:rsidRPr="00000000">
        <w:rPr>
          <w:rFonts w:ascii="Times New Roman" w:cs="Times New Roman" w:eastAsia="Times New Roman" w:hAnsi="Times New Roman"/>
          <w:sz w:val="24"/>
          <w:szCs w:val="24"/>
          <w:rtl w:val="0"/>
        </w:rPr>
        <w:t xml:space="preserve"> Для х, що змінюється від a до b з кроком (b-a)/k, де (k=10), обчислити функцію f(x), використовуючи її розклад в степеневий ряд у двох випадках:</w:t>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для заданого n;</w:t>
      </w:r>
    </w:p>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 для заданої точності ε (ε=0.0001).</w:t>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Для порівняння знайти точне значення функції.</w:t>
      </w:r>
    </w:p>
    <w:p w:rsidR="00000000" w:rsidDel="00000000" w:rsidP="00000000" w:rsidRDefault="00000000" w:rsidRPr="00000000" w14:paraId="000000A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155700"/>
            <wp:effectExtent b="0" l="0" r="0" t="0"/>
            <wp:docPr id="29"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546100"/>
            <wp:effectExtent b="0" l="0" r="0" t="0"/>
            <wp:docPr id="33"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Рис.1 Дані задачі лабораторної №3 для 14 варіанту:</w:t>
      </w:r>
    </w:p>
    <w:p w:rsidR="00000000" w:rsidDel="00000000" w:rsidP="00000000" w:rsidRDefault="00000000" w:rsidRPr="00000000" w14:paraId="000000AD">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A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457700"/>
            <wp:effectExtent b="0" l="0" r="0" t="0"/>
            <wp:docPr id="26"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Рис.2 Вимоги до задачі лабораторної №3 для 14 варіанту:</w:t>
      </w:r>
      <w:r w:rsidDel="00000000" w:rsidR="00000000" w:rsidRPr="00000000">
        <w:rPr>
          <w:rtl w:val="0"/>
        </w:rPr>
      </w:r>
    </w:p>
    <w:p w:rsidR="00000000" w:rsidDel="00000000" w:rsidP="00000000" w:rsidRDefault="00000000" w:rsidRPr="00000000" w14:paraId="000000B1">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Practice# programming: Class Practice Task</w:t>
      </w:r>
    </w:p>
    <w:p w:rsidR="00000000" w:rsidDel="00000000" w:rsidP="00000000" w:rsidRDefault="00000000" w:rsidRPr="00000000" w14:paraId="000000B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p>
    <w:p w:rsidR="00000000" w:rsidDel="00000000" w:rsidP="00000000" w:rsidRDefault="00000000" w:rsidRPr="00000000" w14:paraId="000000B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479800"/>
            <wp:effectExtent b="0" l="0" r="0" t="0"/>
            <wp:docPr id="2" name="image3.png"/>
            <a:graphic>
              <a:graphicData uri="http://schemas.openxmlformats.org/drawingml/2006/picture">
                <pic:pic>
                  <pic:nvPicPr>
                    <pic:cNvPr id="0" name="image3.png"/>
                    <pic:cNvPicPr preferRelativeResize="0"/>
                  </pic:nvPicPr>
                  <pic:blipFill>
                    <a:blip r:embed="rId33"/>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 Дані практичної задачі:</w:t>
      </w:r>
    </w:p>
    <w:p w:rsidR="00000000" w:rsidDel="00000000" w:rsidP="00000000" w:rsidRDefault="00000000" w:rsidRPr="00000000" w14:paraId="000000B7">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B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B9">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for: вивести список витрат по днях, обходячи масив.</w:t>
      </w:r>
    </w:p>
    <w:p w:rsidR="00000000" w:rsidDel="00000000" w:rsidP="00000000" w:rsidRDefault="00000000" w:rsidRPr="00000000" w14:paraId="000000BA">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while: накопичувати витрати день за днем, доки не буде вичерпано бюджет.</w:t>
      </w:r>
    </w:p>
    <w:p w:rsidR="00000000" w:rsidDel="00000000" w:rsidP="00000000" w:rsidRDefault="00000000" w:rsidRPr="00000000" w14:paraId="000000BB">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break: зупинити цей цикл одразу на дні, коли бюджет вичерпано, а не після перебору всіх днів.</w:t>
      </w:r>
    </w:p>
    <w:p w:rsidR="00000000" w:rsidDel="00000000" w:rsidP="00000000" w:rsidRDefault="00000000" w:rsidRPr="00000000" w14:paraId="000000BC">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do while: після кожної операції повертати користувача в меню і працювати, доки він не вибере вихід.</w:t>
      </w:r>
    </w:p>
    <w:p w:rsidR="00000000" w:rsidDel="00000000" w:rsidP="00000000" w:rsidRDefault="00000000" w:rsidRPr="00000000" w14:paraId="000000BD">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continue: пропускати дні без покупок при обчисленні середніх витрат.</w:t>
      </w:r>
    </w:p>
    <w:p w:rsidR="00000000" w:rsidDel="00000000" w:rsidP="00000000" w:rsidRDefault="00000000" w:rsidRPr="00000000" w14:paraId="000000BE">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Вкладені цикли: самостійно відсортувати копію масиву для трьох найдорожчих днів, без готових функцій сортування.</w:t>
      </w:r>
    </w:p>
    <w:p w:rsidR="00000000" w:rsidDel="00000000" w:rsidP="00000000" w:rsidRDefault="00000000" w:rsidRPr="00000000" w14:paraId="000000BF">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Функції: кожен пункт меню окремою функцією. Одна з них повертає мінімум і максимум через параметри-посилання, інша має параметр за замовчуванням (денний ліміт 1000 грн). Для модуля перевитрати взяти вбудовану математичну функцію.</w:t>
      </w:r>
    </w:p>
    <w:p w:rsidR="00000000" w:rsidDel="00000000" w:rsidP="00000000" w:rsidRDefault="00000000" w:rsidRPr="00000000" w14:paraId="000000C0">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Рекурсія: сумарні витрати обчислити рекурсивною функцією, без циклу.</w:t>
      </w:r>
    </w:p>
    <w:p w:rsidR="00000000" w:rsidDel="00000000" w:rsidP="00000000" w:rsidRDefault="00000000" w:rsidRPr="00000000" w14:paraId="000000C1">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goto: якщо користувач вводить неправильний пункт меню або нечислові символи, перенаправити його назад до головного меню через goto. Зациклення не повинно бути.</w:t>
      </w:r>
    </w:p>
    <w:p w:rsidR="00000000" w:rsidDel="00000000" w:rsidP="00000000" w:rsidRDefault="00000000" w:rsidRPr="00000000" w14:paraId="000000C2">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Валідація: перевіряти всі вхідні дані, правила визначити самостійно на основі попередніх задач.</w:t>
      </w:r>
    </w:p>
    <w:p w:rsidR="00000000" w:rsidDel="00000000" w:rsidP="00000000" w:rsidRDefault="00000000" w:rsidRPr="00000000" w14:paraId="000000C3">
      <w:pPr>
        <w:spacing w:after="60" w:line="276" w:lineRule="auto"/>
        <w:ind w:left="44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C4">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5">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№6: Practice# programming:  Self Practice Task</w:t>
      </w:r>
    </w:p>
    <w:p w:rsidR="00000000" w:rsidDel="00000000" w:rsidP="00000000" w:rsidRDefault="00000000" w:rsidRPr="00000000" w14:paraId="000000C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1: </w:t>
      </w:r>
    </w:p>
    <w:p w:rsidR="00000000" w:rsidDel="00000000" w:rsidP="00000000" w:rsidRDefault="00000000" w:rsidRPr="00000000" w14:paraId="000000C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727200"/>
            <wp:effectExtent b="0" l="0" r="0" t="0"/>
            <wp:docPr id="39" name="image35.png"/>
            <a:graphic>
              <a:graphicData uri="http://schemas.openxmlformats.org/drawingml/2006/picture">
                <pic:pic>
                  <pic:nvPicPr>
                    <pic:cNvPr id="0" name="image35.png"/>
                    <pic:cNvPicPr preferRelativeResize="0"/>
                  </pic:nvPicPr>
                  <pic:blipFill>
                    <a:blip r:embed="rId34"/>
                    <a:srcRect b="0" l="0" r="0" t="0"/>
                    <a:stretch>
                      <a:fillRect/>
                    </a:stretch>
                  </pic:blipFill>
                  <pic:spPr>
                    <a:xfrm>
                      <a:off x="0" y="0"/>
                      <a:ext cx="57312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1:</w:t>
      </w:r>
    </w:p>
    <w:p w:rsidR="00000000" w:rsidDel="00000000" w:rsidP="00000000" w:rsidRDefault="00000000" w:rsidRPr="00000000" w14:paraId="000000C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C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252538" cy="558564"/>
            <wp:effectExtent b="0" l="0" r="0" t="0"/>
            <wp:docPr id="38"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1252538" cy="558564"/>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2: </w:t>
      </w:r>
    </w:p>
    <w:p w:rsidR="00000000" w:rsidDel="00000000" w:rsidP="00000000" w:rsidRDefault="00000000" w:rsidRPr="00000000" w14:paraId="000000C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70100"/>
            <wp:effectExtent b="0" l="0" r="0" t="0"/>
            <wp:docPr id="23"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57312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2:</w:t>
      </w:r>
      <w:r w:rsidDel="00000000" w:rsidR="00000000" w:rsidRPr="00000000">
        <w:rPr>
          <w:rtl w:val="0"/>
        </w:rPr>
      </w:r>
    </w:p>
    <w:p w:rsidR="00000000" w:rsidDel="00000000" w:rsidP="00000000" w:rsidRDefault="00000000" w:rsidRPr="00000000" w14:paraId="000000C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C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014413" cy="581597"/>
            <wp:effectExtent b="0" l="0" r="0" t="0"/>
            <wp:docPr id="5"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1014413" cy="58159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3:</w:t>
      </w:r>
    </w:p>
    <w:p w:rsidR="00000000" w:rsidDel="00000000" w:rsidP="00000000" w:rsidRDefault="00000000" w:rsidRPr="00000000" w14:paraId="000000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654300"/>
            <wp:effectExtent b="0" l="0" r="0" t="0"/>
            <wp:docPr id="9"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3:</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D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081213" cy="583518"/>
            <wp:effectExtent b="0" l="0" r="0" t="0"/>
            <wp:docPr id="1" name="image22.png"/>
            <a:graphic>
              <a:graphicData uri="http://schemas.openxmlformats.org/drawingml/2006/picture">
                <pic:pic>
                  <pic:nvPicPr>
                    <pic:cNvPr id="0" name="image22.png"/>
                    <pic:cNvPicPr preferRelativeResize="0"/>
                  </pic:nvPicPr>
                  <pic:blipFill>
                    <a:blip r:embed="rId39"/>
                    <a:srcRect b="0" l="0" r="0" t="0"/>
                    <a:stretch>
                      <a:fillRect/>
                    </a:stretch>
                  </pic:blipFill>
                  <pic:spPr>
                    <a:xfrm>
                      <a:off x="0" y="0"/>
                      <a:ext cx="2081213" cy="583518"/>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6">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Result Documentation Report and Outcomes Placement Activities (Docs and Programs on GitHub)</w:t>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Оформити звіт щодо проробленої роботи, поділитися ним та кодами програм на GitHub.</w:t>
      </w:r>
    </w:p>
    <w:p w:rsidR="00000000" w:rsidDel="00000000" w:rsidP="00000000" w:rsidRDefault="00000000" w:rsidRPr="00000000" w14:paraId="000000D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Вимоги: для поширення даних використовувати git команди.</w:t>
      </w:r>
    </w:p>
    <w:p w:rsidR="00000000" w:rsidDel="00000000" w:rsidP="00000000" w:rsidRDefault="00000000" w:rsidRPr="00000000" w14:paraId="000000DA">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B">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№8: Results Evaluation and Release</w:t>
      </w:r>
    </w:p>
    <w:p w:rsidR="00000000" w:rsidDel="00000000" w:rsidP="00000000" w:rsidRDefault="00000000" w:rsidRPr="00000000" w14:paraId="000000D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Захистити Epic 3 та вивчений матеріал.</w:t>
      </w:r>
    </w:p>
    <w:p w:rsidR="00000000" w:rsidDel="00000000" w:rsidP="00000000" w:rsidRDefault="00000000" w:rsidRPr="00000000" w14:paraId="000000D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pStyle w:val="Heading2"/>
        <w:spacing w:after="0" w:before="40" w:line="276" w:lineRule="auto"/>
        <w:rPr>
          <w:rFonts w:ascii="Times New Roman" w:cs="Times New Roman" w:eastAsia="Times New Roman" w:hAnsi="Times New Roman"/>
          <w:b w:val="1"/>
          <w:bCs w:val="1"/>
          <w:sz w:val="26"/>
          <w:szCs w:val="26"/>
        </w:rPr>
      </w:pPr>
      <w:bookmarkStart w:colFirst="0" w:colLast="0" w:name="_2xvi7aewhirv" w:id="8"/>
      <w:bookmarkEnd w:id="8"/>
      <w:r w:rsidDel="00000000" w:rsidR="00000000" w:rsidRPr="00000000">
        <w:rPr>
          <w:rFonts w:ascii="Times New Roman" w:cs="Times New Roman" w:eastAsia="Times New Roman" w:hAnsi="Times New Roman"/>
          <w:b w:val="1"/>
          <w:bCs w:val="1"/>
          <w:sz w:val="26"/>
          <w:szCs w:val="26"/>
          <w:rtl w:val="0"/>
        </w:rPr>
        <w:t xml:space="preserve">2.</w:t>
        <w:tab/>
        <w:t xml:space="preserve">Дизайн та планована оцінка часу виконання завдань: </w:t>
      </w:r>
    </w:p>
    <w:p w:rsidR="00000000" w:rsidDel="00000000" w:rsidP="00000000" w:rsidRDefault="00000000" w:rsidRPr="00000000" w14:paraId="000000E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Програма №1: </w:t>
      </w:r>
      <w:r w:rsidDel="00000000" w:rsidR="00000000" w:rsidRPr="00000000">
        <w:rPr>
          <w:rFonts w:ascii="Times New Roman" w:cs="Times New Roman" w:eastAsia="Times New Roman" w:hAnsi="Times New Roman"/>
          <w:b w:val="1"/>
          <w:bCs w:val="1"/>
          <w:rtl w:val="0"/>
        </w:rPr>
        <w:t xml:space="preserve">Lab# programming: Lab 2</w:t>
      </w:r>
      <w:r w:rsidDel="00000000" w:rsidR="00000000" w:rsidRPr="00000000">
        <w:rPr>
          <w:rtl w:val="0"/>
        </w:rPr>
      </w:r>
    </w:p>
    <w:p w:rsidR="00000000" w:rsidDel="00000000" w:rsidP="00000000" w:rsidRDefault="00000000" w:rsidRPr="00000000" w14:paraId="000000E2">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E3">
      <w:pPr>
        <w:spacing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22838" cy="5061815"/>
            <wp:effectExtent b="0" l="0" r="0" t="0"/>
            <wp:docPr id="12"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3622838" cy="5061815"/>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Рис.4 Блок-схема до коду лабораторної роботи №2,  задачі 1:</w:t>
      </w:r>
      <w:r w:rsidDel="00000000" w:rsidR="00000000" w:rsidRPr="00000000">
        <w:rPr>
          <w:rtl w:val="0"/>
        </w:rPr>
      </w:r>
    </w:p>
    <w:p w:rsidR="00000000" w:rsidDel="00000000" w:rsidP="00000000" w:rsidRDefault="00000000" w:rsidRPr="00000000" w14:paraId="000000E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10 хв.</w:t>
      </w:r>
    </w:p>
    <w:p w:rsidR="00000000" w:rsidDel="00000000" w:rsidP="00000000" w:rsidRDefault="00000000" w:rsidRPr="00000000" w14:paraId="000000E6">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tl w:val="0"/>
        </w:rPr>
        <w:t xml:space="preserve">Програма №2: </w:t>
      </w:r>
      <w:r w:rsidDel="00000000" w:rsidR="00000000" w:rsidRPr="00000000">
        <w:rPr>
          <w:rFonts w:ascii="Times New Roman" w:cs="Times New Roman" w:eastAsia="Times New Roman" w:hAnsi="Times New Roman"/>
          <w:b w:val="1"/>
          <w:bCs w:val="1"/>
          <w:rtl w:val="0"/>
        </w:rPr>
        <w:t xml:space="preserve">Lab# programming: Lab 2</w:t>
      </w:r>
    </w:p>
    <w:p w:rsidR="00000000" w:rsidDel="00000000" w:rsidP="00000000" w:rsidRDefault="00000000" w:rsidRPr="00000000" w14:paraId="000000E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 30 хв</w:t>
      </w:r>
    </w:p>
    <w:p w:rsidR="00000000" w:rsidDel="00000000" w:rsidP="00000000" w:rsidRDefault="00000000" w:rsidRPr="00000000" w14:paraId="000000E8">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Програма № 3:</w:t>
      </w:r>
      <w:r w:rsidDel="00000000" w:rsidR="00000000" w:rsidRPr="00000000">
        <w:rPr>
          <w:rFonts w:ascii="Times New Roman" w:cs="Times New Roman" w:eastAsia="Times New Roman" w:hAnsi="Times New Roman"/>
          <w:b w:val="1"/>
          <w:bCs w:val="1"/>
          <w:sz w:val="24"/>
          <w:szCs w:val="24"/>
          <w:rtl w:val="0"/>
        </w:rPr>
        <w:t xml:space="preserve"> Lab# programming: Lab 3</w:t>
      </w:r>
    </w:p>
    <w:p w:rsidR="00000000" w:rsidDel="00000000" w:rsidP="00000000" w:rsidRDefault="00000000" w:rsidRPr="00000000" w14:paraId="000000E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40 хв</w:t>
      </w:r>
    </w:p>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276" w:lineRule="auto"/>
        <w:rPr>
          <w:rFonts w:ascii="Times New Roman" w:cs="Times New Roman" w:eastAsia="Times New Roman" w:hAnsi="Times New Roman"/>
          <w:b w:val="1"/>
          <w:bCs w:val="1"/>
          <w:sz w:val="14"/>
          <w:szCs w:val="14"/>
        </w:rPr>
      </w:pPr>
      <w:r w:rsidDel="00000000" w:rsidR="00000000" w:rsidRPr="00000000">
        <w:rPr>
          <w:rFonts w:ascii="Times New Roman" w:cs="Times New Roman" w:eastAsia="Times New Roman" w:hAnsi="Times New Roman"/>
          <w:sz w:val="24"/>
          <w:szCs w:val="24"/>
          <w:rtl w:val="0"/>
        </w:rPr>
        <w:t xml:space="preserve">Програма №4: </w:t>
      </w:r>
      <w:r w:rsidDel="00000000" w:rsidR="00000000" w:rsidRPr="00000000">
        <w:rPr>
          <w:rFonts w:ascii="Times New Roman" w:cs="Times New Roman" w:eastAsia="Times New Roman" w:hAnsi="Times New Roman"/>
          <w:b w:val="1"/>
          <w:bCs w:val="1"/>
          <w:sz w:val="24"/>
          <w:szCs w:val="24"/>
          <w:rtl w:val="0"/>
        </w:rPr>
        <w:t xml:space="preserve">Аналізатор місячного бюджету</w:t>
      </w:r>
      <w:r w:rsidDel="00000000" w:rsidR="00000000" w:rsidRPr="00000000">
        <w:rPr>
          <w:rtl w:val="0"/>
        </w:rPr>
      </w:r>
    </w:p>
    <w:p w:rsidR="00000000" w:rsidDel="00000000" w:rsidP="00000000" w:rsidRDefault="00000000" w:rsidRPr="00000000" w14:paraId="000000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E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6713" cy="1581878"/>
            <wp:effectExtent b="0" l="0" r="0" t="0"/>
            <wp:docPr id="21"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4176713" cy="1581878"/>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Рис.5 Блок-схема до практичної задачі:</w:t>
      </w:r>
      <w:r w:rsidDel="00000000" w:rsidR="00000000" w:rsidRPr="00000000">
        <w:rPr>
          <w:rtl w:val="0"/>
        </w:rPr>
      </w:r>
    </w:p>
    <w:p w:rsidR="00000000" w:rsidDel="00000000" w:rsidP="00000000" w:rsidRDefault="00000000" w:rsidRPr="00000000" w14:paraId="000000E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13313" cy="4041370"/>
            <wp:effectExtent b="0" l="0" r="0" t="0"/>
            <wp:docPr id="36" name="image38.png"/>
            <a:graphic>
              <a:graphicData uri="http://schemas.openxmlformats.org/drawingml/2006/picture">
                <pic:pic>
                  <pic:nvPicPr>
                    <pic:cNvPr id="0" name="image38.png"/>
                    <pic:cNvPicPr preferRelativeResize="0"/>
                  </pic:nvPicPr>
                  <pic:blipFill>
                    <a:blip r:embed="rId42"/>
                    <a:srcRect b="0" l="0" r="0" t="0"/>
                    <a:stretch>
                      <a:fillRect/>
                    </a:stretch>
                  </pic:blipFill>
                  <pic:spPr>
                    <a:xfrm>
                      <a:off x="0" y="0"/>
                      <a:ext cx="3613313" cy="404137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Рис.6 Блок-схема до практичної задачі:</w:t>
      </w:r>
      <w:r w:rsidDel="00000000" w:rsidR="00000000" w:rsidRPr="00000000">
        <w:rPr>
          <w:rtl w:val="0"/>
        </w:rPr>
      </w:r>
    </w:p>
    <w:p w:rsidR="00000000" w:rsidDel="00000000" w:rsidP="00000000" w:rsidRDefault="00000000" w:rsidRPr="00000000" w14:paraId="000000F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52925" cy="4057650"/>
            <wp:effectExtent b="0" l="0" r="0" t="0"/>
            <wp:docPr id="15"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4352925" cy="405765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Рис.7 Блок-схема до практичної задачі:</w:t>
      </w:r>
      <w:r w:rsidDel="00000000" w:rsidR="00000000" w:rsidRPr="00000000">
        <w:rPr>
          <w:rtl w:val="0"/>
        </w:rPr>
      </w:r>
    </w:p>
    <w:p w:rsidR="00000000" w:rsidDel="00000000" w:rsidP="00000000" w:rsidRDefault="00000000" w:rsidRPr="00000000" w14:paraId="000000F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9950" cy="7391400"/>
            <wp:effectExtent b="0" l="0" r="0" t="0"/>
            <wp:docPr id="32" name="image32.png"/>
            <a:graphic>
              <a:graphicData uri="http://schemas.openxmlformats.org/drawingml/2006/picture">
                <pic:pic>
                  <pic:nvPicPr>
                    <pic:cNvPr id="0" name="image32.png"/>
                    <pic:cNvPicPr preferRelativeResize="0"/>
                  </pic:nvPicPr>
                  <pic:blipFill>
                    <a:blip r:embed="rId44"/>
                    <a:srcRect b="0" l="0" r="0" t="0"/>
                    <a:stretch>
                      <a:fillRect/>
                    </a:stretch>
                  </pic:blipFill>
                  <pic:spPr>
                    <a:xfrm>
                      <a:off x="0" y="0"/>
                      <a:ext cx="340995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Рис.8 Блок-схема до практичної задачі:</w:t>
      </w:r>
      <w:r w:rsidDel="00000000" w:rsidR="00000000" w:rsidRPr="00000000">
        <w:rPr>
          <w:rtl w:val="0"/>
        </w:rPr>
      </w:r>
    </w:p>
    <w:p w:rsidR="00000000" w:rsidDel="00000000" w:rsidP="00000000" w:rsidRDefault="00000000" w:rsidRPr="00000000" w14:paraId="000000F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4391278"/>
            <wp:effectExtent b="0" l="0" r="0" t="0"/>
            <wp:docPr id="11"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4376738" cy="4391278"/>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Рис.9 Блок-схема до практичної задачі:</w:t>
      </w:r>
      <w:r w:rsidDel="00000000" w:rsidR="00000000" w:rsidRPr="00000000">
        <w:rPr>
          <w:rtl w:val="0"/>
        </w:rPr>
      </w:r>
    </w:p>
    <w:p w:rsidR="00000000" w:rsidDel="00000000" w:rsidP="00000000" w:rsidRDefault="00000000" w:rsidRPr="00000000" w14:paraId="000000F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24225" cy="742950"/>
            <wp:effectExtent b="0" l="0" r="0" t="0"/>
            <wp:docPr id="4" name="image33.png"/>
            <a:graphic>
              <a:graphicData uri="http://schemas.openxmlformats.org/drawingml/2006/picture">
                <pic:pic>
                  <pic:nvPicPr>
                    <pic:cNvPr id="0" name="image33.png"/>
                    <pic:cNvPicPr preferRelativeResize="0"/>
                  </pic:nvPicPr>
                  <pic:blipFill>
                    <a:blip r:embed="rId46"/>
                    <a:srcRect b="0" l="0" r="0" t="0"/>
                    <a:stretch>
                      <a:fillRect/>
                    </a:stretch>
                  </pic:blipFill>
                  <pic:spPr>
                    <a:xfrm>
                      <a:off x="0" y="0"/>
                      <a:ext cx="3324225" cy="74295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Рис.10 Блок-схема до практичної задачі:</w:t>
      </w:r>
      <w:r w:rsidDel="00000000" w:rsidR="00000000" w:rsidRPr="00000000">
        <w:rPr>
          <w:rtl w:val="0"/>
        </w:rPr>
      </w:r>
    </w:p>
    <w:p w:rsidR="00000000" w:rsidDel="00000000" w:rsidP="00000000" w:rsidRDefault="00000000" w:rsidRPr="00000000" w14:paraId="000000F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05175" cy="6096000"/>
            <wp:effectExtent b="0" l="0" r="0" t="0"/>
            <wp:docPr id="43"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3305175"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Рис.11 Блок-схема до практичної задачі:</w:t>
      </w:r>
      <w:r w:rsidDel="00000000" w:rsidR="00000000" w:rsidRPr="00000000">
        <w:rPr>
          <w:rtl w:val="0"/>
        </w:rPr>
      </w:r>
    </w:p>
    <w:p w:rsidR="00000000" w:rsidDel="00000000" w:rsidP="00000000" w:rsidRDefault="00000000" w:rsidRPr="00000000" w14:paraId="000000F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24350" cy="6915150"/>
            <wp:effectExtent b="0" l="0" r="0" t="0"/>
            <wp:docPr id="22" name="image12.png"/>
            <a:graphic>
              <a:graphicData uri="http://schemas.openxmlformats.org/drawingml/2006/picture">
                <pic:pic>
                  <pic:nvPicPr>
                    <pic:cNvPr id="0" name="image12.png"/>
                    <pic:cNvPicPr preferRelativeResize="0"/>
                  </pic:nvPicPr>
                  <pic:blipFill>
                    <a:blip r:embed="rId48"/>
                    <a:srcRect b="0" l="0" r="0" t="0"/>
                    <a:stretch>
                      <a:fillRect/>
                    </a:stretch>
                  </pic:blipFill>
                  <pic:spPr>
                    <a:xfrm>
                      <a:off x="0" y="0"/>
                      <a:ext cx="4324350" cy="691515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Рис.12 Блок-схема до практичної задачі:</w:t>
      </w:r>
      <w:r w:rsidDel="00000000" w:rsidR="00000000" w:rsidRPr="00000000">
        <w:rPr>
          <w:rtl w:val="0"/>
        </w:rPr>
      </w:r>
    </w:p>
    <w:p w:rsidR="00000000" w:rsidDel="00000000" w:rsidP="00000000" w:rsidRDefault="00000000" w:rsidRPr="00000000" w14:paraId="000000F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680200"/>
            <wp:effectExtent b="0" l="0" r="0" t="0"/>
            <wp:docPr id="20"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5731200" cy="66802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Рис.13 Блок-схема до практичної задачі:</w:t>
      </w:r>
      <w:r w:rsidDel="00000000" w:rsidR="00000000" w:rsidRPr="00000000">
        <w:rPr>
          <w:rtl w:val="0"/>
        </w:rPr>
      </w:r>
    </w:p>
    <w:p w:rsidR="00000000" w:rsidDel="00000000" w:rsidP="00000000" w:rsidRDefault="00000000" w:rsidRPr="00000000" w14:paraId="000001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51200"/>
            <wp:effectExtent b="0" l="0" r="0" t="0"/>
            <wp:docPr id="18" name="image42.png"/>
            <a:graphic>
              <a:graphicData uri="http://schemas.openxmlformats.org/drawingml/2006/picture">
                <pic:pic>
                  <pic:nvPicPr>
                    <pic:cNvPr id="0" name="image42.png"/>
                    <pic:cNvPicPr preferRelativeResize="0"/>
                  </pic:nvPicPr>
                  <pic:blipFill>
                    <a:blip r:embed="rId50"/>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Рис.14 Блок-схема до практичної задачі:</w:t>
      </w:r>
      <w:r w:rsidDel="00000000" w:rsidR="00000000" w:rsidRPr="00000000">
        <w:rPr>
          <w:rtl w:val="0"/>
        </w:rPr>
      </w:r>
    </w:p>
    <w:p w:rsidR="00000000" w:rsidDel="00000000" w:rsidP="00000000" w:rsidRDefault="00000000" w:rsidRPr="00000000" w14:paraId="0000010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 год.</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Програма №5: Selfpractice Algotester task 1</w:t>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задачі: до 30 хв</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Програма №6: Selfpractice Algotester task 2</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задачі: до 30 хв</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Програма №7: Selfpractice Algotester task 3</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задачі: до 30 хв</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F">
      <w:pPr>
        <w:pStyle w:val="Heading2"/>
        <w:spacing w:after="0" w:before="40" w:line="276" w:lineRule="auto"/>
        <w:rPr>
          <w:rFonts w:ascii="Times New Roman" w:cs="Times New Roman" w:eastAsia="Times New Roman" w:hAnsi="Times New Roman"/>
          <w:b w:val="1"/>
          <w:bCs w:val="1"/>
          <w:sz w:val="26"/>
          <w:szCs w:val="26"/>
        </w:rPr>
      </w:pPr>
      <w:bookmarkStart w:colFirst="0" w:colLast="0" w:name="_e0vjmt1y7fyh" w:id="9"/>
      <w:bookmarkEnd w:id="9"/>
      <w:r w:rsidDel="00000000" w:rsidR="00000000" w:rsidRPr="00000000">
        <w:rPr>
          <w:rFonts w:ascii="Times New Roman" w:cs="Times New Roman" w:eastAsia="Times New Roman" w:hAnsi="Times New Roman"/>
          <w:b w:val="1"/>
          <w:bCs w:val="1"/>
          <w:sz w:val="26"/>
          <w:szCs w:val="26"/>
          <w:rtl w:val="0"/>
        </w:rPr>
        <w:t xml:space="preserve">3.</w:t>
        <w:tab/>
        <w:t xml:space="preserve">Конфігурація середовища до виконання завдань:</w:t>
      </w:r>
    </w:p>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Епік №3 не містить завдань конфігурації, нові програми та додаткові налаштування відсутні.</w:t>
      </w: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2"/>
        <w:spacing w:after="0" w:before="40" w:line="276" w:lineRule="auto"/>
        <w:rPr>
          <w:rFonts w:ascii="Times New Roman" w:cs="Times New Roman" w:eastAsia="Times New Roman" w:hAnsi="Times New Roman"/>
          <w:b w:val="1"/>
          <w:bCs w:val="1"/>
          <w:sz w:val="26"/>
          <w:szCs w:val="26"/>
        </w:rPr>
      </w:pPr>
      <w:bookmarkStart w:colFirst="0" w:colLast="0" w:name="_40kjxue1xqtr" w:id="10"/>
      <w:bookmarkEnd w:id="10"/>
      <w:r w:rsidDel="00000000" w:rsidR="00000000" w:rsidRPr="00000000">
        <w:rPr>
          <w:rFonts w:ascii="Times New Roman" w:cs="Times New Roman" w:eastAsia="Times New Roman" w:hAnsi="Times New Roman"/>
          <w:b w:val="1"/>
          <w:bCs w:val="1"/>
          <w:sz w:val="26"/>
          <w:szCs w:val="26"/>
          <w:rtl w:val="0"/>
        </w:rPr>
        <w:t xml:space="preserve">4. </w:t>
        <w:tab/>
        <w:t xml:space="preserve">Код програм з посиланням на зовнішні ресурси:</w:t>
      </w:r>
    </w:p>
    <w:p w:rsidR="00000000" w:rsidDel="00000000" w:rsidP="00000000" w:rsidRDefault="00000000" w:rsidRPr="00000000" w14:paraId="0000011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Завдання №1: </w:t>
      </w:r>
      <w:r w:rsidDel="00000000" w:rsidR="00000000" w:rsidRPr="00000000">
        <w:rPr>
          <w:rFonts w:ascii="Times New Roman" w:cs="Times New Roman" w:eastAsia="Times New Roman" w:hAnsi="Times New Roman"/>
          <w:sz w:val="24"/>
          <w:szCs w:val="24"/>
          <w:rtl w:val="0"/>
        </w:rPr>
        <w:t xml:space="preserve">Використовуючи оператор циклу, знайти суму елементів, зазначених у конкретному варіанті. Результат надрукувати, надавши відповідний заголовок.</w:t>
      </w:r>
    </w:p>
    <w:p w:rsidR="00000000" w:rsidDel="00000000" w:rsidP="00000000" w:rsidRDefault="00000000" w:rsidRPr="00000000" w14:paraId="00000114">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Умова завдання:</w:t>
      </w:r>
      <w:r w:rsidDel="00000000" w:rsidR="00000000" w:rsidRPr="00000000">
        <w:rPr>
          <w:rFonts w:ascii="Times New Roman" w:cs="Times New Roman" w:eastAsia="Times New Roman" w:hAnsi="Times New Roman"/>
          <w:sz w:val="24"/>
          <w:szCs w:val="24"/>
          <w:rtl w:val="0"/>
        </w:rPr>
        <w:t xml:space="preserve"> Знайти суму цілих додатніх чисел, більших 20, менших 100 і кратних 3</w:t>
      </w:r>
      <w:r w:rsidDel="00000000" w:rsidR="00000000" w:rsidRPr="00000000">
        <w:rPr>
          <w:rtl w:val="0"/>
        </w:rPr>
      </w:r>
    </w:p>
    <w:p w:rsidR="00000000" w:rsidDel="00000000" w:rsidP="00000000" w:rsidRDefault="00000000" w:rsidRPr="00000000" w14:paraId="00000115">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33900" cy="3981450"/>
            <wp:effectExtent b="0" l="0" r="0" t="0"/>
            <wp:docPr id="3"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453390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0000ff"/>
          <w:rtl w:val="0"/>
        </w:rPr>
        <w:t xml:space="preserve">Рис.15 Код програми до лабораторної роботи №2, задачі 1:</w:t>
      </w:r>
      <w:r w:rsidDel="00000000" w:rsidR="00000000" w:rsidRPr="00000000">
        <w:rPr>
          <w:rtl w:val="0"/>
        </w:rPr>
      </w:r>
    </w:p>
    <w:p w:rsidR="00000000" w:rsidDel="00000000" w:rsidP="00000000" w:rsidRDefault="00000000" w:rsidRPr="00000000" w14:paraId="00000117">
      <w:pPr>
        <w:spacing w:after="200" w:line="276" w:lineRule="auto"/>
        <w:jc w:val="both"/>
        <w:rPr>
          <w:rFonts w:ascii="Times New Roman" w:cs="Times New Roman" w:eastAsia="Times New Roman" w:hAnsi="Times New Roman"/>
        </w:rPr>
      </w:pPr>
      <w:hyperlink r:id="rId52">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18">
      <w:pPr>
        <w:spacing w:after="200" w:line="276"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Деталі написання програми: Використала цикл for для чисел з проміжку від 21 до 100, за допомогою оператора if перевірила кратність чисел трьом. У змінну sum записала значення суми чисел, що задовільняють умови перевірки.</w:t>
      </w: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10 хв.</w:t>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Завдання №2:</w:t>
      </w:r>
      <w:r w:rsidDel="00000000" w:rsidR="00000000" w:rsidRPr="00000000">
        <w:rPr>
          <w:rFonts w:ascii="Times New Roman" w:cs="Times New Roman" w:eastAsia="Times New Roman" w:hAnsi="Times New Roman"/>
          <w:sz w:val="24"/>
          <w:szCs w:val="24"/>
          <w:rtl w:val="0"/>
        </w:rPr>
        <w:t xml:space="preserve"> Для х, що змінюється від a до b з кроком (b-a)/k, де (k=10), обчислити функцію f(x), використовуючи її розклад в степеневий ряд у двох випадках:</w:t>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для заданого n;</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 для заданої точності ε (ε=0.0001).</w:t>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Для порівняння знайти точне значення функції.</w:t>
      </w:r>
    </w:p>
    <w:p w:rsidR="00000000" w:rsidDel="00000000" w:rsidP="00000000" w:rsidRDefault="00000000" w:rsidRPr="00000000" w14:paraId="0000011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14638" cy="3497514"/>
            <wp:effectExtent b="0" l="0" r="0" t="0"/>
            <wp:docPr id="40" name="image41.png"/>
            <a:graphic>
              <a:graphicData uri="http://schemas.openxmlformats.org/drawingml/2006/picture">
                <pic:pic>
                  <pic:nvPicPr>
                    <pic:cNvPr id="0" name="image41.png"/>
                    <pic:cNvPicPr preferRelativeResize="0"/>
                  </pic:nvPicPr>
                  <pic:blipFill>
                    <a:blip r:embed="rId53"/>
                    <a:srcRect b="0" l="0" r="0" t="0"/>
                    <a:stretch>
                      <a:fillRect/>
                    </a:stretch>
                  </pic:blipFill>
                  <pic:spPr>
                    <a:xfrm>
                      <a:off x="0" y="0"/>
                      <a:ext cx="2814638" cy="3497514"/>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95838" cy="2923708"/>
            <wp:effectExtent b="0" l="0" r="0" t="0"/>
            <wp:docPr id="16"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4795838" cy="2923708"/>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Рис.16, 17: Код до програми лабораторної роботи №3 задачі 2:</w:t>
      </w:r>
      <w:r w:rsidDel="00000000" w:rsidR="00000000" w:rsidRPr="00000000">
        <w:rPr>
          <w:rtl w:val="0"/>
        </w:rPr>
      </w:r>
    </w:p>
    <w:p w:rsidR="00000000" w:rsidDel="00000000" w:rsidP="00000000" w:rsidRDefault="00000000" w:rsidRPr="00000000" w14:paraId="00000122">
      <w:pPr>
        <w:spacing w:after="200" w:line="276" w:lineRule="auto"/>
        <w:jc w:val="both"/>
        <w:rPr>
          <w:rFonts w:ascii="Times New Roman" w:cs="Times New Roman" w:eastAsia="Times New Roman" w:hAnsi="Times New Roman"/>
          <w:i w:val="1"/>
          <w:iCs w:val="1"/>
          <w:sz w:val="24"/>
          <w:szCs w:val="24"/>
        </w:rPr>
      </w:pPr>
      <w:hyperlink r:id="rId55">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2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60хв.</w:t>
      </w:r>
      <w:r w:rsidDel="00000000" w:rsidR="00000000" w:rsidRPr="00000000">
        <w:rPr>
          <w:rtl w:val="0"/>
        </w:rPr>
      </w:r>
    </w:p>
    <w:p w:rsidR="00000000" w:rsidDel="00000000" w:rsidP="00000000" w:rsidRDefault="00000000" w:rsidRPr="00000000" w14:paraId="00000124">
      <w:pPr>
        <w:spacing w:after="2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№3 </w:t>
      </w:r>
    </w:p>
    <w:p w:rsidR="00000000" w:rsidDel="00000000" w:rsidP="00000000" w:rsidRDefault="00000000" w:rsidRPr="00000000" w14:paraId="00000126">
      <w:pPr>
        <w:spacing w:after="20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254500"/>
            <wp:effectExtent b="0" l="0" r="0" t="0"/>
            <wp:docPr id="28" name="image30.png"/>
            <a:graphic>
              <a:graphicData uri="http://schemas.openxmlformats.org/drawingml/2006/picture">
                <pic:pic>
                  <pic:nvPicPr>
                    <pic:cNvPr id="0" name="image30.png"/>
                    <pic:cNvPicPr preferRelativeResize="0"/>
                  </pic:nvPicPr>
                  <pic:blipFill>
                    <a:blip r:embed="rId56"/>
                    <a:srcRect b="0" l="0" r="0" t="0"/>
                    <a:stretch>
                      <a:fillRect/>
                    </a:stretch>
                  </pic:blipFill>
                  <pic:spPr>
                    <a:xfrm>
                      <a:off x="0" y="0"/>
                      <a:ext cx="57312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 18: Код до програми практичної роботи:</w:t>
      </w:r>
      <w:r w:rsidDel="00000000" w:rsidR="00000000" w:rsidRPr="00000000">
        <w:rPr>
          <w:rtl w:val="0"/>
        </w:rPr>
      </w:r>
    </w:p>
    <w:p w:rsidR="00000000" w:rsidDel="00000000" w:rsidP="00000000" w:rsidRDefault="00000000" w:rsidRPr="00000000" w14:paraId="00000128">
      <w:pPr>
        <w:spacing w:after="20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905500"/>
            <wp:effectExtent b="0" l="0" r="0" t="0"/>
            <wp:docPr id="24" name="image20.png"/>
            <a:graphic>
              <a:graphicData uri="http://schemas.openxmlformats.org/drawingml/2006/picture">
                <pic:pic>
                  <pic:nvPicPr>
                    <pic:cNvPr id="0" name="image20.png"/>
                    <pic:cNvPicPr preferRelativeResize="0"/>
                  </pic:nvPicPr>
                  <pic:blipFill>
                    <a:blip r:embed="rId57"/>
                    <a:srcRect b="0" l="0" r="0" t="0"/>
                    <a:stretch>
                      <a:fillRect/>
                    </a:stretch>
                  </pic:blipFill>
                  <pic:spPr>
                    <a:xfrm>
                      <a:off x="0" y="0"/>
                      <a:ext cx="5731200" cy="59055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 19: Код до програми практичної роботи:</w:t>
      </w:r>
      <w:r w:rsidDel="00000000" w:rsidR="00000000" w:rsidRPr="00000000">
        <w:rPr>
          <w:rtl w:val="0"/>
        </w:rPr>
      </w:r>
    </w:p>
    <w:p w:rsidR="00000000" w:rsidDel="00000000" w:rsidP="00000000" w:rsidRDefault="00000000" w:rsidRPr="00000000" w14:paraId="0000012B">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038600"/>
            <wp:effectExtent b="0" l="0" r="0" t="0"/>
            <wp:docPr id="7" name="image11.png"/>
            <a:graphic>
              <a:graphicData uri="http://schemas.openxmlformats.org/drawingml/2006/picture">
                <pic:pic>
                  <pic:nvPicPr>
                    <pic:cNvPr id="0" name="image11.png"/>
                    <pic:cNvPicPr preferRelativeResize="0"/>
                  </pic:nvPicPr>
                  <pic:blipFill>
                    <a:blip r:embed="rId58"/>
                    <a:srcRect b="0" l="0" r="0" t="0"/>
                    <a:stretch>
                      <a:fillRect/>
                    </a:stretch>
                  </pic:blipFill>
                  <pic:spPr>
                    <a:xfrm>
                      <a:off x="0" y="0"/>
                      <a:ext cx="57312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 20: Код до програми практичної роботи:</w:t>
      </w:r>
      <w:r w:rsidDel="00000000" w:rsidR="00000000" w:rsidRPr="00000000">
        <w:rPr>
          <w:rtl w:val="0"/>
        </w:rPr>
      </w:r>
    </w:p>
    <w:p w:rsidR="00000000" w:rsidDel="00000000" w:rsidP="00000000" w:rsidRDefault="00000000" w:rsidRPr="00000000" w14:paraId="0000012D">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699000"/>
            <wp:effectExtent b="0" l="0" r="0" t="0"/>
            <wp:docPr id="10" name="image27.png"/>
            <a:graphic>
              <a:graphicData uri="http://schemas.openxmlformats.org/drawingml/2006/picture">
                <pic:pic>
                  <pic:nvPicPr>
                    <pic:cNvPr id="0" name="image27.png"/>
                    <pic:cNvPicPr preferRelativeResize="0"/>
                  </pic:nvPicPr>
                  <pic:blipFill>
                    <a:blip r:embed="rId59"/>
                    <a:srcRect b="0" l="0" r="0" t="0"/>
                    <a:stretch>
                      <a:fillRect/>
                    </a:stretch>
                  </pic:blipFill>
                  <pic:spPr>
                    <a:xfrm>
                      <a:off x="0" y="0"/>
                      <a:ext cx="5731200" cy="4699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Рис.21 : Код до програми практичної роботи:</w:t>
      </w:r>
      <w:r w:rsidDel="00000000" w:rsidR="00000000" w:rsidRPr="00000000">
        <w:rPr>
          <w:rtl w:val="0"/>
        </w:rPr>
      </w:r>
    </w:p>
    <w:p w:rsidR="00000000" w:rsidDel="00000000" w:rsidP="00000000" w:rsidRDefault="00000000" w:rsidRPr="00000000" w14:paraId="0000012F">
      <w:pPr>
        <w:spacing w:after="20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819400"/>
            <wp:effectExtent b="0" l="0" r="0" t="0"/>
            <wp:docPr id="31" name="image24.png"/>
            <a:graphic>
              <a:graphicData uri="http://schemas.openxmlformats.org/drawingml/2006/picture">
                <pic:pic>
                  <pic:nvPicPr>
                    <pic:cNvPr id="0" name="image24.png"/>
                    <pic:cNvPicPr preferRelativeResize="0"/>
                  </pic:nvPicPr>
                  <pic:blipFill>
                    <a:blip r:embed="rId60"/>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Рис.22 : Код до програми практичної роботи:</w:t>
      </w:r>
      <w:r w:rsidDel="00000000" w:rsidR="00000000" w:rsidRPr="00000000">
        <w:rPr>
          <w:rtl w:val="0"/>
        </w:rPr>
      </w:r>
    </w:p>
    <w:p w:rsidR="00000000" w:rsidDel="00000000" w:rsidP="00000000" w:rsidRDefault="00000000" w:rsidRPr="00000000" w14:paraId="00000131">
      <w:pPr>
        <w:spacing w:after="200" w:line="276" w:lineRule="auto"/>
        <w:jc w:val="both"/>
        <w:rPr>
          <w:rFonts w:ascii="Times New Roman" w:cs="Times New Roman" w:eastAsia="Times New Roman" w:hAnsi="Times New Roman"/>
          <w:i w:val="1"/>
          <w:iCs w:val="1"/>
          <w:sz w:val="24"/>
          <w:szCs w:val="24"/>
        </w:rPr>
      </w:pPr>
      <w:hyperlink r:id="rId61">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5 годин.</w:t>
      </w:r>
      <w:r w:rsidDel="00000000" w:rsidR="00000000" w:rsidRPr="00000000">
        <w:rPr>
          <w:rtl w:val="0"/>
        </w:rPr>
      </w:r>
    </w:p>
    <w:p w:rsidR="00000000" w:rsidDel="00000000" w:rsidP="00000000" w:rsidRDefault="00000000" w:rsidRPr="00000000" w14:paraId="00000133">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№4: </w:t>
      </w:r>
    </w:p>
    <w:p w:rsidR="00000000" w:rsidDel="00000000" w:rsidP="00000000" w:rsidRDefault="00000000" w:rsidRPr="00000000" w14:paraId="00000134">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3826795"/>
            <wp:effectExtent b="0" l="0" r="0" t="0"/>
            <wp:docPr id="35" name="image34.png"/>
            <a:graphic>
              <a:graphicData uri="http://schemas.openxmlformats.org/drawingml/2006/picture">
                <pic:pic>
                  <pic:nvPicPr>
                    <pic:cNvPr id="0" name="image34.png"/>
                    <pic:cNvPicPr preferRelativeResize="0"/>
                  </pic:nvPicPr>
                  <pic:blipFill>
                    <a:blip r:embed="rId62"/>
                    <a:srcRect b="0" l="0" r="0" t="0"/>
                    <a:stretch>
                      <a:fillRect/>
                    </a:stretch>
                  </pic:blipFill>
                  <pic:spPr>
                    <a:xfrm>
                      <a:off x="0" y="0"/>
                      <a:ext cx="4090988" cy="382679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5">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Рис.23 : Код до програми 5 селфпрактіс 1:</w:t>
      </w:r>
    </w:p>
    <w:p w:rsidR="00000000" w:rsidDel="00000000" w:rsidP="00000000" w:rsidRDefault="00000000" w:rsidRPr="00000000" w14:paraId="00000136">
      <w:pPr>
        <w:spacing w:line="240" w:lineRule="auto"/>
        <w:rPr>
          <w:rFonts w:ascii="Times New Roman" w:cs="Times New Roman" w:eastAsia="Times New Roman" w:hAnsi="Times New Roman"/>
          <w:i w:val="1"/>
          <w:iCs w:val="1"/>
          <w:color w:val="0000ff"/>
        </w:rPr>
      </w:pPr>
      <w:hyperlink r:id="rId63">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r w:rsidDel="00000000" w:rsidR="00000000" w:rsidRPr="00000000">
        <w:rPr>
          <w:rtl w:val="0"/>
        </w:rPr>
      </w:r>
    </w:p>
    <w:p w:rsidR="00000000" w:rsidDel="00000000" w:rsidP="00000000" w:rsidRDefault="00000000" w:rsidRPr="00000000" w14:paraId="00000138">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62500" cy="3314700"/>
            <wp:effectExtent b="0" l="0" r="0" t="0"/>
            <wp:docPr id="6" name="image6.png"/>
            <a:graphic>
              <a:graphicData uri="http://schemas.openxmlformats.org/drawingml/2006/picture">
                <pic:pic>
                  <pic:nvPicPr>
                    <pic:cNvPr id="0" name="image6.png"/>
                    <pic:cNvPicPr preferRelativeResize="0"/>
                  </pic:nvPicPr>
                  <pic:blipFill>
                    <a:blip r:embed="rId64"/>
                    <a:srcRect b="0" l="0" r="0" t="0"/>
                    <a:stretch>
                      <a:fillRect/>
                    </a:stretch>
                  </pic:blipFill>
                  <pic:spPr>
                    <a:xfrm>
                      <a:off x="0" y="0"/>
                      <a:ext cx="4762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Рис.24 : Код до програми 6 селфпрактіс 2:</w:t>
      </w:r>
    </w:p>
    <w:p w:rsidR="00000000" w:rsidDel="00000000" w:rsidP="00000000" w:rsidRDefault="00000000" w:rsidRPr="00000000" w14:paraId="0000013A">
      <w:pPr>
        <w:spacing w:line="240" w:lineRule="auto"/>
        <w:rPr>
          <w:rFonts w:ascii="Times New Roman" w:cs="Times New Roman" w:eastAsia="Times New Roman" w:hAnsi="Times New Roman"/>
          <w:i w:val="1"/>
          <w:iCs w:val="1"/>
          <w:color w:val="0000ff"/>
        </w:rPr>
      </w:pPr>
      <w:hyperlink r:id="rId65">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B">
      <w:pPr>
        <w:spacing w:line="24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r w:rsidDel="00000000" w:rsidR="00000000" w:rsidRPr="00000000">
        <w:rPr>
          <w:rtl w:val="0"/>
        </w:rPr>
      </w:r>
    </w:p>
    <w:p w:rsidR="00000000" w:rsidDel="00000000" w:rsidP="00000000" w:rsidRDefault="00000000" w:rsidRPr="00000000" w14:paraId="0000013C">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14800" cy="3886200"/>
            <wp:effectExtent b="0" l="0" r="0" t="0"/>
            <wp:docPr id="41" name="image29.png"/>
            <a:graphic>
              <a:graphicData uri="http://schemas.openxmlformats.org/drawingml/2006/picture">
                <pic:pic>
                  <pic:nvPicPr>
                    <pic:cNvPr id="0" name="image29.png"/>
                    <pic:cNvPicPr preferRelativeResize="0"/>
                  </pic:nvPicPr>
                  <pic:blipFill>
                    <a:blip r:embed="rId66"/>
                    <a:srcRect b="0" l="0" r="0" t="0"/>
                    <a:stretch>
                      <a:fillRect/>
                    </a:stretch>
                  </pic:blipFill>
                  <pic:spPr>
                    <a:xfrm>
                      <a:off x="0" y="0"/>
                      <a:ext cx="41148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Рис.25 : Код до програми 7 селфпрактіс 3:</w:t>
      </w:r>
    </w:p>
    <w:p w:rsidR="00000000" w:rsidDel="00000000" w:rsidP="00000000" w:rsidRDefault="00000000" w:rsidRPr="00000000" w14:paraId="0000013E">
      <w:pPr>
        <w:spacing w:line="240" w:lineRule="auto"/>
        <w:rPr>
          <w:rFonts w:ascii="Times New Roman" w:cs="Times New Roman" w:eastAsia="Times New Roman" w:hAnsi="Times New Roman"/>
          <w:i w:val="1"/>
          <w:iCs w:val="1"/>
          <w:color w:val="0000ff"/>
        </w:rPr>
      </w:pPr>
      <w:hyperlink r:id="rId67">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p>
    <w:p w:rsidR="00000000" w:rsidDel="00000000" w:rsidP="00000000" w:rsidRDefault="00000000" w:rsidRPr="00000000" w14:paraId="00000140">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1">
      <w:pPr>
        <w:pStyle w:val="Heading2"/>
        <w:spacing w:after="0" w:before="40" w:line="276" w:lineRule="auto"/>
        <w:rPr>
          <w:rFonts w:ascii="Times New Roman" w:cs="Times New Roman" w:eastAsia="Times New Roman" w:hAnsi="Times New Roman"/>
          <w:b w:val="1"/>
          <w:bCs w:val="1"/>
          <w:sz w:val="26"/>
          <w:szCs w:val="26"/>
        </w:rPr>
      </w:pPr>
      <w:bookmarkStart w:colFirst="0" w:colLast="0" w:name="_60t737l8gic7" w:id="11"/>
      <w:bookmarkEnd w:id="11"/>
      <w:r w:rsidDel="00000000" w:rsidR="00000000" w:rsidRPr="00000000">
        <w:rPr>
          <w:rFonts w:ascii="Times New Roman" w:cs="Times New Roman" w:eastAsia="Times New Roman" w:hAnsi="Times New Roman"/>
          <w:b w:val="1"/>
          <w:bCs w:val="1"/>
          <w:sz w:val="26"/>
          <w:szCs w:val="26"/>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b w:val="1"/>
          <w:bCs w:val="1"/>
          <w:sz w:val="24"/>
          <w:szCs w:val="24"/>
          <w:rtl w:val="0"/>
        </w:rPr>
        <w:t xml:space="preserve">Lab# programming: Lab 2</w:t>
      </w:r>
    </w:p>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програми: Використала цикл for для сортування значень в проміжок від 20 до 100, перевірила подільність на 3 за допомогою ділення з остачею на 3==0, сумувала елементи, що задовільняють всі перевірки та вивела результат в консоль:</w:t>
      </w:r>
    </w:p>
    <w:p w:rsidR="00000000" w:rsidDel="00000000" w:rsidP="00000000" w:rsidRDefault="00000000" w:rsidRPr="00000000" w14:paraId="000001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320800"/>
            <wp:effectExtent b="0" l="0" r="0" t="0"/>
            <wp:docPr id="42" name="image39.png"/>
            <a:graphic>
              <a:graphicData uri="http://schemas.openxmlformats.org/drawingml/2006/picture">
                <pic:pic>
                  <pic:nvPicPr>
                    <pic:cNvPr id="0" name="image39.png"/>
                    <pic:cNvPicPr preferRelativeResize="0"/>
                  </pic:nvPicPr>
                  <pic:blipFill>
                    <a:blip r:embed="rId68"/>
                    <a:srcRect b="0" l="0" r="0" t="0"/>
                    <a:stretch>
                      <a:fillRect/>
                    </a:stretch>
                  </pic:blipFill>
                  <pic:spPr>
                    <a:xfrm>
                      <a:off x="0" y="0"/>
                      <a:ext cx="57312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Рис.26: Перевірка вивиоду обчислень в термінал програми лабораторної роботи №3 задачі 1:</w:t>
      </w:r>
    </w:p>
    <w:p w:rsidR="00000000" w:rsidDel="00000000" w:rsidP="00000000" w:rsidRDefault="00000000" w:rsidRPr="00000000" w14:paraId="00000146">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Завдання №2:</w:t>
      </w:r>
      <w:r w:rsidDel="00000000" w:rsidR="00000000" w:rsidRPr="00000000">
        <w:rPr>
          <w:rFonts w:ascii="Calibri" w:cs="Calibri" w:eastAsia="Calibri" w:hAnsi="Calibri"/>
          <w:rtl w:val="0"/>
        </w:rPr>
        <w:t xml:space="preserve"> </w:t>
      </w:r>
      <w:r w:rsidDel="00000000" w:rsidR="00000000" w:rsidRPr="00000000">
        <w:rPr>
          <w:rFonts w:ascii="Times New Roman" w:cs="Times New Roman" w:eastAsia="Times New Roman" w:hAnsi="Times New Roman"/>
          <w:b w:val="1"/>
          <w:bCs w:val="1"/>
          <w:sz w:val="24"/>
          <w:szCs w:val="24"/>
          <w:rtl w:val="0"/>
        </w:rPr>
        <w:t xml:space="preserve">Lab# programming: Lab 3</w:t>
      </w:r>
    </w:p>
    <w:p w:rsidR="00000000" w:rsidDel="00000000" w:rsidP="00000000" w:rsidRDefault="00000000" w:rsidRPr="00000000" w14:paraId="00000148">
      <w:pPr>
        <w:rPr>
          <w:rFonts w:ascii="Times New Roman" w:cs="Times New Roman" w:eastAsia="Times New Roman" w:hAnsi="Times New Roman"/>
          <w:b w:val="1"/>
          <w:bCs w:val="1"/>
          <w:sz w:val="24"/>
          <w:szCs w:val="24"/>
        </w:rPr>
      </w:pPr>
      <w:r w:rsidDel="00000000" w:rsidR="00000000" w:rsidRPr="00000000">
        <w:rPr>
          <w:rFonts w:ascii="Gungsuh" w:cs="Gungsuh" w:eastAsia="Gungsuh" w:hAnsi="Gungsuh"/>
          <w:sz w:val="24"/>
          <w:szCs w:val="24"/>
          <w:rtl w:val="0"/>
        </w:rPr>
        <w:t xml:space="preserve">Деталі програми:Виконала вкладені цикли для розрахунку функції та рядків у заданому діапазоні x ∈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π</m:t>
            </m:r>
          </m:num>
          <m:den>
            <m:r>
              <w:rPr>
                <w:rFonts w:ascii="Times New Roman" w:cs="Times New Roman" w:eastAsia="Times New Roman" w:hAnsi="Times New Roman"/>
                <w:sz w:val="24"/>
                <w:szCs w:val="24"/>
              </w:rPr>
              <m:t xml:space="preserve">5</m:t>
            </m:r>
          </m:den>
        </m:f>
      </m:oMath>
      <w:r w:rsidDel="00000000" w:rsidR="00000000" w:rsidRPr="00000000">
        <w:rPr>
          <w:rFonts w:ascii="Times New Roman" w:cs="Times New Roman" w:eastAsia="Times New Roman" w:hAnsi="Times New Roman"/>
          <w:sz w:val="24"/>
          <w:szCs w:val="24"/>
          <w:rtl w:val="0"/>
        </w:rPr>
        <w:t xml:space="preserve"> , </w:t>
      </w:r>
      <m:oMath>
        <m:r>
          <m:t>π</m:t>
        </m:r>
      </m:oMath>
      <w:r w:rsidDel="00000000" w:rsidR="00000000" w:rsidRPr="00000000">
        <w:rPr>
          <w:rFonts w:ascii="Times New Roman" w:cs="Times New Roman" w:eastAsia="Times New Roman" w:hAnsi="Times New Roman"/>
          <w:sz w:val="24"/>
          <w:szCs w:val="24"/>
          <w:rtl w:val="0"/>
        </w:rPr>
        <w:t xml:space="preserve">] (з кроком </w:t>
      </w:r>
      <m:oMath>
        <m:r>
          <w:rPr>
            <w:rFonts w:ascii="Times New Roman" w:cs="Times New Roman" w:eastAsia="Times New Roman" w:hAnsi="Times New Roman"/>
            <w:sz w:val="24"/>
            <w:szCs w:val="24"/>
          </w:rPr>
          <m:t xml:space="preserve">h=</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b-a</m:t>
            </m:r>
          </m:num>
          <m:den>
            <m:r>
              <w:rPr>
                <w:rFonts w:ascii="Times New Roman" w:cs="Times New Roman" w:eastAsia="Times New Roman" w:hAnsi="Times New Roman"/>
                <w:sz w:val="24"/>
                <w:szCs w:val="24"/>
              </w:rPr>
              <m:t xml:space="preserve">10</m:t>
            </m:r>
          </m:den>
        </m:f>
      </m:oMath>
      <w:r w:rsidDel="00000000" w:rsidR="00000000" w:rsidRPr="00000000">
        <w:rPr>
          <w:rFonts w:ascii="Times New Roman" w:cs="Times New Roman" w:eastAsia="Times New Roman" w:hAnsi="Times New Roman"/>
          <w:sz w:val="24"/>
          <w:szCs w:val="24"/>
          <w:rtl w:val="0"/>
        </w:rPr>
        <w:t xml:space="preserve">.  Застосувала цикл for для зміни параметра x , вкладений цикл for для обчислення суми рядка SN із фіксованою кількістю ітерацій (n= 20) та ітераційний цикл while для обчислення суми SE з заданою точністю (𝜀 = 0.0001). Результати для кожного значення  (значення параметра, суми SN, суми SE та точного значення функції Y) вивела на екран за допомогою потоку cout&lt;&lt;.</w:t>
      </w: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19300"/>
            <wp:effectExtent b="0" l="0" r="0" t="0"/>
            <wp:docPr id="44" name="image45.png"/>
            <a:graphic>
              <a:graphicData uri="http://schemas.openxmlformats.org/drawingml/2006/picture">
                <pic:pic>
                  <pic:nvPicPr>
                    <pic:cNvPr id="0" name="image45.png"/>
                    <pic:cNvPicPr preferRelativeResize="0"/>
                  </pic:nvPicPr>
                  <pic:blipFill>
                    <a:blip r:embed="rId69"/>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Рис.27: Перевірка вивиоду обчислень в термінал програми лабораторної роботи №3 задачі 2:</w:t>
      </w: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w:t>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програми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for</w:t>
      </w:r>
      <w:r w:rsidDel="00000000" w:rsidR="00000000" w:rsidRPr="00000000">
        <w:rPr>
          <w:rFonts w:ascii="Times New Roman" w:cs="Times New Roman" w:eastAsia="Times New Roman" w:hAnsi="Times New Roman"/>
          <w:b w:val="1"/>
          <w:bCs w:val="1"/>
          <w:sz w:val="24"/>
          <w:szCs w:val="24"/>
          <w:rtl w:val="0"/>
        </w:rPr>
        <w:t xml:space="preserve"> (Список витрат по днях):</w:t>
      </w:r>
      <w:r w:rsidDel="00000000" w:rsidR="00000000" w:rsidRPr="00000000">
        <w:rPr>
          <w:rFonts w:ascii="Times New Roman" w:cs="Times New Roman" w:eastAsia="Times New Roman" w:hAnsi="Times New Roman"/>
          <w:sz w:val="24"/>
          <w:szCs w:val="24"/>
          <w:rtl w:val="0"/>
        </w:rPr>
        <w:t xml:space="preserve"> Використовується класичний цикл </w:t>
      </w:r>
      <w:r w:rsidDel="00000000" w:rsidR="00000000" w:rsidRPr="00000000">
        <w:rPr>
          <w:rFonts w:ascii="Times New Roman" w:cs="Times New Roman" w:eastAsia="Times New Roman" w:hAnsi="Times New Roman"/>
          <w:sz w:val="24"/>
          <w:szCs w:val="24"/>
          <w:rtl w:val="0"/>
        </w:rPr>
        <w:t xml:space="preserve">for</w:t>
      </w:r>
      <w:r w:rsidDel="00000000" w:rsidR="00000000" w:rsidRPr="00000000">
        <w:rPr>
          <w:rFonts w:ascii="Times New Roman" w:cs="Times New Roman" w:eastAsia="Times New Roman" w:hAnsi="Times New Roman"/>
          <w:sz w:val="24"/>
          <w:szCs w:val="24"/>
          <w:rtl w:val="0"/>
        </w:rPr>
        <w:t xml:space="preserve">, який послідовно обходить масив витрат від першого до останнього дня, виводячи на екран номер дня та відповідну суму витрат.</w:t>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while</w:t>
      </w:r>
      <w:r w:rsidDel="00000000" w:rsidR="00000000" w:rsidRPr="00000000">
        <w:rPr>
          <w:rFonts w:ascii="Times New Roman" w:cs="Times New Roman" w:eastAsia="Times New Roman" w:hAnsi="Times New Roman"/>
          <w:b w:val="1"/>
          <w:bCs w:val="1"/>
          <w:sz w:val="24"/>
          <w:szCs w:val="24"/>
          <w:rtl w:val="0"/>
        </w:rPr>
        <w:t xml:space="preserve"> (Накопичення бюджету):</w:t>
      </w:r>
      <w:r w:rsidDel="00000000" w:rsidR="00000000" w:rsidRPr="00000000">
        <w:rPr>
          <w:rFonts w:ascii="Times New Roman" w:cs="Times New Roman" w:eastAsia="Times New Roman" w:hAnsi="Times New Roman"/>
          <w:sz w:val="24"/>
          <w:szCs w:val="24"/>
          <w:rtl w:val="0"/>
        </w:rPr>
        <w:t xml:space="preserve"> Цикл </w:t>
      </w:r>
      <w:r w:rsidDel="00000000" w:rsidR="00000000" w:rsidRPr="00000000">
        <w:rPr>
          <w:rFonts w:ascii="Times New Roman" w:cs="Times New Roman" w:eastAsia="Times New Roman" w:hAnsi="Times New Roman"/>
          <w:sz w:val="24"/>
          <w:szCs w:val="24"/>
          <w:rtl w:val="0"/>
        </w:rPr>
        <w:t xml:space="preserve">while</w:t>
      </w:r>
      <w:r w:rsidDel="00000000" w:rsidR="00000000" w:rsidRPr="00000000">
        <w:rPr>
          <w:rFonts w:ascii="Times New Roman" w:cs="Times New Roman" w:eastAsia="Times New Roman" w:hAnsi="Times New Roman"/>
          <w:sz w:val="24"/>
          <w:szCs w:val="24"/>
          <w:rtl w:val="0"/>
        </w:rPr>
        <w:t xml:space="preserve"> здійснює підсумовування витрат день за днем у хронологічному порядку, порівнюючи накопичену суму із загальним місячним бюджетом.</w:t>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break</w:t>
      </w:r>
      <w:r w:rsidDel="00000000" w:rsidR="00000000" w:rsidRPr="00000000">
        <w:rPr>
          <w:rFonts w:ascii="Times New Roman" w:cs="Times New Roman" w:eastAsia="Times New Roman" w:hAnsi="Times New Roman"/>
          <w:b w:val="1"/>
          <w:bCs w:val="1"/>
          <w:sz w:val="24"/>
          <w:szCs w:val="24"/>
          <w:rtl w:val="0"/>
        </w:rPr>
        <w:t xml:space="preserve"> (Зупинка циклу):</w:t>
      </w:r>
      <w:r w:rsidDel="00000000" w:rsidR="00000000" w:rsidRPr="00000000">
        <w:rPr>
          <w:rFonts w:ascii="Times New Roman" w:cs="Times New Roman" w:eastAsia="Times New Roman" w:hAnsi="Times New Roman"/>
          <w:sz w:val="24"/>
          <w:szCs w:val="24"/>
          <w:rtl w:val="0"/>
        </w:rPr>
        <w:t xml:space="preserve"> Оператор </w:t>
      </w:r>
      <w:r w:rsidDel="00000000" w:rsidR="00000000" w:rsidRPr="00000000">
        <w:rPr>
          <w:rFonts w:ascii="Times New Roman" w:cs="Times New Roman" w:eastAsia="Times New Roman" w:hAnsi="Times New Roman"/>
          <w:sz w:val="24"/>
          <w:szCs w:val="24"/>
          <w:rtl w:val="0"/>
        </w:rPr>
        <w:t xml:space="preserve">break</w:t>
      </w:r>
      <w:r w:rsidDel="00000000" w:rsidR="00000000" w:rsidRPr="00000000">
        <w:rPr>
          <w:rFonts w:ascii="Times New Roman" w:cs="Times New Roman" w:eastAsia="Times New Roman" w:hAnsi="Times New Roman"/>
          <w:sz w:val="24"/>
          <w:szCs w:val="24"/>
          <w:rtl w:val="0"/>
        </w:rPr>
        <w:t xml:space="preserve"> забезпечує миттєву зупинку пошуку дня перевитрати одразу в момент, коли сукупні витрати перевищують ліміт бюджету, що економить ресурси і виключає зайві ітерації.</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do-while</w:t>
      </w:r>
      <w:r w:rsidDel="00000000" w:rsidR="00000000" w:rsidRPr="00000000">
        <w:rPr>
          <w:rFonts w:ascii="Times New Roman" w:cs="Times New Roman" w:eastAsia="Times New Roman" w:hAnsi="Times New Roman"/>
          <w:b w:val="1"/>
          <w:bCs w:val="1"/>
          <w:sz w:val="24"/>
          <w:szCs w:val="24"/>
          <w:rtl w:val="0"/>
        </w:rPr>
        <w:t xml:space="preserve"> (Інтерактивне меню):</w:t>
      </w:r>
      <w:r w:rsidDel="00000000" w:rsidR="00000000" w:rsidRPr="00000000">
        <w:rPr>
          <w:rFonts w:ascii="Times New Roman" w:cs="Times New Roman" w:eastAsia="Times New Roman" w:hAnsi="Times New Roman"/>
          <w:sz w:val="24"/>
          <w:szCs w:val="24"/>
          <w:rtl w:val="0"/>
        </w:rPr>
        <w:t xml:space="preserve"> Конструкція </w:t>
      </w:r>
      <w:r w:rsidDel="00000000" w:rsidR="00000000" w:rsidRPr="00000000">
        <w:rPr>
          <w:rFonts w:ascii="Times New Roman" w:cs="Times New Roman" w:eastAsia="Times New Roman" w:hAnsi="Times New Roman"/>
          <w:sz w:val="24"/>
          <w:szCs w:val="24"/>
          <w:rtl w:val="0"/>
        </w:rPr>
        <w:t xml:space="preserve">do-while</w:t>
      </w:r>
      <w:r w:rsidDel="00000000" w:rsidR="00000000" w:rsidRPr="00000000">
        <w:rPr>
          <w:rFonts w:ascii="Times New Roman" w:cs="Times New Roman" w:eastAsia="Times New Roman" w:hAnsi="Times New Roman"/>
          <w:sz w:val="24"/>
          <w:szCs w:val="24"/>
          <w:rtl w:val="0"/>
        </w:rPr>
        <w:t xml:space="preserve"> гарантує, що головне меню програми відобразиться щонайменше один раз, після чого буде повторюватися після виконання будь-якої операції, доки користувач не обере пункт виходу (</w:t>
      </w:r>
      <w:r w:rsidDel="00000000" w:rsidR="00000000" w:rsidRPr="00000000">
        <w:rPr>
          <w:rFonts w:ascii="Times New Roman" w:cs="Times New Roman" w:eastAsia="Times New Roman" w:hAnsi="Times New Roman"/>
          <w:sz w:val="24"/>
          <w:szCs w:val="24"/>
          <w:rtl w:val="0"/>
        </w:rPr>
        <w:t xml:space="preserve">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continue</w:t>
      </w:r>
      <w:r w:rsidDel="00000000" w:rsidR="00000000" w:rsidRPr="00000000">
        <w:rPr>
          <w:rFonts w:ascii="Times New Roman" w:cs="Times New Roman" w:eastAsia="Times New Roman" w:hAnsi="Times New Roman"/>
          <w:b w:val="1"/>
          <w:bCs w:val="1"/>
          <w:sz w:val="24"/>
          <w:szCs w:val="24"/>
          <w:rtl w:val="0"/>
        </w:rPr>
        <w:t xml:space="preserve"> (Пропуск днів без покупок):</w:t>
      </w:r>
      <w:r w:rsidDel="00000000" w:rsidR="00000000" w:rsidRPr="00000000">
        <w:rPr>
          <w:rFonts w:ascii="Times New Roman" w:cs="Times New Roman" w:eastAsia="Times New Roman" w:hAnsi="Times New Roman"/>
          <w:sz w:val="24"/>
          <w:szCs w:val="24"/>
          <w:rtl w:val="0"/>
        </w:rPr>
        <w:t xml:space="preserve"> Оператор </w:t>
      </w:r>
      <w:r w:rsidDel="00000000" w:rsidR="00000000" w:rsidRPr="00000000">
        <w:rPr>
          <w:rFonts w:ascii="Times New Roman" w:cs="Times New Roman" w:eastAsia="Times New Roman" w:hAnsi="Times New Roman"/>
          <w:sz w:val="24"/>
          <w:szCs w:val="24"/>
          <w:rtl w:val="0"/>
        </w:rPr>
        <w:t xml:space="preserve">continue</w:t>
      </w:r>
      <w:r w:rsidDel="00000000" w:rsidR="00000000" w:rsidRPr="00000000">
        <w:rPr>
          <w:rFonts w:ascii="Times New Roman" w:cs="Times New Roman" w:eastAsia="Times New Roman" w:hAnsi="Times New Roman"/>
          <w:sz w:val="24"/>
          <w:szCs w:val="24"/>
          <w:rtl w:val="0"/>
        </w:rPr>
        <w:t xml:space="preserve"> використовується в статистичному розрахунку середніх витрат, щоб пропускати дні з нульовими витратами (</w:t>
      </w:r>
      <w:r w:rsidDel="00000000" w:rsidR="00000000" w:rsidRPr="00000000">
        <w:rPr>
          <w:rFonts w:ascii="Times New Roman" w:cs="Times New Roman" w:eastAsia="Times New Roman" w:hAnsi="Times New Roman"/>
          <w:sz w:val="24"/>
          <w:szCs w:val="24"/>
          <w:rtl w:val="0"/>
        </w:rPr>
        <w:t xml:space="preserve">0 грн</w:t>
      </w:r>
      <w:r w:rsidDel="00000000" w:rsidR="00000000" w:rsidRPr="00000000">
        <w:rPr>
          <w:rFonts w:ascii="Times New Roman" w:cs="Times New Roman" w:eastAsia="Times New Roman" w:hAnsi="Times New Roman"/>
          <w:sz w:val="24"/>
          <w:szCs w:val="24"/>
          <w:rtl w:val="0"/>
        </w:rPr>
        <w:t xml:space="preserve">) і не спотворювати реальну статистику днів, коли здійснювалися покупки.</w:t>
      </w:r>
    </w:p>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Вкладені цикли (Сортування «Топ-3»):</w:t>
      </w:r>
      <w:r w:rsidDel="00000000" w:rsidR="00000000" w:rsidRPr="00000000">
        <w:rPr>
          <w:rFonts w:ascii="Times New Roman" w:cs="Times New Roman" w:eastAsia="Times New Roman" w:hAnsi="Times New Roman"/>
          <w:sz w:val="24"/>
          <w:szCs w:val="24"/>
          <w:rtl w:val="0"/>
        </w:rPr>
        <w:t xml:space="preserve"> Реалізовано алгоритм сортування бульбашкою (або вибором) за допомогою вкладених циклів на копії масиву витрат, що дозволяє самостійно знайти і вивести три найбільші витрати без використання вбудованих бібліотечних функцій сортування.</w:t>
      </w:r>
    </w:p>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Функції та параметри:</w:t>
      </w:r>
      <w:r w:rsidDel="00000000" w:rsidR="00000000" w:rsidRPr="00000000">
        <w:rPr>
          <w:rFonts w:ascii="Times New Roman" w:cs="Times New Roman" w:eastAsia="Times New Roman" w:hAnsi="Times New Roman"/>
          <w:sz w:val="24"/>
          <w:szCs w:val="24"/>
          <w:rtl w:val="0"/>
        </w:rPr>
        <w:t xml:space="preserve"> Програма розбита на логічні модулі, де кожен пункт меню реалізовано окремою функцією. Функція пошуку мінімуму та максимуму використовує параметри-посилання (</w:t>
      </w:r>
      <w:r w:rsidDel="00000000" w:rsidR="00000000" w:rsidRPr="00000000">
        <w:rPr>
          <w:rFonts w:ascii="Times New Roman" w:cs="Times New Roman" w:eastAsia="Times New Roman" w:hAnsi="Times New Roman"/>
          <w:sz w:val="24"/>
          <w:szCs w:val="24"/>
          <w:rtl w:val="0"/>
        </w:rPr>
        <w:t xml:space="preserve">&amp;</w:t>
      </w:r>
      <w:r w:rsidDel="00000000" w:rsidR="00000000" w:rsidRPr="00000000">
        <w:rPr>
          <w:rFonts w:ascii="Times New Roman" w:cs="Times New Roman" w:eastAsia="Times New Roman" w:hAnsi="Times New Roman"/>
          <w:sz w:val="24"/>
          <w:szCs w:val="24"/>
          <w:rtl w:val="0"/>
        </w:rPr>
        <w:t xml:space="preserve">), для обчислення абсолютного значення перевитрати залучено вбудовані математичні функції </w:t>
      </w:r>
      <w:r w:rsidDel="00000000" w:rsidR="00000000" w:rsidRPr="00000000">
        <w:rPr>
          <w:rFonts w:ascii="Times New Roman" w:cs="Times New Roman" w:eastAsia="Times New Roman" w:hAnsi="Times New Roman"/>
          <w:sz w:val="24"/>
          <w:szCs w:val="24"/>
          <w:rtl w:val="0"/>
        </w:rPr>
        <w:t xml:space="preserve">abs() та fabs()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Рекурсія (Сумарні витрати):</w:t>
      </w:r>
      <w:r w:rsidDel="00000000" w:rsidR="00000000" w:rsidRPr="00000000">
        <w:rPr>
          <w:rFonts w:ascii="Times New Roman" w:cs="Times New Roman" w:eastAsia="Times New Roman" w:hAnsi="Times New Roman"/>
          <w:sz w:val="24"/>
          <w:szCs w:val="24"/>
          <w:rtl w:val="0"/>
        </w:rPr>
        <w:t xml:space="preserve"> Загальна сума витрат обчислюється за допомогою рекурсивної функції (</w:t>
      </w:r>
      <w:r w:rsidDel="00000000" w:rsidR="00000000" w:rsidRPr="00000000">
        <w:rPr>
          <w:rFonts w:ascii="Times New Roman" w:cs="Times New Roman" w:eastAsia="Times New Roman" w:hAnsi="Times New Roman"/>
          <w:sz w:val="24"/>
          <w:szCs w:val="24"/>
          <w:rtl w:val="0"/>
        </w:rPr>
        <w:t xml:space="preserve">calculateTotal</w:t>
      </w:r>
      <w:r w:rsidDel="00000000" w:rsidR="00000000" w:rsidRPr="00000000">
        <w:rPr>
          <w:rFonts w:ascii="Times New Roman" w:cs="Times New Roman" w:eastAsia="Times New Roman" w:hAnsi="Times New Roman"/>
          <w:sz w:val="24"/>
          <w:szCs w:val="24"/>
          <w:rtl w:val="0"/>
        </w:rPr>
        <w:t xml:space="preserve">), яка викликає сама себе для підрахунку суми елементів масиву без використання класичних циклів.</w:t>
      </w:r>
    </w:p>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goto</w:t>
      </w:r>
      <w:r w:rsidDel="00000000" w:rsidR="00000000" w:rsidRPr="00000000">
        <w:rPr>
          <w:rFonts w:ascii="Times New Roman" w:cs="Times New Roman" w:eastAsia="Times New Roman" w:hAnsi="Times New Roman"/>
          <w:b w:val="1"/>
          <w:bCs w:val="1"/>
          <w:sz w:val="24"/>
          <w:szCs w:val="24"/>
          <w:rtl w:val="0"/>
        </w:rPr>
        <w:t xml:space="preserve"> (Обробка помилок меню):</w:t>
      </w:r>
      <w:r w:rsidDel="00000000" w:rsidR="00000000" w:rsidRPr="00000000">
        <w:rPr>
          <w:rFonts w:ascii="Times New Roman" w:cs="Times New Roman" w:eastAsia="Times New Roman" w:hAnsi="Times New Roman"/>
          <w:sz w:val="24"/>
          <w:szCs w:val="24"/>
          <w:rtl w:val="0"/>
        </w:rPr>
        <w:t xml:space="preserve"> У разі введення користувачем невалідних символів або неіснуючого пункту меню спрацьовує мітка </w:t>
      </w:r>
      <w:r w:rsidDel="00000000" w:rsidR="00000000" w:rsidRPr="00000000">
        <w:rPr>
          <w:rFonts w:ascii="Times New Roman" w:cs="Times New Roman" w:eastAsia="Times New Roman" w:hAnsi="Times New Roman"/>
          <w:sz w:val="24"/>
          <w:szCs w:val="24"/>
          <w:rtl w:val="0"/>
        </w:rPr>
        <w:t xml:space="preserve">goto menu</w:t>
      </w:r>
      <w:r w:rsidDel="00000000" w:rsidR="00000000" w:rsidRPr="00000000">
        <w:rPr>
          <w:rFonts w:ascii="Times New Roman" w:cs="Times New Roman" w:eastAsia="Times New Roman" w:hAnsi="Times New Roman"/>
          <w:sz w:val="24"/>
          <w:szCs w:val="24"/>
          <w:rtl w:val="0"/>
        </w:rPr>
        <w:t xml:space="preserve">, яка повертає потік виконання до головного меню без аварійного завершення чи неконтрольованого зациклення.</w:t>
      </w:r>
    </w:p>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Валідація вхідних даних:</w:t>
      </w:r>
      <w:r w:rsidDel="00000000" w:rsidR="00000000" w:rsidRPr="00000000">
        <w:rPr>
          <w:rFonts w:ascii="Times New Roman" w:cs="Times New Roman" w:eastAsia="Times New Roman" w:hAnsi="Times New Roman"/>
          <w:sz w:val="24"/>
          <w:szCs w:val="24"/>
          <w:rtl w:val="0"/>
        </w:rPr>
        <w:t xml:space="preserve"> Застосовано захисні блоки (</w:t>
      </w:r>
      <w:r w:rsidDel="00000000" w:rsidR="00000000" w:rsidRPr="00000000">
        <w:rPr>
          <w:rFonts w:ascii="Times New Roman" w:cs="Times New Roman" w:eastAsia="Times New Roman" w:hAnsi="Times New Roman"/>
          <w:sz w:val="24"/>
          <w:szCs w:val="24"/>
          <w:rtl w:val="0"/>
        </w:rPr>
        <w:t xml:space="preserve">do-while</w:t>
      </w:r>
      <w:r w:rsidDel="00000000" w:rsidR="00000000" w:rsidRPr="00000000">
        <w:rPr>
          <w:rFonts w:ascii="Times New Roman" w:cs="Times New Roman" w:eastAsia="Times New Roman" w:hAnsi="Times New Roman"/>
          <w:sz w:val="24"/>
          <w:szCs w:val="24"/>
          <w:rtl w:val="0"/>
        </w:rPr>
        <w:t xml:space="preserve"> у поєднанні з </w:t>
      </w:r>
      <w:r w:rsidDel="00000000" w:rsidR="00000000" w:rsidRPr="00000000">
        <w:rPr>
          <w:rFonts w:ascii="Times New Roman" w:cs="Times New Roman" w:eastAsia="Times New Roman" w:hAnsi="Times New Roman"/>
          <w:sz w:val="24"/>
          <w:szCs w:val="24"/>
          <w:rtl w:val="0"/>
        </w:rPr>
        <w:t xml:space="preserve">cin.clear()</w:t>
      </w:r>
      <w:r w:rsidDel="00000000" w:rsidR="00000000" w:rsidRPr="00000000">
        <w:rPr>
          <w:rFonts w:ascii="Times New Roman" w:cs="Times New Roman" w:eastAsia="Times New Roman" w:hAnsi="Times New Roman"/>
          <w:sz w:val="24"/>
          <w:szCs w:val="24"/>
          <w:rtl w:val="0"/>
        </w:rPr>
        <w:t xml:space="preserve"> та </w:t>
      </w:r>
      <w:r w:rsidDel="00000000" w:rsidR="00000000" w:rsidRPr="00000000">
        <w:rPr>
          <w:rFonts w:ascii="Times New Roman" w:cs="Times New Roman" w:eastAsia="Times New Roman" w:hAnsi="Times New Roman"/>
          <w:sz w:val="24"/>
          <w:szCs w:val="24"/>
          <w:rtl w:val="0"/>
        </w:rPr>
        <w:t xml:space="preserve">cin.ignore()</w:t>
      </w:r>
      <w:r w:rsidDel="00000000" w:rsidR="00000000" w:rsidRPr="00000000">
        <w:rPr>
          <w:rFonts w:ascii="Times New Roman" w:cs="Times New Roman" w:eastAsia="Times New Roman" w:hAnsi="Times New Roman"/>
          <w:sz w:val="24"/>
          <w:szCs w:val="24"/>
          <w:rtl w:val="0"/>
        </w:rPr>
        <w:t xml:space="preserve">), які перевіряють коректність вводу бюджету (має бути </w:t>
      </w:r>
      <m:oMath>
        <m:r>
          <w:rPr>
            <w:rFonts w:ascii="Times New Roman" w:cs="Times New Roman" w:eastAsia="Times New Roman" w:hAnsi="Times New Roman"/>
            <w:sz w:val="24"/>
            <w:szCs w:val="24"/>
          </w:rPr>
          <m:t xml:space="preserve">&gt;0</m:t>
        </m:r>
      </m:oMath>
      <w:r w:rsidDel="00000000" w:rsidR="00000000" w:rsidRPr="00000000">
        <w:rPr>
          <w:rFonts w:ascii="Times New Roman" w:cs="Times New Roman" w:eastAsia="Times New Roman" w:hAnsi="Times New Roman"/>
          <w:sz w:val="24"/>
          <w:szCs w:val="24"/>
          <w:rtl w:val="0"/>
        </w:rPr>
        <w:t xml:space="preserve">), кількості днів (від 1 до 31) та щоденних витрат (не можуть бути від'ємними), повністю захищаючи програму від збоїв при введенні літер чи спецсимволів.</w:t>
      </w:r>
    </w:p>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600700"/>
            <wp:effectExtent b="0" l="0" r="0" t="0"/>
            <wp:docPr id="25"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57312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Рис.28: Перевірка виводу в термінал програми практичної роботи:</w:t>
      </w:r>
      <w:r w:rsidDel="00000000" w:rsidR="00000000" w:rsidRPr="00000000">
        <w:rPr>
          <w:rtl w:val="0"/>
        </w:rPr>
      </w:r>
    </w:p>
    <w:p w:rsidR="00000000" w:rsidDel="00000000" w:rsidP="00000000" w:rsidRDefault="00000000" w:rsidRPr="00000000" w14:paraId="000001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235700"/>
            <wp:effectExtent b="0" l="0" r="0" t="0"/>
            <wp:docPr id="14" name="image13.png"/>
            <a:graphic>
              <a:graphicData uri="http://schemas.openxmlformats.org/drawingml/2006/picture">
                <pic:pic>
                  <pic:nvPicPr>
                    <pic:cNvPr id="0" name="image13.png"/>
                    <pic:cNvPicPr preferRelativeResize="0"/>
                  </pic:nvPicPr>
                  <pic:blipFill>
                    <a:blip r:embed="rId71"/>
                    <a:srcRect b="0" l="0" r="0" t="0"/>
                    <a:stretch>
                      <a:fillRect/>
                    </a:stretch>
                  </pic:blipFill>
                  <pic:spPr>
                    <a:xfrm>
                      <a:off x="0" y="0"/>
                      <a:ext cx="57312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Рис.29: Перевірка виводу в термінал програми практичної роботи:</w:t>
      </w:r>
      <w:r w:rsidDel="00000000" w:rsidR="00000000" w:rsidRPr="00000000">
        <w:rPr>
          <w:rtl w:val="0"/>
        </w:rPr>
      </w:r>
    </w:p>
    <w:p w:rsidR="00000000" w:rsidDel="00000000" w:rsidP="00000000" w:rsidRDefault="00000000" w:rsidRPr="00000000" w14:paraId="0000015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w:t>
      </w:r>
    </w:p>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22400"/>
            <wp:effectExtent b="0" l="0" r="0" t="0"/>
            <wp:docPr id="27" name="image17.png"/>
            <a:graphic>
              <a:graphicData uri="http://schemas.openxmlformats.org/drawingml/2006/picture">
                <pic:pic>
                  <pic:nvPicPr>
                    <pic:cNvPr id="0" name="image17.png"/>
                    <pic:cNvPicPr preferRelativeResize="0"/>
                  </pic:nvPicPr>
                  <pic:blipFill>
                    <a:blip r:embed="rId72"/>
                    <a:srcRect b="0" l="0" r="0" t="0"/>
                    <a:stretch>
                      <a:fillRect/>
                    </a:stretch>
                  </pic:blipFill>
                  <pic:spPr>
                    <a:xfrm>
                      <a:off x="0" y="0"/>
                      <a:ext cx="57312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line="240" w:lineRule="auto"/>
        <w:jc w:val="center"/>
        <w:rPr/>
      </w:pPr>
      <w:r w:rsidDel="00000000" w:rsidR="00000000" w:rsidRPr="00000000">
        <w:rPr>
          <w:rFonts w:ascii="Times New Roman" w:cs="Times New Roman" w:eastAsia="Times New Roman" w:hAnsi="Times New Roman"/>
          <w:i w:val="1"/>
          <w:iCs w:val="1"/>
          <w:color w:val="0000ff"/>
          <w:rtl w:val="0"/>
        </w:rPr>
        <w:t xml:space="preserve">Рис.30: Перевірка роботи коду до задачі 1 з селфпрактіс:</w:t>
      </w:r>
      <w:r w:rsidDel="00000000" w:rsidR="00000000" w:rsidRPr="00000000">
        <w:rPr>
          <w:rtl w:val="0"/>
        </w:rPr>
      </w:r>
    </w:p>
    <w:p w:rsidR="00000000" w:rsidDel="00000000" w:rsidP="00000000" w:rsidRDefault="00000000" w:rsidRPr="00000000" w14:paraId="00000161">
      <w:pPr>
        <w:jc w:val="center"/>
        <w:rPr>
          <w:rFonts w:ascii="Times New Roman" w:cs="Times New Roman" w:eastAsia="Times New Roman" w:hAnsi="Times New Roman"/>
          <w:i w:val="1"/>
          <w:iCs w:val="1"/>
          <w:color w:val="0000ff"/>
        </w:rPr>
      </w:pPr>
      <w:r w:rsidDel="00000000" w:rsidR="00000000" w:rsidRPr="00000000">
        <w:rPr/>
        <w:drawing>
          <wp:inline distB="114300" distT="114300" distL="114300" distR="114300">
            <wp:extent cx="5731200" cy="762000"/>
            <wp:effectExtent b="0" l="0" r="0" t="0"/>
            <wp:docPr id="13" name="image1.png"/>
            <a:graphic>
              <a:graphicData uri="http://schemas.openxmlformats.org/drawingml/2006/picture">
                <pic:pic>
                  <pic:nvPicPr>
                    <pic:cNvPr id="0" name="image1.png"/>
                    <pic:cNvPicPr preferRelativeResize="0"/>
                  </pic:nvPicPr>
                  <pic:blipFill>
                    <a:blip r:embed="rId73"/>
                    <a:srcRect b="0" l="0" r="0" t="0"/>
                    <a:stretch>
                      <a:fillRect/>
                    </a:stretch>
                  </pic:blipFill>
                  <pic:spPr>
                    <a:xfrm>
                      <a:off x="0" y="0"/>
                      <a:ext cx="5731200" cy="762000"/>
                    </a:xfrm>
                    <a:prstGeom prst="rect"/>
                    <a:ln/>
                  </pic:spPr>
                </pic:pic>
              </a:graphicData>
            </a:graphic>
          </wp:inline>
        </w:drawing>
      </w:r>
      <w:r w:rsidDel="00000000" w:rsidR="00000000" w:rsidRPr="00000000">
        <w:rPr>
          <w:rFonts w:ascii="Times New Roman" w:cs="Times New Roman" w:eastAsia="Times New Roman" w:hAnsi="Times New Roman"/>
          <w:i w:val="1"/>
          <w:iCs w:val="1"/>
          <w:color w:val="0000ff"/>
          <w:rtl w:val="0"/>
        </w:rPr>
        <w:t xml:space="preserve">Рис.31: Перевірка коду платформою Алготестер:</w:t>
      </w:r>
    </w:p>
    <w:p w:rsidR="00000000" w:rsidDel="00000000" w:rsidP="00000000" w:rsidRDefault="00000000" w:rsidRPr="00000000" w14:paraId="00000162">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1397000"/>
            <wp:effectExtent b="0" l="0" r="0" t="0"/>
            <wp:docPr id="37" name="image31.png"/>
            <a:graphic>
              <a:graphicData uri="http://schemas.openxmlformats.org/drawingml/2006/picture">
                <pic:pic>
                  <pic:nvPicPr>
                    <pic:cNvPr id="0" name="image31.png"/>
                    <pic:cNvPicPr preferRelativeResize="0"/>
                  </pic:nvPicPr>
                  <pic:blipFill>
                    <a:blip r:embed="rId74"/>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Рис.32: Перевірка роботи коду до задачі 2 з селфпрактіс:</w:t>
      </w:r>
    </w:p>
    <w:p w:rsidR="00000000" w:rsidDel="00000000" w:rsidP="00000000" w:rsidRDefault="00000000" w:rsidRPr="00000000" w14:paraId="00000164">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927100"/>
            <wp:effectExtent b="0" l="0" r="0" t="0"/>
            <wp:docPr id="30" name="image43.png"/>
            <a:graphic>
              <a:graphicData uri="http://schemas.openxmlformats.org/drawingml/2006/picture">
                <pic:pic>
                  <pic:nvPicPr>
                    <pic:cNvPr id="0" name="image43.png"/>
                    <pic:cNvPicPr preferRelativeResize="0"/>
                  </pic:nvPicPr>
                  <pic:blipFill>
                    <a:blip r:embed="rId75"/>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Рис.33: Перевірка коду платформою Алготестер:</w:t>
      </w:r>
    </w:p>
    <w:p w:rsidR="00000000" w:rsidDel="00000000" w:rsidP="00000000" w:rsidRDefault="00000000" w:rsidRPr="00000000" w14:paraId="00000166">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863600"/>
            <wp:effectExtent b="0" l="0" r="0" t="0"/>
            <wp:docPr id="17" name="image4.png"/>
            <a:graphic>
              <a:graphicData uri="http://schemas.openxmlformats.org/drawingml/2006/picture">
                <pic:pic>
                  <pic:nvPicPr>
                    <pic:cNvPr id="0" name="image4.png"/>
                    <pic:cNvPicPr preferRelativeResize="0"/>
                  </pic:nvPicPr>
                  <pic:blipFill>
                    <a:blip r:embed="rId76"/>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Рис.34: Перевірка роботи коду до задачі 3 з селфпрактіс:</w:t>
      </w:r>
    </w:p>
    <w:p w:rsidR="00000000" w:rsidDel="00000000" w:rsidP="00000000" w:rsidRDefault="00000000" w:rsidRPr="00000000" w14:paraId="00000168">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850900"/>
            <wp:effectExtent b="0" l="0" r="0" t="0"/>
            <wp:docPr id="45" name="image40.png"/>
            <a:graphic>
              <a:graphicData uri="http://schemas.openxmlformats.org/drawingml/2006/picture">
                <pic:pic>
                  <pic:nvPicPr>
                    <pic:cNvPr id="0" name="image40.png"/>
                    <pic:cNvPicPr preferRelativeResize="0"/>
                  </pic:nvPicPr>
                  <pic:blipFill>
                    <a:blip r:embed="rId77"/>
                    <a:srcRect b="0" l="0" r="0" t="0"/>
                    <a:stretch>
                      <a:fillRect/>
                    </a:stretch>
                  </pic:blipFill>
                  <pic:spPr>
                    <a:xfrm>
                      <a:off x="0" y="0"/>
                      <a:ext cx="57312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Рис.35: Перевірка коду платформою Алготестер:</w:t>
      </w:r>
      <w:r w:rsidDel="00000000" w:rsidR="00000000" w:rsidRPr="00000000">
        <w:rPr>
          <w:rtl w:val="0"/>
        </w:rPr>
      </w:r>
    </w:p>
    <w:p w:rsidR="00000000" w:rsidDel="00000000" w:rsidP="00000000" w:rsidRDefault="00000000" w:rsidRPr="00000000" w14:paraId="0000016A">
      <w:pPr>
        <w:pStyle w:val="Heading2"/>
        <w:spacing w:after="0" w:before="40" w:line="276" w:lineRule="auto"/>
        <w:rPr>
          <w:rFonts w:ascii="Times New Roman" w:cs="Times New Roman" w:eastAsia="Times New Roman" w:hAnsi="Times New Roman"/>
          <w:b w:val="1"/>
          <w:bCs w:val="1"/>
          <w:sz w:val="26"/>
          <w:szCs w:val="26"/>
        </w:rPr>
      </w:pPr>
      <w:bookmarkStart w:colFirst="0" w:colLast="0" w:name="_xf3i4vxg16b7" w:id="12"/>
      <w:bookmarkEnd w:id="12"/>
      <w:r w:rsidDel="00000000" w:rsidR="00000000" w:rsidRPr="00000000">
        <w:rPr>
          <w:rFonts w:ascii="Times New Roman" w:cs="Times New Roman" w:eastAsia="Times New Roman" w:hAnsi="Times New Roman"/>
          <w:b w:val="1"/>
          <w:bCs w:val="1"/>
          <w:sz w:val="26"/>
          <w:szCs w:val="26"/>
          <w:rtl w:val="0"/>
        </w:rPr>
        <w:t xml:space="preserve">6.</w:t>
        <w:tab/>
        <w:t xml:space="preserve">Кооперація з командою:</w:t>
      </w:r>
    </w:p>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Співпрацюємо відслідковуючи прогрес команди за допомогою платформи Trello: </w:t>
      </w:r>
      <w:r w:rsidDel="00000000" w:rsidR="00000000" w:rsidRPr="00000000">
        <w:rPr>
          <w:rtl w:val="0"/>
        </w:rPr>
      </w:r>
    </w:p>
    <w:p w:rsidR="00000000" w:rsidDel="00000000" w:rsidP="00000000" w:rsidRDefault="00000000" w:rsidRPr="00000000" w14:paraId="0000016C">
      <w:pPr>
        <w:jc w:val="center"/>
        <w:rPr/>
      </w:pPr>
      <w:r w:rsidDel="00000000" w:rsidR="00000000" w:rsidRPr="00000000">
        <w:rPr/>
        <w:drawing>
          <wp:inline distB="114300" distT="114300" distL="114300" distR="114300">
            <wp:extent cx="4995863" cy="3053949"/>
            <wp:effectExtent b="0" l="0" r="0" t="0"/>
            <wp:docPr id="34" name="image44.png"/>
            <a:graphic>
              <a:graphicData uri="http://schemas.openxmlformats.org/drawingml/2006/picture">
                <pic:pic>
                  <pic:nvPicPr>
                    <pic:cNvPr id="0" name="image44.png"/>
                    <pic:cNvPicPr preferRelativeResize="0"/>
                  </pic:nvPicPr>
                  <pic:blipFill>
                    <a:blip r:embed="rId78"/>
                    <a:srcRect b="0" l="0" r="0" t="0"/>
                    <a:stretch>
                      <a:fillRect/>
                    </a:stretch>
                  </pic:blipFill>
                  <pic:spPr>
                    <a:xfrm>
                      <a:off x="0" y="0"/>
                      <a:ext cx="4995863" cy="3053949"/>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Рис.36:Командна дошка з тасками:</w:t>
      </w:r>
    </w:p>
    <w:p w:rsidR="00000000" w:rsidDel="00000000" w:rsidP="00000000" w:rsidRDefault="00000000" w:rsidRPr="00000000" w14:paraId="0000016E">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3225800"/>
            <wp:effectExtent b="0" l="0" r="0" t="0"/>
            <wp:docPr id="8" name="image8.png"/>
            <a:graphic>
              <a:graphicData uri="http://schemas.openxmlformats.org/drawingml/2006/picture">
                <pic:pic>
                  <pic:nvPicPr>
                    <pic:cNvPr id="0" name="image8.png"/>
                    <pic:cNvPicPr preferRelativeResize="0"/>
                  </pic:nvPicPr>
                  <pic:blipFill>
                    <a:blip r:embed="rId7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Рис.37:Командна зустріч з обговоренням питань щодо епіку 3:</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1"/>
        <w:spacing w:after="0" w:before="240" w:line="276" w:lineRule="auto"/>
        <w:rPr>
          <w:rFonts w:ascii="Times New Roman" w:cs="Times New Roman" w:eastAsia="Times New Roman" w:hAnsi="Times New Roman"/>
          <w:b w:val="1"/>
          <w:bCs w:val="1"/>
          <w:sz w:val="32"/>
          <w:szCs w:val="32"/>
        </w:rPr>
      </w:pPr>
      <w:bookmarkStart w:colFirst="0" w:colLast="0" w:name="_e0rbszmjbhik" w:id="13"/>
      <w:bookmarkEnd w:id="13"/>
      <w:r w:rsidDel="00000000" w:rsidR="00000000" w:rsidRPr="00000000">
        <w:rPr>
          <w:rFonts w:ascii="Times New Roman" w:cs="Times New Roman" w:eastAsia="Times New Roman" w:hAnsi="Times New Roman"/>
          <w:b w:val="1"/>
          <w:bCs w:val="1"/>
          <w:sz w:val="32"/>
          <w:szCs w:val="32"/>
          <w:rtl w:val="0"/>
        </w:rPr>
        <w:t xml:space="preserve">Висновки: </w:t>
      </w:r>
    </w:p>
    <w:p w:rsidR="00000000" w:rsidDel="00000000" w:rsidP="00000000" w:rsidRDefault="00000000" w:rsidRPr="00000000" w14:paraId="00000172">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виконання практичної роботи та розробки програми для обліку витрат було закріплено на практиці ключові концепції програмування мовою C++:</w:t>
      </w:r>
    </w:p>
    <w:p w:rsidR="00000000" w:rsidDel="00000000" w:rsidP="00000000" w:rsidRDefault="00000000" w:rsidRPr="00000000" w14:paraId="0000017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Опрацьована робота з міткою goto</w:t>
      </w:r>
    </w:p>
    <w:p w:rsidR="00000000" w:rsidDel="00000000" w:rsidP="00000000" w:rsidRDefault="00000000" w:rsidRPr="00000000" w14:paraId="00000174">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Практика з сортуванням масивів за допомогою циклу for (методом бульбашки)</w:t>
      </w:r>
    </w:p>
    <w:p w:rsidR="00000000" w:rsidDel="00000000" w:rsidP="00000000" w:rsidRDefault="00000000" w:rsidRPr="00000000" w14:paraId="00000175">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Передача масивів у функцію за посиланням</w:t>
      </w:r>
    </w:p>
    <w:p w:rsidR="00000000" w:rsidDel="00000000" w:rsidP="00000000" w:rsidRDefault="00000000" w:rsidRPr="00000000" w14:paraId="00000176">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Здійснення копій масивів для недоторканності основного масиву і уникнення аварійних збоїв програми</w:t>
      </w:r>
    </w:p>
    <w:p w:rsidR="00000000" w:rsidDel="00000000" w:rsidP="00000000" w:rsidRDefault="00000000" w:rsidRPr="00000000" w14:paraId="00000177">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Використання циклів for, while, do while залежно від потреб програми</w:t>
      </w:r>
    </w:p>
    <w:p w:rsidR="00000000" w:rsidDel="00000000" w:rsidP="00000000" w:rsidRDefault="00000000" w:rsidRPr="00000000" w14:paraId="00000178">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Практичне використання рекурсивної функції</w:t>
      </w:r>
    </w:p>
    <w:p w:rsidR="00000000" w:rsidDel="00000000" w:rsidP="00000000" w:rsidRDefault="00000000" w:rsidRPr="00000000" w14:paraId="00000179">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Використання функцій типу void у коді</w:t>
      </w:r>
    </w:p>
    <w:p w:rsidR="00000000" w:rsidDel="00000000" w:rsidP="00000000" w:rsidRDefault="00000000" w:rsidRPr="00000000" w14:paraId="0000017A">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Використання switch case для оптимізації виведення меню і підв’язки числових опцій до функцій</w:t>
      </w:r>
    </w:p>
    <w:p w:rsidR="00000000" w:rsidDel="00000000" w:rsidP="00000000" w:rsidRDefault="00000000" w:rsidRPr="00000000" w14:paraId="0000017B">
      <w:pPr>
        <w:numPr>
          <w:ilvl w:val="0"/>
          <w:numId w:val="1"/>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Етапи валідації (clear, fail, ignore, eof)</w:t>
      </w:r>
    </w:p>
    <w:p w:rsidR="00000000" w:rsidDel="00000000" w:rsidP="00000000" w:rsidRDefault="00000000" w:rsidRPr="00000000" w14:paraId="0000017C">
      <w:pPr>
        <w:numPr>
          <w:ilvl w:val="0"/>
          <w:numId w:val="1"/>
        </w:numPr>
        <w:spacing w:after="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Форматування виводу завдяки бібліотеці iomanip та маніпуляторів setw, setprecision  </w:t>
      </w:r>
    </w:p>
    <w:p w:rsidR="00000000" w:rsidDel="00000000" w:rsidP="00000000" w:rsidRDefault="00000000" w:rsidRPr="00000000" w14:paraId="0000017D">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Отримані знання дозволили створити структуровану, захищену від помилок користувача та повністю функціональну програму, що повністю відповідає всім поставленим вимогам лабораторного завдання.</w:t>
      </w:r>
    </w:p>
    <w:p w:rsidR="00000000" w:rsidDel="00000000" w:rsidP="00000000" w:rsidRDefault="00000000" w:rsidRPr="00000000" w14:paraId="0000017E">
      <w:pPr>
        <w:rPr/>
      </w:pPr>
      <w:r w:rsidDel="00000000" w:rsidR="00000000" w:rsidRPr="00000000">
        <w:rPr>
          <w:rtl w:val="0"/>
        </w:rPr>
      </w:r>
    </w:p>
    <w:sectPr>
      <w:footerReference r:id="rId8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onsolas"/>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jc w:val="center"/>
      <w:rPr/>
    </w:pPr>
    <w:r w:rsidDel="00000000" w:rsidR="00000000" w:rsidRPr="00000000">
      <w:rPr>
        <w:rtl w:val="0"/>
      </w:rPr>
      <w:t xml:space="preserve">2026</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440" w:hanging="340"/>
      </w:pPr>
      <w:rPr>
        <w:sz w:val="16"/>
        <w:szCs w:val="16"/>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42" Type="http://schemas.openxmlformats.org/officeDocument/2006/relationships/image" Target="media/image38.png"/><Relationship Id="rId41" Type="http://schemas.openxmlformats.org/officeDocument/2006/relationships/image" Target="media/image21.png"/><Relationship Id="rId44" Type="http://schemas.openxmlformats.org/officeDocument/2006/relationships/image" Target="media/image32.png"/><Relationship Id="rId43" Type="http://schemas.openxmlformats.org/officeDocument/2006/relationships/image" Target="media/image2.png"/><Relationship Id="rId46" Type="http://schemas.openxmlformats.org/officeDocument/2006/relationships/image" Target="media/image33.png"/><Relationship Id="rId45" Type="http://schemas.openxmlformats.org/officeDocument/2006/relationships/image" Target="media/image18.png"/><Relationship Id="rId80"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code.com.ua/urok-70-tsykl-while/" TargetMode="External"/><Relationship Id="rId48" Type="http://schemas.openxmlformats.org/officeDocument/2006/relationships/image" Target="media/image12.png"/><Relationship Id="rId47" Type="http://schemas.openxmlformats.org/officeDocument/2006/relationships/image" Target="media/image37.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0.jpg"/><Relationship Id="rId7" Type="http://schemas.openxmlformats.org/officeDocument/2006/relationships/hyperlink" Target="https://acode.com.ua/urok-66-operatory-upravlinnya-potokom-vykonannya-program/" TargetMode="External"/><Relationship Id="rId8" Type="http://schemas.openxmlformats.org/officeDocument/2006/relationships/hyperlink" Target="https://acode.com.ua/urok-72-tsykl-for/" TargetMode="External"/><Relationship Id="rId73" Type="http://schemas.openxmlformats.org/officeDocument/2006/relationships/image" Target="media/image1.png"/><Relationship Id="rId72" Type="http://schemas.openxmlformats.org/officeDocument/2006/relationships/image" Target="media/image17.png"/><Relationship Id="rId31" Type="http://schemas.openxmlformats.org/officeDocument/2006/relationships/image" Target="media/image26.png"/><Relationship Id="rId75" Type="http://schemas.openxmlformats.org/officeDocument/2006/relationships/image" Target="media/image43.png"/><Relationship Id="rId30" Type="http://schemas.openxmlformats.org/officeDocument/2006/relationships/image" Target="media/image23.png"/><Relationship Id="rId74" Type="http://schemas.openxmlformats.org/officeDocument/2006/relationships/image" Target="media/image31.png"/><Relationship Id="rId33" Type="http://schemas.openxmlformats.org/officeDocument/2006/relationships/image" Target="media/image3.png"/><Relationship Id="rId77" Type="http://schemas.openxmlformats.org/officeDocument/2006/relationships/image" Target="media/image40.png"/><Relationship Id="rId32" Type="http://schemas.openxmlformats.org/officeDocument/2006/relationships/image" Target="media/image16.png"/><Relationship Id="rId76" Type="http://schemas.openxmlformats.org/officeDocument/2006/relationships/image" Target="media/image4.png"/><Relationship Id="rId35" Type="http://schemas.openxmlformats.org/officeDocument/2006/relationships/image" Target="media/image28.png"/><Relationship Id="rId79" Type="http://schemas.openxmlformats.org/officeDocument/2006/relationships/image" Target="media/image8.png"/><Relationship Id="rId34" Type="http://schemas.openxmlformats.org/officeDocument/2006/relationships/image" Target="media/image35.png"/><Relationship Id="rId78" Type="http://schemas.openxmlformats.org/officeDocument/2006/relationships/image" Target="media/image44.png"/><Relationship Id="rId71" Type="http://schemas.openxmlformats.org/officeDocument/2006/relationships/image" Target="media/image13.png"/><Relationship Id="rId70" Type="http://schemas.openxmlformats.org/officeDocument/2006/relationships/image" Target="media/image36.png"/><Relationship Id="rId37" Type="http://schemas.openxmlformats.org/officeDocument/2006/relationships/image" Target="media/image14.png"/><Relationship Id="rId36" Type="http://schemas.openxmlformats.org/officeDocument/2006/relationships/image" Target="media/image25.png"/><Relationship Id="rId39" Type="http://schemas.openxmlformats.org/officeDocument/2006/relationships/image" Target="media/image22.png"/><Relationship Id="rId38" Type="http://schemas.openxmlformats.org/officeDocument/2006/relationships/image" Target="media/image19.png"/><Relationship Id="rId62" Type="http://schemas.openxmlformats.org/officeDocument/2006/relationships/image" Target="media/image34.png"/><Relationship Id="rId61" Type="http://schemas.openxmlformats.org/officeDocument/2006/relationships/hyperlink" Target="https://github.com/artificial-intelligence-department/ai_programming_playground_2026/pull/389/changes#diff-43f3881347cbc40c4c7a52bf4d967148b0ce23c3ce6f3274a643c73a66580d99" TargetMode="External"/><Relationship Id="rId20" Type="http://schemas.openxmlformats.org/officeDocument/2006/relationships/hyperlink" Target="https://www.geeksforgeeks.org/cpp/cpp-arrays/" TargetMode="External"/><Relationship Id="rId64" Type="http://schemas.openxmlformats.org/officeDocument/2006/relationships/image" Target="media/image6.png"/><Relationship Id="rId63" Type="http://schemas.openxmlformats.org/officeDocument/2006/relationships/hyperlink" Target="https://github.com/artificial-intelligence-department/ai_programming_playground_2026/pull/389/changes#diff-7df8a5a6c100008f6d8be26da513c4aae95a249e693afe60c526462807084cbc" TargetMode="External"/><Relationship Id="rId22" Type="http://schemas.openxmlformats.org/officeDocument/2006/relationships/hyperlink" Target="https://www.geeksforgeeks.org/cpp/functions-in-cpp/" TargetMode="External"/><Relationship Id="rId66" Type="http://schemas.openxmlformats.org/officeDocument/2006/relationships/image" Target="media/image29.png"/><Relationship Id="rId21" Type="http://schemas.openxmlformats.org/officeDocument/2006/relationships/hyperlink" Target="https://youtu.be/bTmoMUzg928?si=sXnlTYd8yDLGl0BZ" TargetMode="External"/><Relationship Id="rId65" Type="http://schemas.openxmlformats.org/officeDocument/2006/relationships/hyperlink" Target="https://github.com/artificial-intelligence-department/ai_programming_playground_2026/pull/389/changes#diff-8e2a0484dba452fcab16f436d1309c78d9066e85d85bb0fe50a7db054cf95a78" TargetMode="External"/><Relationship Id="rId24" Type="http://schemas.openxmlformats.org/officeDocument/2006/relationships/hyperlink" Target="http://cpp.dp.ua/lectures/funktsiyi/#google_vignette" TargetMode="External"/><Relationship Id="rId68" Type="http://schemas.openxmlformats.org/officeDocument/2006/relationships/image" Target="media/image39.png"/><Relationship Id="rId23" Type="http://schemas.openxmlformats.org/officeDocument/2006/relationships/hyperlink" Target="https://www.slideshare.net/slideshow/c-69789293/69789293" TargetMode="External"/><Relationship Id="rId67" Type="http://schemas.openxmlformats.org/officeDocument/2006/relationships/hyperlink" Target="https://github.com/artificial-intelligence-department/ai_programming_playground_2026/pull/389/changes#diff-83ef97a67d355c819217db99ac6a128ef0fc076a9339b8bb31db115a4f6d90f0" TargetMode="External"/><Relationship Id="rId60" Type="http://schemas.openxmlformats.org/officeDocument/2006/relationships/image" Target="media/image24.png"/><Relationship Id="rId26" Type="http://schemas.openxmlformats.org/officeDocument/2006/relationships/hyperlink" Target="https://www.geeksforgeeks.org/cpp/cpp-recursion/" TargetMode="External"/><Relationship Id="rId25" Type="http://schemas.openxmlformats.org/officeDocument/2006/relationships/hyperlink" Target="https://www.geeksforgeeks.org/cpp/function-overloading-c/" TargetMode="External"/><Relationship Id="rId69" Type="http://schemas.openxmlformats.org/officeDocument/2006/relationships/image" Target="media/image45.png"/><Relationship Id="rId28" Type="http://schemas.openxmlformats.org/officeDocument/2006/relationships/hyperlink" Target="https://acode.com.ua/urok-107-vbudovani-funktsiyi/" TargetMode="External"/><Relationship Id="rId27" Type="http://schemas.openxmlformats.org/officeDocument/2006/relationships/hyperlink" Target="https://youtu.be/q3GPKxRsgsM?si=It7wLogC05BTohas" TargetMode="External"/><Relationship Id="rId29" Type="http://schemas.openxmlformats.org/officeDocument/2006/relationships/hyperlink" Target="http://draw.io" TargetMode="External"/><Relationship Id="rId51" Type="http://schemas.openxmlformats.org/officeDocument/2006/relationships/image" Target="media/image5.png"/><Relationship Id="rId50" Type="http://schemas.openxmlformats.org/officeDocument/2006/relationships/image" Target="media/image42.png"/><Relationship Id="rId53" Type="http://schemas.openxmlformats.org/officeDocument/2006/relationships/image" Target="media/image41.png"/><Relationship Id="rId52" Type="http://schemas.openxmlformats.org/officeDocument/2006/relationships/hyperlink" Target="https://github.com/artificial-intelligence-department/ai_programming_playground_2026/pull/389/changes#diff-7bddd8578a09d17d12e8a37a37f3fa0a8de1542bd171e06ed008e693fc0b2672" TargetMode="External"/><Relationship Id="rId11" Type="http://schemas.openxmlformats.org/officeDocument/2006/relationships/hyperlink" Target="https://share.google/MvPS5gIGndDkrQUCL" TargetMode="External"/><Relationship Id="rId55" Type="http://schemas.openxmlformats.org/officeDocument/2006/relationships/hyperlink" Target="https://github.com/artificial-intelligence-department/ai_programming_playground_2026/pull/389/changes#diff-b1975be3ec72390346a8bee94658a0c7712c1cc8f93fe68593ba31afb91d7cc8" TargetMode="External"/><Relationship Id="rId10" Type="http://schemas.openxmlformats.org/officeDocument/2006/relationships/hyperlink" Target="https://acode.com.ua/urok-71-tsykl-do-while/" TargetMode="External"/><Relationship Id="rId54" Type="http://schemas.openxmlformats.org/officeDocument/2006/relationships/image" Target="media/image7.png"/><Relationship Id="rId13" Type="http://schemas.openxmlformats.org/officeDocument/2006/relationships/hyperlink" Target="https://youtu.be/_HaCgmTayMk?si=yLcjv7ojWDgSV5a1" TargetMode="External"/><Relationship Id="rId57" Type="http://schemas.openxmlformats.org/officeDocument/2006/relationships/image" Target="media/image20.png"/><Relationship Id="rId12" Type="http://schemas.openxmlformats.org/officeDocument/2006/relationships/hyperlink" Target="https://acode.com.ua/urok-73-operatory-break-i-continue/" TargetMode="External"/><Relationship Id="rId56" Type="http://schemas.openxmlformats.org/officeDocument/2006/relationships/image" Target="media/image30.png"/><Relationship Id="rId15" Type="http://schemas.openxmlformats.org/officeDocument/2006/relationships/hyperlink" Target="https://en.cppreference.com/cpp/container/array" TargetMode="External"/><Relationship Id="rId59" Type="http://schemas.openxmlformats.org/officeDocument/2006/relationships/image" Target="media/image27.png"/><Relationship Id="rId14" Type="http://schemas.openxmlformats.org/officeDocument/2006/relationships/hyperlink" Target="https://studfile.net/preview/5252553/page:3/" TargetMode="External"/><Relationship Id="rId58" Type="http://schemas.openxmlformats.org/officeDocument/2006/relationships/image" Target="media/image11.png"/><Relationship Id="rId17" Type="http://schemas.openxmlformats.org/officeDocument/2006/relationships/hyperlink" Target="https://disted.edu.vn.ua/courses/learn/12120" TargetMode="External"/><Relationship Id="rId16" Type="http://schemas.openxmlformats.org/officeDocument/2006/relationships/hyperlink" Target="https://www.learn-cpp.org/en/Arrays" TargetMode="External"/><Relationship Id="rId19" Type="http://schemas.openxmlformats.org/officeDocument/2006/relationships/hyperlink" Target="https://youtu.be/cf96CNT2bCw?si=3kdAvAJJ3fIua7Sa" TargetMode="External"/><Relationship Id="rId18" Type="http://schemas.openxmlformats.org/officeDocument/2006/relationships/hyperlink" Target="https://uk.wikipedia.org/wiki/%D0%9C%D0%B0%D1%81%D0%B8%D0%B2_(%D1%81%D1%82%D1%80%D1%83%D0%BA%D1%82%D1%83%D1%80%D0%B0_%D0%B4%D0%B0%D0%BD%D0%B8%D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