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1508288</wp:posOffset>
            </wp:positionH>
            <wp:positionV relativeFrom="paragraph">
              <wp:posOffset>66675</wp:posOffset>
            </wp:positionV>
            <wp:extent cx="2710845" cy="2571750"/>
            <wp:effectExtent b="0" l="0" r="0" t="0"/>
            <wp:wrapNone/>
            <wp:docPr descr="A blue and white logo&#10;&#10;Description automatically generated" id="21" name="image41.jpg"/>
            <a:graphic>
              <a:graphicData uri="http://schemas.openxmlformats.org/drawingml/2006/picture">
                <pic:pic>
                  <pic:nvPicPr>
                    <pic:cNvPr descr="A blue and white logo&#10;&#10;Description automatically generated" id="0" name="image41.jpg"/>
                    <pic:cNvPicPr preferRelativeResize="0"/>
                  </pic:nvPicPr>
                  <pic:blipFill>
                    <a:blip r:embed="rId6"/>
                    <a:srcRect b="0" l="0" r="0" t="0"/>
                    <a:stretch>
                      <a:fillRect/>
                    </a:stretch>
                  </pic:blipFill>
                  <pic:spPr>
                    <a:xfrm>
                      <a:off x="0" y="0"/>
                      <a:ext cx="2710845" cy="2571750"/>
                    </a:xfrm>
                    <a:prstGeom prst="rect"/>
                    <a:ln/>
                  </pic:spPr>
                </pic:pic>
              </a:graphicData>
            </a:graphic>
          </wp:anchor>
        </w:drawing>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0F">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3">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3</w:t>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«Цикли. Вкладені Цикли. Завершення виконання циклів. Функції. Рекурсія. Вбудовані функції. Одновимірні масиви.»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2 </w:t>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3</w:t>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3</w:t>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Виконав(ла):</w:t>
      </w:r>
    </w:p>
    <w:p w:rsidR="00000000" w:rsidDel="00000000" w:rsidP="00000000" w:rsidRDefault="00000000" w:rsidRPr="00000000" w14:paraId="00000020">
      <w:pPr>
        <w:spacing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Студентка групи ШІ-14</w:t>
      </w:r>
      <w:r w:rsidDel="00000000" w:rsidR="00000000" w:rsidRPr="00000000">
        <w:rPr>
          <w:rtl w:val="0"/>
        </w:rPr>
      </w:r>
    </w:p>
    <w:p w:rsidR="00000000" w:rsidDel="00000000" w:rsidP="00000000" w:rsidRDefault="00000000" w:rsidRPr="00000000" w14:paraId="00000021">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Тимофієнко Софія Олександрівна</w:t>
      </w: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before="240" w:line="276" w:lineRule="auto"/>
        <w:jc w:val="both"/>
        <w:rPr>
          <w:rFonts w:ascii="Times New Roman" w:cs="Times New Roman" w:eastAsia="Times New Roman" w:hAnsi="Times New Roman"/>
          <w:b w:val="1"/>
          <w:bCs w:val="1"/>
          <w:sz w:val="32"/>
          <w:szCs w:val="32"/>
        </w:rPr>
      </w:pPr>
      <w:bookmarkStart w:colFirst="0" w:colLast="0" w:name="_m3z002qtwmid" w:id="0"/>
      <w:bookmarkEnd w:id="0"/>
      <w:r w:rsidDel="00000000" w:rsidR="00000000" w:rsidRPr="00000000">
        <w:rPr>
          <w:rFonts w:ascii="Times New Roman" w:cs="Times New Roman" w:eastAsia="Times New Roman" w:hAnsi="Times New Roman"/>
          <w:b w:val="1"/>
          <w:bCs w:val="1"/>
          <w:sz w:val="32"/>
          <w:szCs w:val="32"/>
          <w:rtl w:val="0"/>
        </w:rPr>
        <w:t xml:space="preserve">Тема роботи: </w:t>
      </w:r>
    </w:p>
    <w:p w:rsidR="00000000" w:rsidDel="00000000" w:rsidP="00000000" w:rsidRDefault="00000000" w:rsidRPr="00000000" w14:paraId="00000024">
      <w:pPr>
        <w:pStyle w:val="Heading1"/>
        <w:spacing w:after="0" w:before="240" w:line="276" w:lineRule="auto"/>
        <w:jc w:val="both"/>
        <w:rPr>
          <w:rFonts w:ascii="Times New Roman" w:cs="Times New Roman" w:eastAsia="Times New Roman" w:hAnsi="Times New Roman"/>
          <w:sz w:val="24"/>
          <w:szCs w:val="24"/>
        </w:rPr>
      </w:pPr>
      <w:bookmarkStart w:colFirst="0" w:colLast="0" w:name="_xy6fmxpy32uh" w:id="1"/>
      <w:bookmarkEnd w:id="1"/>
      <w:r w:rsidDel="00000000" w:rsidR="00000000" w:rsidRPr="00000000">
        <w:rPr>
          <w:rFonts w:ascii="Times New Roman" w:cs="Times New Roman" w:eastAsia="Times New Roman" w:hAnsi="Times New Roman"/>
          <w:sz w:val="24"/>
          <w:szCs w:val="24"/>
          <w:rtl w:val="0"/>
        </w:rPr>
        <w:t xml:space="preserve">Цикли. Вкладені Цикли. Завершення виконання циклів. Функції. Рекурсія. Вбудовані функції. Одновимірні масиви.</w:t>
      </w:r>
    </w:p>
    <w:p w:rsidR="00000000" w:rsidDel="00000000" w:rsidP="00000000" w:rsidRDefault="00000000" w:rsidRPr="00000000" w14:paraId="00000025">
      <w:pPr>
        <w:pStyle w:val="Heading1"/>
        <w:spacing w:after="200" w:line="276" w:lineRule="auto"/>
        <w:jc w:val="both"/>
        <w:rPr>
          <w:rFonts w:ascii="Times New Roman" w:cs="Times New Roman" w:eastAsia="Times New Roman" w:hAnsi="Times New Roman"/>
          <w:b w:val="1"/>
          <w:bCs w:val="1"/>
          <w:sz w:val="32"/>
          <w:szCs w:val="32"/>
        </w:rPr>
      </w:pPr>
      <w:bookmarkStart w:colFirst="0" w:colLast="0" w:name="_7bljaq7zs3sj" w:id="2"/>
      <w:bookmarkEnd w:id="2"/>
      <w:r w:rsidDel="00000000" w:rsidR="00000000" w:rsidRPr="00000000">
        <w:rPr>
          <w:rFonts w:ascii="Times New Roman" w:cs="Times New Roman" w:eastAsia="Times New Roman" w:hAnsi="Times New Roman"/>
          <w:b w:val="1"/>
          <w:bCs w:val="1"/>
          <w:sz w:val="32"/>
          <w:szCs w:val="32"/>
          <w:rtl w:val="0"/>
        </w:rPr>
        <w:t xml:space="preserve">Мета роботи: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Опрацювати види циклів в С++ та їх роль в програмуванні,  синтаксис та практичне використання. Навчитися управляти виконанням циклів за допомогою відповідних операторів, ознайомитись з умовами завершення циклів. Вивчити поняття вкладених циклів та їх реалізацію. Опрацювати одновимірні масиви, їх основні задачі, властивості,  використання та основні операції (індексація, присвоєння, читання). Знати як відбувається обхід масивів, базу використання функцій для роботи з масивами та вміти сортувати/шукати алгоритми з їх використанням. Опрацювати основи функцій мови С++, їх визначення та оголошення, розширені можливості, параметри та повернення значень, рекурсію, передачу та повернення масивів з функцій. Ознайомитись з вбудованими функціями, їх практичним використанням. </w:t>
      </w:r>
      <w:r w:rsidDel="00000000" w:rsidR="00000000" w:rsidRPr="00000000">
        <w:rPr>
          <w:rtl w:val="0"/>
        </w:rPr>
      </w:r>
    </w:p>
    <w:p w:rsidR="00000000" w:rsidDel="00000000" w:rsidP="00000000" w:rsidRDefault="00000000" w:rsidRPr="00000000" w14:paraId="00000027">
      <w:pPr>
        <w:pStyle w:val="Heading1"/>
        <w:spacing w:after="0" w:before="240" w:line="276" w:lineRule="auto"/>
        <w:jc w:val="both"/>
        <w:rPr>
          <w:rFonts w:ascii="Times New Roman" w:cs="Times New Roman" w:eastAsia="Times New Roman" w:hAnsi="Times New Roman"/>
          <w:b w:val="1"/>
          <w:bCs w:val="1"/>
          <w:sz w:val="32"/>
          <w:szCs w:val="32"/>
        </w:rPr>
      </w:pPr>
      <w:bookmarkStart w:colFirst="0" w:colLast="0" w:name="_gwib48f063xv" w:id="3"/>
      <w:bookmarkEnd w:id="3"/>
      <w:r w:rsidDel="00000000" w:rsidR="00000000" w:rsidRPr="00000000">
        <w:rPr>
          <w:rFonts w:ascii="Times New Roman" w:cs="Times New Roman" w:eastAsia="Times New Roman" w:hAnsi="Times New Roman"/>
          <w:b w:val="1"/>
          <w:bCs w:val="1"/>
          <w:sz w:val="32"/>
          <w:szCs w:val="32"/>
          <w:rtl w:val="0"/>
        </w:rPr>
        <w:t xml:space="preserve">Теоретичні відомості: </w:t>
      </w:r>
    </w:p>
    <w:p w:rsidR="00000000" w:rsidDel="00000000" w:rsidP="00000000" w:rsidRDefault="00000000" w:rsidRPr="00000000" w14:paraId="00000028">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29">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Тема №1: Введення в Цикли та їх Види в С++.</w:t>
      </w:r>
      <w:r w:rsidDel="00000000" w:rsidR="00000000" w:rsidRPr="00000000">
        <w:rPr>
          <w:rtl w:val="0"/>
        </w:rPr>
      </w:r>
    </w:p>
    <w:p w:rsidR="00000000" w:rsidDel="00000000" w:rsidP="00000000" w:rsidRDefault="00000000" w:rsidRPr="00000000" w14:paraId="0000002A">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Тема №2: Управління Виконанням Циклів.</w:t>
      </w:r>
      <w:r w:rsidDel="00000000" w:rsidR="00000000" w:rsidRPr="00000000">
        <w:rPr>
          <w:rtl w:val="0"/>
        </w:rPr>
      </w:r>
    </w:p>
    <w:p w:rsidR="00000000" w:rsidDel="00000000" w:rsidP="00000000" w:rsidRDefault="00000000" w:rsidRPr="00000000" w14:paraId="0000002B">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Тема №3: Вкладені Цикли.</w:t>
      </w:r>
      <w:r w:rsidDel="00000000" w:rsidR="00000000" w:rsidRPr="00000000">
        <w:rPr>
          <w:rtl w:val="0"/>
        </w:rPr>
      </w:r>
    </w:p>
    <w:p w:rsidR="00000000" w:rsidDel="00000000" w:rsidP="00000000" w:rsidRDefault="00000000" w:rsidRPr="00000000" w14:paraId="0000002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№4: Одновимірні Масиви.</w:t>
      </w:r>
    </w:p>
    <w:p w:rsidR="00000000" w:rsidDel="00000000" w:rsidP="00000000" w:rsidRDefault="00000000" w:rsidRPr="00000000" w14:paraId="0000002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Алгоритми обробки та робота з одновимірними масивами.</w:t>
      </w:r>
    </w:p>
    <w:p w:rsidR="00000000" w:rsidDel="00000000" w:rsidP="00000000" w:rsidRDefault="00000000" w:rsidRPr="00000000" w14:paraId="0000002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Основи Функцій у С+.</w:t>
      </w:r>
    </w:p>
    <w:p w:rsidR="00000000" w:rsidDel="00000000" w:rsidP="00000000" w:rsidRDefault="00000000" w:rsidRPr="00000000" w14:paraId="0000002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№7:Розширені Можливості Функцій.</w:t>
      </w:r>
    </w:p>
    <w:p w:rsidR="00000000" w:rsidDel="00000000" w:rsidP="00000000" w:rsidRDefault="00000000" w:rsidRPr="00000000" w14:paraId="0000003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№8: Вбудовані Функції в С++.</w:t>
      </w:r>
    </w:p>
    <w:p w:rsidR="00000000" w:rsidDel="00000000" w:rsidP="00000000" w:rsidRDefault="00000000" w:rsidRPr="00000000" w14:paraId="0000003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 </w:t>
      </w:r>
    </w:p>
    <w:p w:rsidR="00000000" w:rsidDel="00000000" w:rsidP="00000000" w:rsidRDefault="00000000" w:rsidRPr="00000000" w14:paraId="0000003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№1: Введення в Цикли та їх Види в С++.</w:t>
      </w:r>
    </w:p>
    <w:p w:rsidR="00000000" w:rsidDel="00000000" w:rsidP="00000000" w:rsidRDefault="00000000" w:rsidRPr="00000000" w14:paraId="0000003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36">
      <w:pPr>
        <w:numPr>
          <w:ilvl w:val="0"/>
          <w:numId w:val="2"/>
        </w:numPr>
        <w:spacing w:line="276"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Урок №66. Оператори управління потоком виконання програм</w:t>
        </w:r>
      </w:hyperlink>
      <w:r w:rsidDel="00000000" w:rsidR="00000000" w:rsidRPr="00000000">
        <w:rPr>
          <w:rtl w:val="0"/>
        </w:rPr>
      </w:r>
    </w:p>
    <w:p w:rsidR="00000000" w:rsidDel="00000000" w:rsidP="00000000" w:rsidRDefault="00000000" w:rsidRPr="00000000" w14:paraId="00000037">
      <w:pPr>
        <w:pStyle w:val="Heading1"/>
        <w:keepNext w:val="0"/>
        <w:keepLines w:val="0"/>
        <w:numPr>
          <w:ilvl w:val="0"/>
          <w:numId w:val="2"/>
        </w:numPr>
        <w:shd w:fill="ffffff" w:val="clear"/>
        <w:spacing w:after="0" w:afterAutospacing="0" w:before="0" w:line="293.0086956521739" w:lineRule="auto"/>
        <w:ind w:left="720" w:hanging="360"/>
        <w:rPr>
          <w:rFonts w:ascii="Times New Roman" w:cs="Times New Roman" w:eastAsia="Times New Roman" w:hAnsi="Times New Roman"/>
          <w:sz w:val="24"/>
          <w:szCs w:val="24"/>
        </w:rPr>
      </w:pPr>
      <w:bookmarkStart w:colFirst="0" w:colLast="0" w:name="_60h21qpj2c7e" w:id="4"/>
      <w:bookmarkEnd w:id="4"/>
      <w:hyperlink r:id="rId8">
        <w:r w:rsidDel="00000000" w:rsidR="00000000" w:rsidRPr="00000000">
          <w:rPr>
            <w:rFonts w:ascii="Times New Roman" w:cs="Times New Roman" w:eastAsia="Times New Roman" w:hAnsi="Times New Roman"/>
            <w:color w:val="1155cc"/>
            <w:sz w:val="24"/>
            <w:szCs w:val="24"/>
            <w:u w:val="single"/>
            <w:rtl w:val="0"/>
          </w:rPr>
          <w:t xml:space="preserve">Урок №72. Цикл for</w:t>
        </w:r>
      </w:hyperlink>
      <w:r w:rsidDel="00000000" w:rsidR="00000000" w:rsidRPr="00000000">
        <w:rPr>
          <w:rtl w:val="0"/>
        </w:rPr>
      </w:r>
    </w:p>
    <w:p w:rsidR="00000000" w:rsidDel="00000000" w:rsidP="00000000" w:rsidRDefault="00000000" w:rsidRPr="00000000" w14:paraId="00000038">
      <w:pPr>
        <w:pStyle w:val="Heading1"/>
        <w:keepNext w:val="0"/>
        <w:keepLines w:val="0"/>
        <w:numPr>
          <w:ilvl w:val="0"/>
          <w:numId w:val="2"/>
        </w:numPr>
        <w:shd w:fill="ffffff" w:val="clear"/>
        <w:spacing w:after="0" w:afterAutospacing="0" w:before="0" w:line="293.0086956521739" w:lineRule="auto"/>
        <w:ind w:left="720" w:hanging="360"/>
        <w:rPr>
          <w:rFonts w:ascii="Times New Roman" w:cs="Times New Roman" w:eastAsia="Times New Roman" w:hAnsi="Times New Roman"/>
          <w:sz w:val="24"/>
          <w:szCs w:val="24"/>
        </w:rPr>
      </w:pPr>
      <w:bookmarkStart w:colFirst="0" w:colLast="0" w:name="_v2rjpj2qml73" w:id="5"/>
      <w:bookmarkEnd w:id="5"/>
      <w:hyperlink r:id="rId9">
        <w:r w:rsidDel="00000000" w:rsidR="00000000" w:rsidRPr="00000000">
          <w:rPr>
            <w:rFonts w:ascii="Times New Roman" w:cs="Times New Roman" w:eastAsia="Times New Roman" w:hAnsi="Times New Roman"/>
            <w:color w:val="1155cc"/>
            <w:sz w:val="24"/>
            <w:szCs w:val="24"/>
            <w:u w:val="single"/>
            <w:rtl w:val="0"/>
          </w:rPr>
          <w:t xml:space="preserve">Урок №70. Цикл while</w:t>
        </w:r>
      </w:hyperlink>
      <w:r w:rsidDel="00000000" w:rsidR="00000000" w:rsidRPr="00000000">
        <w:rPr>
          <w:rtl w:val="0"/>
        </w:rPr>
      </w:r>
    </w:p>
    <w:p w:rsidR="00000000" w:rsidDel="00000000" w:rsidP="00000000" w:rsidRDefault="00000000" w:rsidRPr="00000000" w14:paraId="00000039">
      <w:pPr>
        <w:pStyle w:val="Heading1"/>
        <w:keepNext w:val="0"/>
        <w:keepLines w:val="0"/>
        <w:numPr>
          <w:ilvl w:val="0"/>
          <w:numId w:val="2"/>
        </w:numPr>
        <w:shd w:fill="ffffff" w:val="clear"/>
        <w:spacing w:after="0" w:afterAutospacing="0" w:before="0" w:line="293.0086956521739" w:lineRule="auto"/>
        <w:ind w:left="720" w:hanging="360"/>
        <w:rPr>
          <w:rFonts w:ascii="Times New Roman" w:cs="Times New Roman" w:eastAsia="Times New Roman" w:hAnsi="Times New Roman"/>
          <w:sz w:val="24"/>
          <w:szCs w:val="24"/>
        </w:rPr>
      </w:pPr>
      <w:bookmarkStart w:colFirst="0" w:colLast="0" w:name="_ejswer4wtnv9" w:id="6"/>
      <w:bookmarkEnd w:id="6"/>
      <w:hyperlink r:id="rId10">
        <w:r w:rsidDel="00000000" w:rsidR="00000000" w:rsidRPr="00000000">
          <w:rPr>
            <w:rFonts w:ascii="Times New Roman" w:cs="Times New Roman" w:eastAsia="Times New Roman" w:hAnsi="Times New Roman"/>
            <w:color w:val="1155cc"/>
            <w:sz w:val="24"/>
            <w:szCs w:val="24"/>
            <w:u w:val="single"/>
            <w:rtl w:val="0"/>
          </w:rPr>
          <w:t xml:space="preserve">Урок №71. Цикл do while</w:t>
        </w:r>
      </w:hyperlink>
      <w:r w:rsidDel="00000000" w:rsidR="00000000" w:rsidRPr="00000000">
        <w:rPr>
          <w:rtl w:val="0"/>
        </w:rPr>
      </w:r>
    </w:p>
    <w:p w:rsidR="00000000" w:rsidDel="00000000" w:rsidP="00000000" w:rsidRDefault="00000000" w:rsidRPr="00000000" w14:paraId="0000003A">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Інтерактивна розгортка до епіку 3</w:t>
      </w:r>
    </w:p>
    <w:p w:rsidR="00000000" w:rsidDel="00000000" w:rsidP="00000000" w:rsidRDefault="00000000" w:rsidRPr="00000000" w14:paraId="0000003B">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3D">
      <w:pPr>
        <w:numPr>
          <w:ilvl w:val="0"/>
          <w:numId w:val="4"/>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Ознайомилась з поняттям циклів в С++, їх видами та ініціалізацією. Зрозуміла, коли використовувати цикл for, while, do while залежно від умови та потреб програми.</w:t>
      </w:r>
    </w:p>
    <w:p w:rsidR="00000000" w:rsidDel="00000000" w:rsidP="00000000" w:rsidRDefault="00000000" w:rsidRPr="00000000" w14:paraId="0000003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3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09.10.2026</w:t>
      </w:r>
    </w:p>
    <w:p w:rsidR="00000000" w:rsidDel="00000000" w:rsidP="00000000" w:rsidRDefault="00000000" w:rsidRPr="00000000" w14:paraId="0000004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09.10.2026</w:t>
      </w:r>
    </w:p>
    <w:p w:rsidR="00000000" w:rsidDel="00000000" w:rsidP="00000000" w:rsidRDefault="00000000" w:rsidRPr="00000000" w14:paraId="0000004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Тема №2: Управління Виконанням Циклів.</w:t>
      </w:r>
    </w:p>
    <w:p w:rsidR="00000000" w:rsidDel="00000000" w:rsidP="00000000" w:rsidRDefault="00000000" w:rsidRPr="00000000" w14:paraId="0000004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4">
      <w:pPr>
        <w:numPr>
          <w:ilvl w:val="0"/>
          <w:numId w:val="2"/>
        </w:numPr>
        <w:spacing w:line="276" w:lineRule="auto"/>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Відеоурок </w:t>
        </w:r>
      </w:hyperlink>
      <w:r w:rsidDel="00000000" w:rsidR="00000000" w:rsidRPr="00000000">
        <w:rPr>
          <w:rtl w:val="0"/>
        </w:rPr>
      </w:r>
    </w:p>
    <w:p w:rsidR="00000000" w:rsidDel="00000000" w:rsidP="00000000" w:rsidRDefault="00000000" w:rsidRPr="00000000" w14:paraId="00000045">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Сайт </w:t>
      </w:r>
      <w:hyperlink r:id="rId12">
        <w:r w:rsidDel="00000000" w:rsidR="00000000" w:rsidRPr="00000000">
          <w:rPr>
            <w:rFonts w:ascii="Times New Roman" w:cs="Times New Roman" w:eastAsia="Times New Roman" w:hAnsi="Times New Roman"/>
            <w:color w:val="1155cc"/>
            <w:sz w:val="24"/>
            <w:szCs w:val="24"/>
            <w:u w:val="single"/>
            <w:rtl w:val="0"/>
          </w:rPr>
          <w:t xml:space="preserve">acode</w:t>
        </w:r>
      </w:hyperlink>
      <w:r w:rsidDel="00000000" w:rsidR="00000000" w:rsidRPr="00000000">
        <w:rPr>
          <w:rtl w:val="0"/>
        </w:rPr>
      </w:r>
    </w:p>
    <w:p w:rsidR="00000000" w:rsidDel="00000000" w:rsidP="00000000" w:rsidRDefault="00000000" w:rsidRPr="00000000" w14:paraId="00000046">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Інтерактивна розгортка</w:t>
      </w:r>
      <w:r w:rsidDel="00000000" w:rsidR="00000000" w:rsidRPr="00000000">
        <w:rPr>
          <w:rtl w:val="0"/>
        </w:rPr>
      </w:r>
    </w:p>
    <w:p w:rsidR="00000000" w:rsidDel="00000000" w:rsidP="00000000" w:rsidRDefault="00000000" w:rsidRPr="00000000" w14:paraId="0000004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48">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Ознайомилась з операторами управління виконанням циклів break, continue, return та їх значенням у циклах. Також дізналась інформацію щодо відмінностей між даними операторами та потребами їх використання залежно до умов і потреб програми (передчасне завершення циклу та умови завершення циклу).</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09.10.2026</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10.10.2026</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№3: Вкладені Цикли.</w:t>
      </w:r>
    </w:p>
    <w:p w:rsidR="00000000" w:rsidDel="00000000" w:rsidP="00000000" w:rsidRDefault="00000000" w:rsidRPr="00000000" w14:paraId="0000004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F">
      <w:pPr>
        <w:numPr>
          <w:ilvl w:val="0"/>
          <w:numId w:val="2"/>
        </w:numPr>
        <w:spacing w:line="276" w:lineRule="auto"/>
        <w:ind w:left="72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Відеоурок </w:t>
        </w:r>
      </w:hyperlink>
      <w:r w:rsidDel="00000000" w:rsidR="00000000" w:rsidRPr="00000000">
        <w:rPr>
          <w:rtl w:val="0"/>
        </w:rPr>
      </w:r>
    </w:p>
    <w:p w:rsidR="00000000" w:rsidDel="00000000" w:rsidP="00000000" w:rsidRDefault="00000000" w:rsidRPr="00000000" w14:paraId="00000050">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Інтерактивна розгортка </w:t>
      </w:r>
    </w:p>
    <w:p w:rsidR="00000000" w:rsidDel="00000000" w:rsidP="00000000" w:rsidRDefault="00000000" w:rsidRPr="00000000" w14:paraId="00000051">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Сайт </w:t>
      </w:r>
      <w:hyperlink r:id="rId14">
        <w:r w:rsidDel="00000000" w:rsidR="00000000" w:rsidRPr="00000000">
          <w:rPr>
            <w:rFonts w:ascii="Times New Roman" w:cs="Times New Roman" w:eastAsia="Times New Roman" w:hAnsi="Times New Roman"/>
            <w:color w:val="1155cc"/>
            <w:sz w:val="24"/>
            <w:szCs w:val="24"/>
            <w:u w:val="single"/>
            <w:rtl w:val="0"/>
          </w:rPr>
          <w:t xml:space="preserve">StudFiles</w:t>
        </w:r>
      </w:hyperlink>
      <w:r w:rsidDel="00000000" w:rsidR="00000000" w:rsidRPr="00000000">
        <w:rPr>
          <w:rtl w:val="0"/>
        </w:rPr>
      </w:r>
    </w:p>
    <w:p w:rsidR="00000000" w:rsidDel="00000000" w:rsidP="00000000" w:rsidRDefault="00000000" w:rsidRPr="00000000" w14:paraId="0000005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53">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Ознайомилась з поняттям вкладених циклів мови С++, їх синтаксисом та важливою роллю в програмі для обробки багатовимірних структур даних. </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09.10.2026</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10.10.2026</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№4: Одновимірні Масиви.</w:t>
      </w:r>
    </w:p>
    <w:p w:rsidR="00000000" w:rsidDel="00000000" w:rsidP="00000000" w:rsidRDefault="00000000" w:rsidRPr="00000000" w14:paraId="0000005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A">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Сайт</w:t>
      </w:r>
      <w:hyperlink r:id="rId15">
        <w:r w:rsidDel="00000000" w:rsidR="00000000" w:rsidRPr="00000000">
          <w:rPr>
            <w:rFonts w:ascii="Times New Roman" w:cs="Times New Roman" w:eastAsia="Times New Roman" w:hAnsi="Times New Roman"/>
            <w:color w:val="1155cc"/>
            <w:sz w:val="24"/>
            <w:szCs w:val="24"/>
            <w:u w:val="single"/>
            <w:rtl w:val="0"/>
          </w:rPr>
          <w:t xml:space="preserve"> cpp.reference</w:t>
        </w:r>
      </w:hyperlink>
      <w:r w:rsidDel="00000000" w:rsidR="00000000" w:rsidRPr="00000000">
        <w:rPr>
          <w:rtl w:val="0"/>
        </w:rPr>
      </w:r>
    </w:p>
    <w:p w:rsidR="00000000" w:rsidDel="00000000" w:rsidP="00000000" w:rsidRDefault="00000000" w:rsidRPr="00000000" w14:paraId="0000005B">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Інтерактивна розгортка</w:t>
      </w:r>
    </w:p>
    <w:p w:rsidR="00000000" w:rsidDel="00000000" w:rsidP="00000000" w:rsidRDefault="00000000" w:rsidRPr="00000000" w14:paraId="0000005C">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Сайт </w:t>
      </w:r>
      <w:hyperlink r:id="rId16">
        <w:r w:rsidDel="00000000" w:rsidR="00000000" w:rsidRPr="00000000">
          <w:rPr>
            <w:rFonts w:ascii="Times New Roman" w:cs="Times New Roman" w:eastAsia="Times New Roman" w:hAnsi="Times New Roman"/>
            <w:color w:val="1155cc"/>
            <w:sz w:val="24"/>
            <w:szCs w:val="24"/>
            <w:u w:val="single"/>
            <w:rtl w:val="0"/>
          </w:rPr>
          <w:t xml:space="preserve">Learncpp</w:t>
        </w:r>
      </w:hyperlink>
      <w:r w:rsidDel="00000000" w:rsidR="00000000" w:rsidRPr="00000000">
        <w:rPr>
          <w:rtl w:val="0"/>
        </w:rPr>
      </w:r>
    </w:p>
    <w:p w:rsidR="00000000" w:rsidDel="00000000" w:rsidP="00000000" w:rsidRDefault="00000000" w:rsidRPr="00000000" w14:paraId="0000005D">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Інтернет </w:t>
      </w:r>
      <w:hyperlink r:id="rId17">
        <w:r w:rsidDel="00000000" w:rsidR="00000000" w:rsidRPr="00000000">
          <w:rPr>
            <w:rFonts w:ascii="Times New Roman" w:cs="Times New Roman" w:eastAsia="Times New Roman" w:hAnsi="Times New Roman"/>
            <w:color w:val="1155cc"/>
            <w:sz w:val="24"/>
            <w:szCs w:val="24"/>
            <w:u w:val="single"/>
            <w:rtl w:val="0"/>
          </w:rPr>
          <w:t xml:space="preserve">ресурс</w:t>
        </w:r>
      </w:hyperlink>
      <w:r w:rsidDel="00000000" w:rsidR="00000000" w:rsidRPr="00000000">
        <w:rPr>
          <w:rtl w:val="0"/>
        </w:rPr>
      </w:r>
    </w:p>
    <w:p w:rsidR="00000000" w:rsidDel="00000000" w:rsidP="00000000" w:rsidRDefault="00000000" w:rsidRPr="00000000" w14:paraId="0000005E">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Стаття </w:t>
      </w:r>
      <w:hyperlink r:id="rId18">
        <w:r w:rsidDel="00000000" w:rsidR="00000000" w:rsidRPr="00000000">
          <w:rPr>
            <w:rFonts w:ascii="Times New Roman" w:cs="Times New Roman" w:eastAsia="Times New Roman" w:hAnsi="Times New Roman"/>
            <w:color w:val="1155cc"/>
            <w:sz w:val="24"/>
            <w:szCs w:val="24"/>
            <w:u w:val="single"/>
            <w:rtl w:val="0"/>
          </w:rPr>
          <w:t xml:space="preserve">Вікіпедії</w:t>
        </w:r>
      </w:hyperlink>
      <w:r w:rsidDel="00000000" w:rsidR="00000000" w:rsidRPr="00000000">
        <w:rPr>
          <w:rtl w:val="0"/>
        </w:rPr>
      </w:r>
    </w:p>
    <w:p w:rsidR="00000000" w:rsidDel="00000000" w:rsidP="00000000" w:rsidRDefault="00000000" w:rsidRPr="00000000" w14:paraId="0000005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60">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Ознайомлена з використанням одновимірних масивів мови С++, їх ініціалізацією, ефективною роллю для обробки великих обсягів даних в програмі. Також дізналась про основні операції читання, індексації та присвоєння масивів. Ознайомлена з їх взаємодією з функціями та обхід масиву за допомогою циклів.</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09.10.2026</w:t>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10.10.2026</w:t>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Алгоритми обробки та робота з одновимірними масивами.</w:t>
      </w:r>
    </w:p>
    <w:p w:rsidR="00000000" w:rsidDel="00000000" w:rsidP="00000000" w:rsidRDefault="00000000" w:rsidRPr="00000000" w14:paraId="0000006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7">
      <w:pPr>
        <w:numPr>
          <w:ilvl w:val="0"/>
          <w:numId w:val="2"/>
        </w:numPr>
        <w:spacing w:line="276" w:lineRule="auto"/>
        <w:ind w:left="720" w:hanging="36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Відеоурок</w:t>
        </w:r>
      </w:hyperlink>
      <w:r w:rsidDel="00000000" w:rsidR="00000000" w:rsidRPr="00000000">
        <w:rPr>
          <w:rtl w:val="0"/>
        </w:rPr>
      </w:r>
    </w:p>
    <w:p w:rsidR="00000000" w:rsidDel="00000000" w:rsidP="00000000" w:rsidRDefault="00000000" w:rsidRPr="00000000" w14:paraId="00000068">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Туторіал </w:t>
      </w:r>
      <w:hyperlink r:id="rId20">
        <w:r w:rsidDel="00000000" w:rsidR="00000000" w:rsidRPr="00000000">
          <w:rPr>
            <w:rFonts w:ascii="Times New Roman" w:cs="Times New Roman" w:eastAsia="Times New Roman" w:hAnsi="Times New Roman"/>
            <w:color w:val="1155cc"/>
            <w:sz w:val="24"/>
            <w:szCs w:val="24"/>
            <w:u w:val="single"/>
            <w:rtl w:val="0"/>
          </w:rPr>
          <w:t xml:space="preserve">GeeksforGeeks</w:t>
        </w:r>
      </w:hyperlink>
      <w:r w:rsidDel="00000000" w:rsidR="00000000" w:rsidRPr="00000000">
        <w:rPr>
          <w:rtl w:val="0"/>
        </w:rPr>
      </w:r>
    </w:p>
    <w:p w:rsidR="00000000" w:rsidDel="00000000" w:rsidP="00000000" w:rsidRDefault="00000000" w:rsidRPr="00000000" w14:paraId="0000006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6A">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Ознайомлена з базовими операціями над одновимірними масивами, такими як: доступ до елементу масиву за індексом, оновлення елементів масиву, масив траверсу та визначення розміру масиву за допомогою оператора sizeof. Дізналась про сортування масивів вибором і бульбашкою, пошук елементів лінійним пошуком, обробку даних сумісно з циклами for, while та умовними операторами if, else для фільтрації або перевірки умов всередині масиву. Переконалась в ролі масивів для реалізації складних алгоритмів.</w:t>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10.10.2026</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10.10.2026</w:t>
      </w:r>
    </w:p>
    <w:p w:rsidR="00000000" w:rsidDel="00000000" w:rsidP="00000000" w:rsidRDefault="00000000" w:rsidRPr="00000000" w14:paraId="0000006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Основи Функцій у С++.</w:t>
      </w:r>
    </w:p>
    <w:p w:rsidR="00000000" w:rsidDel="00000000" w:rsidP="00000000" w:rsidRDefault="00000000" w:rsidRPr="00000000" w14:paraId="0000007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1">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Лекційний </w:t>
      </w:r>
      <w:hyperlink r:id="rId21">
        <w:r w:rsidDel="00000000" w:rsidR="00000000" w:rsidRPr="00000000">
          <w:rPr>
            <w:rFonts w:ascii="Times New Roman" w:cs="Times New Roman" w:eastAsia="Times New Roman" w:hAnsi="Times New Roman"/>
            <w:color w:val="1155cc"/>
            <w:sz w:val="24"/>
            <w:szCs w:val="24"/>
            <w:u w:val="single"/>
            <w:rtl w:val="0"/>
          </w:rPr>
          <w:t xml:space="preserve">відеоурок</w:t>
        </w:r>
      </w:hyperlink>
      <w:r w:rsidDel="00000000" w:rsidR="00000000" w:rsidRPr="00000000">
        <w:rPr>
          <w:rtl w:val="0"/>
        </w:rPr>
      </w:r>
    </w:p>
    <w:p w:rsidR="00000000" w:rsidDel="00000000" w:rsidP="00000000" w:rsidRDefault="00000000" w:rsidRPr="00000000" w14:paraId="00000072">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Сайт </w:t>
      </w:r>
      <w:hyperlink r:id="rId22">
        <w:r w:rsidDel="00000000" w:rsidR="00000000" w:rsidRPr="00000000">
          <w:rPr>
            <w:rFonts w:ascii="Times New Roman" w:cs="Times New Roman" w:eastAsia="Times New Roman" w:hAnsi="Times New Roman"/>
            <w:color w:val="1155cc"/>
            <w:sz w:val="24"/>
            <w:szCs w:val="24"/>
            <w:u w:val="single"/>
            <w:rtl w:val="0"/>
          </w:rPr>
          <w:t xml:space="preserve">GeeksforGeeks</w:t>
        </w:r>
      </w:hyperlink>
      <w:r w:rsidDel="00000000" w:rsidR="00000000" w:rsidRPr="00000000">
        <w:rPr>
          <w:rtl w:val="0"/>
        </w:rPr>
      </w:r>
    </w:p>
    <w:p w:rsidR="00000000" w:rsidDel="00000000" w:rsidP="00000000" w:rsidRDefault="00000000" w:rsidRPr="00000000" w14:paraId="00000073">
      <w:pPr>
        <w:numPr>
          <w:ilvl w:val="0"/>
          <w:numId w:val="2"/>
        </w:numPr>
        <w:spacing w:line="276" w:lineRule="auto"/>
        <w:ind w:left="720" w:hanging="360"/>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color w:val="1155cc"/>
            <w:sz w:val="24"/>
            <w:szCs w:val="24"/>
            <w:u w:val="single"/>
            <w:rtl w:val="0"/>
          </w:rPr>
          <w:t xml:space="preserve">Презентація</w:t>
        </w:r>
      </w:hyperlink>
      <w:r w:rsidDel="00000000" w:rsidR="00000000" w:rsidRPr="00000000">
        <w:rPr>
          <w:rtl w:val="0"/>
        </w:rPr>
      </w:r>
    </w:p>
    <w:p w:rsidR="00000000" w:rsidDel="00000000" w:rsidP="00000000" w:rsidRDefault="00000000" w:rsidRPr="00000000" w14:paraId="0000007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75">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Ознайомлена з визначенням функцій, оголошенням та структурою написання мовою С++, параметрами by value, by reference та за замовчуванням. Дізналась про використання оператора return для повернення значень з функцій.</w:t>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10.10.2026</w:t>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10.10.2026</w:t>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№7:Розширені Можливості Функцій.</w:t>
      </w:r>
    </w:p>
    <w:p w:rsidR="00000000" w:rsidDel="00000000" w:rsidP="00000000" w:rsidRDefault="00000000" w:rsidRPr="00000000" w14:paraId="0000007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C">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Інтерактивна розгортка</w:t>
      </w:r>
    </w:p>
    <w:p w:rsidR="00000000" w:rsidDel="00000000" w:rsidP="00000000" w:rsidRDefault="00000000" w:rsidRPr="00000000" w14:paraId="0000007D">
      <w:pPr>
        <w:numPr>
          <w:ilvl w:val="0"/>
          <w:numId w:val="2"/>
        </w:numPr>
        <w:spacing w:line="276" w:lineRule="auto"/>
        <w:ind w:left="720" w:hanging="360"/>
        <w:rPr>
          <w:rFonts w:ascii="Times New Roman" w:cs="Times New Roman" w:eastAsia="Times New Roman" w:hAnsi="Times New Roman"/>
          <w:sz w:val="24"/>
          <w:szCs w:val="24"/>
          <w:u w:val="none"/>
        </w:rPr>
      </w:pPr>
      <w:hyperlink r:id="rId24">
        <w:r w:rsidDel="00000000" w:rsidR="00000000" w:rsidRPr="00000000">
          <w:rPr>
            <w:rFonts w:ascii="Times New Roman" w:cs="Times New Roman" w:eastAsia="Times New Roman" w:hAnsi="Times New Roman"/>
            <w:color w:val="1155cc"/>
            <w:sz w:val="24"/>
            <w:szCs w:val="24"/>
            <w:u w:val="single"/>
            <w:rtl w:val="0"/>
          </w:rPr>
          <w:t xml:space="preserve">Сайт </w:t>
        </w:r>
      </w:hyperlink>
      <w:r w:rsidDel="00000000" w:rsidR="00000000" w:rsidRPr="00000000">
        <w:rPr>
          <w:rtl w:val="0"/>
        </w:rPr>
      </w:r>
    </w:p>
    <w:p w:rsidR="00000000" w:rsidDel="00000000" w:rsidP="00000000" w:rsidRDefault="00000000" w:rsidRPr="00000000" w14:paraId="0000007E">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Сайт </w:t>
      </w:r>
      <w:hyperlink r:id="rId25">
        <w:r w:rsidDel="00000000" w:rsidR="00000000" w:rsidRPr="00000000">
          <w:rPr>
            <w:rFonts w:ascii="Times New Roman" w:cs="Times New Roman" w:eastAsia="Times New Roman" w:hAnsi="Times New Roman"/>
            <w:color w:val="1155cc"/>
            <w:sz w:val="24"/>
            <w:szCs w:val="24"/>
            <w:u w:val="single"/>
            <w:rtl w:val="0"/>
          </w:rPr>
          <w:t xml:space="preserve">GeeksforGeeks</w:t>
        </w:r>
      </w:hyperlink>
      <w:r w:rsidDel="00000000" w:rsidR="00000000" w:rsidRPr="00000000">
        <w:rPr>
          <w:rtl w:val="0"/>
        </w:rPr>
      </w:r>
    </w:p>
    <w:p w:rsidR="00000000" w:rsidDel="00000000" w:rsidP="00000000" w:rsidRDefault="00000000" w:rsidRPr="00000000" w14:paraId="0000007F">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Сайт </w:t>
      </w:r>
      <w:hyperlink r:id="rId26">
        <w:r w:rsidDel="00000000" w:rsidR="00000000" w:rsidRPr="00000000">
          <w:rPr>
            <w:rFonts w:ascii="Times New Roman" w:cs="Times New Roman" w:eastAsia="Times New Roman" w:hAnsi="Times New Roman"/>
            <w:color w:val="1155cc"/>
            <w:sz w:val="24"/>
            <w:szCs w:val="24"/>
            <w:u w:val="single"/>
            <w:rtl w:val="0"/>
          </w:rPr>
          <w:t xml:space="preserve">GeeksforGeeks</w:t>
        </w:r>
      </w:hyperlink>
      <w:r w:rsidDel="00000000" w:rsidR="00000000" w:rsidRPr="00000000">
        <w:rPr>
          <w:rtl w:val="0"/>
        </w:rPr>
      </w:r>
    </w:p>
    <w:p w:rsidR="00000000" w:rsidDel="00000000" w:rsidP="00000000" w:rsidRDefault="00000000" w:rsidRPr="00000000" w14:paraId="0000008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81">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Ознайомлена з областю видимості функцій static та extern, рекурсивною функцією, передачею масивів та об’єктів як параметрів функції та їх повернення з функцій. Опрацювала поняття перевантаження функцій та використання оператора goto.</w:t>
      </w:r>
    </w:p>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10.10.2026</w:t>
      </w:r>
    </w:p>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10.10.2026</w:t>
      </w:r>
    </w:p>
    <w:p w:rsidR="00000000" w:rsidDel="00000000" w:rsidP="00000000" w:rsidRDefault="00000000" w:rsidRPr="00000000" w14:paraId="0000008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№8: Вбудовані Функції в С++.</w:t>
      </w:r>
    </w:p>
    <w:p w:rsidR="00000000" w:rsidDel="00000000" w:rsidP="00000000" w:rsidRDefault="00000000" w:rsidRPr="00000000" w14:paraId="0000008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88">
      <w:pPr>
        <w:numPr>
          <w:ilvl w:val="0"/>
          <w:numId w:val="2"/>
        </w:numPr>
        <w:spacing w:line="276" w:lineRule="auto"/>
        <w:ind w:left="720" w:hanging="36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Відеоурок</w:t>
        </w:r>
      </w:hyperlink>
      <w:r w:rsidDel="00000000" w:rsidR="00000000" w:rsidRPr="00000000">
        <w:rPr>
          <w:rtl w:val="0"/>
        </w:rPr>
      </w:r>
    </w:p>
    <w:p w:rsidR="00000000" w:rsidDel="00000000" w:rsidP="00000000" w:rsidRDefault="00000000" w:rsidRPr="00000000" w14:paraId="00000089">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Інтерактивна розгортка</w:t>
      </w:r>
    </w:p>
    <w:p w:rsidR="00000000" w:rsidDel="00000000" w:rsidP="00000000" w:rsidRDefault="00000000" w:rsidRPr="00000000" w14:paraId="0000008A">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Сайт </w:t>
      </w:r>
      <w:hyperlink r:id="rId28">
        <w:r w:rsidDel="00000000" w:rsidR="00000000" w:rsidRPr="00000000">
          <w:rPr>
            <w:rFonts w:ascii="Times New Roman" w:cs="Times New Roman" w:eastAsia="Times New Roman" w:hAnsi="Times New Roman"/>
            <w:color w:val="1155cc"/>
            <w:sz w:val="24"/>
            <w:szCs w:val="24"/>
            <w:u w:val="single"/>
            <w:rtl w:val="0"/>
          </w:rPr>
          <w:t xml:space="preserve">acode</w:t>
        </w:r>
      </w:hyperlink>
      <w:r w:rsidDel="00000000" w:rsidR="00000000" w:rsidRPr="00000000">
        <w:rPr>
          <w:rtl w:val="0"/>
        </w:rPr>
      </w:r>
    </w:p>
    <w:p w:rsidR="00000000" w:rsidDel="00000000" w:rsidP="00000000" w:rsidRDefault="00000000" w:rsidRPr="00000000" w14:paraId="0000008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 </w:t>
      </w:r>
    </w:p>
    <w:p w:rsidR="00000000" w:rsidDel="00000000" w:rsidP="00000000" w:rsidRDefault="00000000" w:rsidRPr="00000000" w14:paraId="0000008C">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Ознайомлена з вбудованими функціями стандартної бібліотеки мови С++, їх використанням для конкретних задач (cmath, algorithm, cstring) та роллю в спрощенні коду.</w:t>
      </w:r>
    </w:p>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Статус: ознайомлена</w:t>
      </w:r>
    </w:p>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Початок опрацювання теми: 10.10.2026</w:t>
      </w:r>
    </w:p>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Звершення опрацювання теми: 10.10.2026</w:t>
      </w:r>
    </w:p>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spacing w:after="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Виконання роботи:</w:t>
      </w:r>
    </w:p>
    <w:p w:rsidR="00000000" w:rsidDel="00000000" w:rsidP="00000000" w:rsidRDefault="00000000" w:rsidRPr="00000000" w14:paraId="00000092">
      <w:pPr>
        <w:pStyle w:val="Heading2"/>
        <w:spacing w:after="0" w:before="40" w:line="276" w:lineRule="auto"/>
        <w:rPr>
          <w:rFonts w:ascii="Times New Roman" w:cs="Times New Roman" w:eastAsia="Times New Roman" w:hAnsi="Times New Roman"/>
          <w:b w:val="1"/>
          <w:bCs w:val="1"/>
          <w:sz w:val="26"/>
          <w:szCs w:val="26"/>
        </w:rPr>
      </w:pPr>
      <w:bookmarkStart w:colFirst="0" w:colLast="0" w:name="_xejgwntwftjj" w:id="7"/>
      <w:bookmarkEnd w:id="7"/>
      <w:r w:rsidDel="00000000" w:rsidR="00000000" w:rsidRPr="00000000">
        <w:rPr>
          <w:rFonts w:ascii="Times New Roman" w:cs="Times New Roman" w:eastAsia="Times New Roman" w:hAnsi="Times New Roman"/>
          <w:b w:val="1"/>
          <w:bCs w:val="1"/>
          <w:sz w:val="26"/>
          <w:szCs w:val="26"/>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№1: </w:t>
      </w:r>
      <w:r w:rsidDel="00000000" w:rsidR="00000000" w:rsidRPr="00000000">
        <w:rPr>
          <w:rFonts w:ascii="Times New Roman" w:cs="Times New Roman" w:eastAsia="Times New Roman" w:hAnsi="Times New Roman"/>
          <w:b w:val="1"/>
          <w:bCs w:val="1"/>
          <w:rtl w:val="0"/>
        </w:rPr>
        <w:t xml:space="preserve">Theory Education Activities</w:t>
      </w:r>
    </w:p>
    <w:p w:rsidR="00000000" w:rsidDel="00000000" w:rsidP="00000000" w:rsidRDefault="00000000" w:rsidRPr="00000000" w14:paraId="0000009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Ознайомитись з теоретичними матеріалами згідно теми: </w:t>
      </w:r>
    </w:p>
    <w:p w:rsidR="00000000" w:rsidDel="00000000" w:rsidP="00000000" w:rsidRDefault="00000000" w:rsidRPr="00000000" w14:paraId="00000096">
      <w:pPr>
        <w:spacing w:line="240" w:lineRule="auto"/>
        <w:ind w:left="0"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7">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8"/>
          <w:szCs w:val="28"/>
          <w:rtl w:val="0"/>
        </w:rPr>
        <w:t xml:space="preserve">Цикли. Вкладені Цикли. Завершення виконання циклів. Функції. Рекурсія. Вбудовані функції. Одновимірні масиви.</w:t>
      </w:r>
      <w:r w:rsidDel="00000000" w:rsidR="00000000" w:rsidRPr="00000000">
        <w:rPr>
          <w:rtl w:val="0"/>
        </w:rPr>
      </w:r>
    </w:p>
    <w:p w:rsidR="00000000" w:rsidDel="00000000" w:rsidP="00000000" w:rsidRDefault="00000000" w:rsidRPr="00000000" w14:paraId="00000098">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 Requirements management (understand tasks) and design activities (draw flow diagram and estimate tasks 3-7)</w:t>
      </w:r>
    </w:p>
    <w:p w:rsidR="00000000" w:rsidDel="00000000" w:rsidP="00000000" w:rsidRDefault="00000000" w:rsidRPr="00000000" w14:paraId="0000009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Опрацювати вимоги завдань та подати блок-схами за допомогою сайту </w:t>
      </w:r>
      <w:hyperlink r:id="rId29">
        <w:r w:rsidDel="00000000" w:rsidR="00000000" w:rsidRPr="00000000">
          <w:rPr>
            <w:rFonts w:ascii="Times New Roman" w:cs="Times New Roman" w:eastAsia="Times New Roman" w:hAnsi="Times New Roman"/>
            <w:b w:val="1"/>
            <w:bCs w:val="1"/>
            <w:color w:val="1155cc"/>
            <w:sz w:val="24"/>
            <w:szCs w:val="24"/>
            <w:u w:val="single"/>
            <w:rtl w:val="0"/>
          </w:rPr>
          <w:t xml:space="preserve">Draw.io</w:t>
        </w:r>
      </w:hyperlink>
      <w:r w:rsidDel="00000000" w:rsidR="00000000" w:rsidRPr="00000000">
        <w:rPr>
          <w:rFonts w:ascii="Times New Roman" w:cs="Times New Roman" w:eastAsia="Times New Roman" w:hAnsi="Times New Roman"/>
          <w:b w:val="1"/>
          <w:bCs w:val="1"/>
          <w:sz w:val="24"/>
          <w:szCs w:val="24"/>
          <w:rtl w:val="0"/>
        </w:rPr>
        <w:t xml:space="preserve"> відповідно до програм.</w:t>
      </w:r>
    </w:p>
    <w:p w:rsidR="00000000" w:rsidDel="00000000" w:rsidP="00000000" w:rsidRDefault="00000000" w:rsidRPr="00000000" w14:paraId="0000009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№3: </w:t>
      </w:r>
      <w:r w:rsidDel="00000000" w:rsidR="00000000" w:rsidRPr="00000000">
        <w:rPr>
          <w:rFonts w:ascii="Times New Roman" w:cs="Times New Roman" w:eastAsia="Times New Roman" w:hAnsi="Times New Roman"/>
          <w:b w:val="1"/>
          <w:bCs w:val="1"/>
          <w:rtl w:val="0"/>
        </w:rPr>
        <w:t xml:space="preserve">Lab# programming: Lab 2</w:t>
      </w: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Варіант завдання: 4</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w:t>
      </w:r>
      <w:r w:rsidDel="00000000" w:rsidR="00000000" w:rsidRPr="00000000">
        <w:rPr>
          <w:rFonts w:ascii="Times New Roman" w:cs="Times New Roman" w:eastAsia="Times New Roman" w:hAnsi="Times New Roman"/>
          <w:sz w:val="24"/>
          <w:szCs w:val="24"/>
          <w:rtl w:val="0"/>
        </w:rPr>
        <w:t xml:space="preserve">Використовуючи оператор циклу, знайти суму елементів, зазначених у конкретному варіанті. Результат надрукувати, надавши відповідний</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заголовок.</w:t>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Умова завдання:</w:t>
      </w:r>
      <w:r w:rsidDel="00000000" w:rsidR="00000000" w:rsidRPr="00000000">
        <w:rPr>
          <w:rFonts w:ascii="Times New Roman" w:cs="Times New Roman" w:eastAsia="Times New Roman" w:hAnsi="Times New Roman"/>
          <w:sz w:val="24"/>
          <w:szCs w:val="24"/>
          <w:rtl w:val="0"/>
        </w:rPr>
        <w:t xml:space="preserve"> Знайти суму цілих додатніх чисел, більших 20, менших 100 і кратних 3</w:t>
      </w:r>
    </w:p>
    <w:p w:rsidR="00000000" w:rsidDel="00000000" w:rsidP="00000000" w:rsidRDefault="00000000" w:rsidRPr="00000000" w14:paraId="000000A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 </w:t>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Використовувати оператори циклу for/while.</w:t>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№4: </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b w:val="1"/>
          <w:bCs w:val="1"/>
          <w:sz w:val="24"/>
          <w:szCs w:val="24"/>
          <w:rtl w:val="0"/>
        </w:rPr>
        <w:t xml:space="preserve">Lab# programming: Lab 3</w:t>
      </w:r>
    </w:p>
    <w:p w:rsidR="00000000" w:rsidDel="00000000" w:rsidP="00000000" w:rsidRDefault="00000000" w:rsidRPr="00000000" w14:paraId="000000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Варіант завдання: 14</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w:t>
      </w:r>
      <w:r w:rsidDel="00000000" w:rsidR="00000000" w:rsidRPr="00000000">
        <w:rPr>
          <w:rFonts w:ascii="Times New Roman" w:cs="Times New Roman" w:eastAsia="Times New Roman" w:hAnsi="Times New Roman"/>
          <w:sz w:val="24"/>
          <w:szCs w:val="24"/>
          <w:rtl w:val="0"/>
        </w:rPr>
        <w:t xml:space="preserve"> Для х, що змінюється від a до b з кроком (b-a)/k, де (k=10), обчислити функцію f(x), використовуючи її розклад в степеневий ряд у двох випадках:</w:t>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для заданого n;</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 для заданої точності ε (ε=0.0001).</w:t>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порівняння знайти точне значення функції.</w:t>
      </w:r>
    </w:p>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55700"/>
            <wp:effectExtent b="0" l="0" r="0" t="0"/>
            <wp:docPr id="28"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46100"/>
            <wp:effectExtent b="0" l="0" r="0" t="0"/>
            <wp:docPr id="3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Рис.1 Дані задачі лабораторної №3 для 14 варіанту:</w:t>
      </w:r>
    </w:p>
    <w:p w:rsidR="00000000" w:rsidDel="00000000" w:rsidP="00000000" w:rsidRDefault="00000000" w:rsidRPr="00000000" w14:paraId="000000AD">
      <w:pPr>
        <w:spacing w:line="240" w:lineRule="auto"/>
        <w:jc w:val="cente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 </w:t>
      </w:r>
    </w:p>
    <w:p w:rsidR="00000000" w:rsidDel="00000000" w:rsidP="00000000" w:rsidRDefault="00000000" w:rsidRPr="00000000" w14:paraId="000000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457700"/>
            <wp:effectExtent b="0" l="0" r="0" t="0"/>
            <wp:docPr id="2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ff"/>
          <w:rtl w:val="0"/>
        </w:rPr>
        <w:t xml:space="preserve">Рис.2 Вимоги до задачі лабораторної №3 для 14 варіанту:</w:t>
      </w: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№5: Practice# programming: Class Practice Task</w:t>
      </w:r>
    </w:p>
    <w:p w:rsidR="00000000" w:rsidDel="00000000" w:rsidP="00000000" w:rsidRDefault="00000000" w:rsidRPr="00000000" w14:paraId="000000B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w:t>
      </w:r>
    </w:p>
    <w:p w:rsidR="00000000" w:rsidDel="00000000" w:rsidP="00000000" w:rsidRDefault="00000000" w:rsidRPr="00000000" w14:paraId="000000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479800"/>
            <wp:effectExtent b="0" l="0" r="0" t="0"/>
            <wp:docPr id="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Рис.3 Дані практичної задачі:</w:t>
      </w:r>
    </w:p>
    <w:p w:rsidR="00000000" w:rsidDel="00000000" w:rsidP="00000000" w:rsidRDefault="00000000" w:rsidRPr="00000000" w14:paraId="000000B7">
      <w:pPr>
        <w:spacing w:line="240" w:lineRule="auto"/>
        <w:jc w:val="cente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 </w:t>
      </w:r>
    </w:p>
    <w:p w:rsidR="00000000" w:rsidDel="00000000" w:rsidP="00000000" w:rsidRDefault="00000000" w:rsidRPr="00000000" w14:paraId="000000B9">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вивести список витрат по днях, обходячи масив.</w:t>
      </w:r>
    </w:p>
    <w:p w:rsidR="00000000" w:rsidDel="00000000" w:rsidP="00000000" w:rsidRDefault="00000000" w:rsidRPr="00000000" w14:paraId="000000BA">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while: накопичувати витрати день за днем, доки не буде вичерпано бюджет.</w:t>
      </w:r>
    </w:p>
    <w:p w:rsidR="00000000" w:rsidDel="00000000" w:rsidP="00000000" w:rsidRDefault="00000000" w:rsidRPr="00000000" w14:paraId="000000BB">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break: зупинити цей цикл одразу на дні, коли бюджет вичерпано, а не після перебору всіх днів.</w:t>
      </w:r>
    </w:p>
    <w:p w:rsidR="00000000" w:rsidDel="00000000" w:rsidP="00000000" w:rsidRDefault="00000000" w:rsidRPr="00000000" w14:paraId="000000BC">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do while: після кожної операції повертати користувача в меню і працювати, доки він не вибере вихід.</w:t>
      </w:r>
    </w:p>
    <w:p w:rsidR="00000000" w:rsidDel="00000000" w:rsidP="00000000" w:rsidRDefault="00000000" w:rsidRPr="00000000" w14:paraId="000000BD">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continue: пропускати дні без покупок при обчисленні середніх витрат.</w:t>
      </w:r>
    </w:p>
    <w:p w:rsidR="00000000" w:rsidDel="00000000" w:rsidP="00000000" w:rsidRDefault="00000000" w:rsidRPr="00000000" w14:paraId="000000BE">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Вкладені цикли: самостійно відсортувати копію масиву для трьох найдорожчих днів, без готових функцій сортування.</w:t>
      </w:r>
    </w:p>
    <w:p w:rsidR="00000000" w:rsidDel="00000000" w:rsidP="00000000" w:rsidRDefault="00000000" w:rsidRPr="00000000" w14:paraId="000000BF">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Функції: кожен пункт меню окремою функцією. Одна з них повертає мінімум і максимум через параметри-посилання, інша має параметр за замовчуванням (денний ліміт 1000 грн). Для модуля перевитрати взяти вбудовану математичну функцію.</w:t>
      </w:r>
    </w:p>
    <w:p w:rsidR="00000000" w:rsidDel="00000000" w:rsidP="00000000" w:rsidRDefault="00000000" w:rsidRPr="00000000" w14:paraId="000000C0">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Рекурсія: сумарні витрати обчислити рекурсивною функцією, без циклу.</w:t>
      </w:r>
    </w:p>
    <w:p w:rsidR="00000000" w:rsidDel="00000000" w:rsidP="00000000" w:rsidRDefault="00000000" w:rsidRPr="00000000" w14:paraId="000000C1">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goto: якщо користувач вводить неправильний пункт меню або нечислові символи, перенаправити його назад до головного меню через goto. Зациклення не повинно бути.</w:t>
      </w:r>
    </w:p>
    <w:p w:rsidR="00000000" w:rsidDel="00000000" w:rsidP="00000000" w:rsidRDefault="00000000" w:rsidRPr="00000000" w14:paraId="000000C2">
      <w:pPr>
        <w:numPr>
          <w:ilvl w:val="0"/>
          <w:numId w:val="5"/>
        </w:numPr>
        <w:spacing w:after="60" w:line="276" w:lineRule="auto"/>
        <w:ind w:left="440" w:hanging="3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Валідація: перевіряти всі вхідні дані, правила визначити самостійно на основі попередніх задач.</w:t>
      </w:r>
    </w:p>
    <w:p w:rsidR="00000000" w:rsidDel="00000000" w:rsidP="00000000" w:rsidRDefault="00000000" w:rsidRPr="00000000" w14:paraId="000000C3">
      <w:pPr>
        <w:spacing w:after="60" w:line="276" w:lineRule="auto"/>
        <w:ind w:left="44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№6: Practice# programming:  Self Practice Task</w:t>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1: </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727200"/>
            <wp:effectExtent b="0" l="0" r="0" t="0"/>
            <wp:docPr id="40"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 Умова задачі селфпрактіс 1:</w:t>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 </w:t>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252538" cy="558564"/>
            <wp:effectExtent b="0" l="0" r="0" t="0"/>
            <wp:docPr id="38"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252538" cy="55856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2: </w:t>
      </w:r>
    </w:p>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070100"/>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ff"/>
          <w:rtl w:val="0"/>
        </w:rPr>
        <w:t xml:space="preserve">Рис. Умова задачі селфпрактіс 2:</w:t>
      </w: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 </w:t>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14413" cy="581597"/>
            <wp:effectExtent b="0" l="0" r="0" t="0"/>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1014413" cy="58159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3:</w:t>
      </w:r>
    </w:p>
    <w:p w:rsidR="00000000" w:rsidDel="00000000" w:rsidP="00000000" w:rsidRDefault="00000000" w:rsidRPr="00000000" w14:paraId="000000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54300"/>
            <wp:effectExtent b="0" l="0" r="0" t="0"/>
            <wp:docPr id="1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ff"/>
          <w:rtl w:val="0"/>
        </w:rPr>
        <w:t xml:space="preserve">Рис. Умова задачі селфпрактіс 3:</w:t>
      </w: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 </w:t>
      </w:r>
    </w:p>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81213" cy="583518"/>
            <wp:effectExtent b="0" l="0" r="0" t="0"/>
            <wp:docPr id="1"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2081213" cy="58351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№7: Result Documentation Report and Outcomes Placement Activities (Docs and Programs on GitHub)</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w:t>
      </w:r>
      <w:r w:rsidDel="00000000" w:rsidR="00000000" w:rsidRPr="00000000">
        <w:rPr>
          <w:rFonts w:ascii="Times New Roman" w:cs="Times New Roman" w:eastAsia="Times New Roman" w:hAnsi="Times New Roman"/>
          <w:sz w:val="24"/>
          <w:szCs w:val="24"/>
          <w:rtl w:val="0"/>
        </w:rPr>
        <w:t xml:space="preserve">Оформити звіт щодо проробленої роботи, поділитися ним та кодами програм на GitHub.</w:t>
      </w:r>
    </w:p>
    <w:p w:rsidR="00000000" w:rsidDel="00000000" w:rsidP="00000000" w:rsidRDefault="00000000" w:rsidRPr="00000000" w14:paraId="000000D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Вимоги: для поширення даних використовувати git команди.</w:t>
      </w:r>
    </w:p>
    <w:p w:rsidR="00000000" w:rsidDel="00000000" w:rsidP="00000000" w:rsidRDefault="00000000" w:rsidRPr="00000000" w14:paraId="000000D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№8: Results Evaluation and Release</w:t>
      </w:r>
    </w:p>
    <w:p w:rsidR="00000000" w:rsidDel="00000000" w:rsidP="00000000" w:rsidRDefault="00000000" w:rsidRPr="00000000" w14:paraId="000000D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 Захистити Epic 3 та вивчений матеріал.</w:t>
      </w:r>
    </w:p>
    <w:p w:rsidR="00000000" w:rsidDel="00000000" w:rsidP="00000000" w:rsidRDefault="00000000" w:rsidRPr="00000000" w14:paraId="000000D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pStyle w:val="Heading2"/>
        <w:spacing w:after="0" w:before="40" w:line="276" w:lineRule="auto"/>
        <w:rPr>
          <w:rFonts w:ascii="Times New Roman" w:cs="Times New Roman" w:eastAsia="Times New Roman" w:hAnsi="Times New Roman"/>
          <w:b w:val="1"/>
          <w:bCs w:val="1"/>
          <w:sz w:val="26"/>
          <w:szCs w:val="26"/>
        </w:rPr>
      </w:pPr>
      <w:bookmarkStart w:colFirst="0" w:colLast="0" w:name="_2xvi7aewhirv" w:id="8"/>
      <w:bookmarkEnd w:id="8"/>
      <w:r w:rsidDel="00000000" w:rsidR="00000000" w:rsidRPr="00000000">
        <w:rPr>
          <w:rFonts w:ascii="Times New Roman" w:cs="Times New Roman" w:eastAsia="Times New Roman" w:hAnsi="Times New Roman"/>
          <w:b w:val="1"/>
          <w:bCs w:val="1"/>
          <w:sz w:val="26"/>
          <w:szCs w:val="26"/>
          <w:rtl w:val="0"/>
        </w:rPr>
        <w:t xml:space="preserve">2.</w:t>
        <w:tab/>
        <w:t xml:space="preserve">Дизайн та планована оцінка часу виконання завдань: </w:t>
      </w:r>
    </w:p>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Програма №1: </w:t>
      </w:r>
      <w:r w:rsidDel="00000000" w:rsidR="00000000" w:rsidRPr="00000000">
        <w:rPr>
          <w:rFonts w:ascii="Times New Roman" w:cs="Times New Roman" w:eastAsia="Times New Roman" w:hAnsi="Times New Roman"/>
          <w:b w:val="1"/>
          <w:bCs w:val="1"/>
          <w:rtl w:val="0"/>
        </w:rPr>
        <w:t xml:space="preserve">Lab# programming: Lab 2</w:t>
      </w:r>
      <w:r w:rsidDel="00000000" w:rsidR="00000000" w:rsidRPr="00000000">
        <w:rPr>
          <w:rtl w:val="0"/>
        </w:rPr>
      </w:r>
    </w:p>
    <w:p w:rsidR="00000000" w:rsidDel="00000000" w:rsidP="00000000" w:rsidRDefault="00000000" w:rsidRPr="00000000" w14:paraId="000000E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E3">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2838" cy="5061815"/>
            <wp:effectExtent b="0" l="0" r="0" t="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3622838" cy="506181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Рис.4 Блок-схема до коду лабораторної роботи №2,  задачі 1:</w:t>
      </w:r>
      <w:r w:rsidDel="00000000" w:rsidR="00000000" w:rsidRPr="00000000">
        <w:rPr>
          <w:rtl w:val="0"/>
        </w:rPr>
      </w:r>
    </w:p>
    <w:p w:rsidR="00000000" w:rsidDel="00000000" w:rsidP="00000000" w:rsidRDefault="00000000" w:rsidRPr="00000000" w14:paraId="000000E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10 хв.</w:t>
      </w:r>
    </w:p>
    <w:p w:rsidR="00000000" w:rsidDel="00000000" w:rsidP="00000000" w:rsidRDefault="00000000" w:rsidRPr="00000000" w14:paraId="000000E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Фактичний час реалізації: 15 хв.</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sz w:val="24"/>
          <w:szCs w:val="24"/>
          <w:rtl w:val="0"/>
        </w:rPr>
        <w:t xml:space="preserve">Програма №3: </w:t>
      </w:r>
      <w:r w:rsidDel="00000000" w:rsidR="00000000" w:rsidRPr="00000000">
        <w:rPr>
          <w:rFonts w:ascii="Times New Roman" w:cs="Times New Roman" w:eastAsia="Times New Roman" w:hAnsi="Times New Roman"/>
          <w:b w:val="1"/>
          <w:bCs w:val="1"/>
          <w:sz w:val="24"/>
          <w:szCs w:val="24"/>
          <w:rtl w:val="0"/>
        </w:rPr>
        <w:t xml:space="preserve">Аналізатор місячного бюджету</w:t>
      </w: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9650" cy="7658100"/>
            <wp:effectExtent b="0" l="0" r="0" t="0"/>
            <wp:docPr id="37"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481965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Рис.5 Блок-схема до практичної задачі:</w:t>
      </w:r>
      <w:r w:rsidDel="00000000" w:rsidR="00000000" w:rsidRPr="00000000">
        <w:rPr>
          <w:rtl w:val="0"/>
        </w:rPr>
      </w:r>
    </w:p>
    <w:p w:rsidR="00000000" w:rsidDel="00000000" w:rsidP="00000000" w:rsidRDefault="00000000" w:rsidRPr="00000000" w14:paraId="000000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14975" cy="6429375"/>
            <wp:effectExtent b="0" l="0" r="0" t="0"/>
            <wp:docPr id="33"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514975"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Рис.6 Блок-схема до практичної задачі:</w:t>
      </w:r>
      <w:r w:rsidDel="00000000" w:rsidR="00000000" w:rsidRPr="00000000">
        <w:rPr>
          <w:rtl w:val="0"/>
        </w:rPr>
      </w:r>
    </w:p>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480300"/>
            <wp:effectExtent b="0" l="0" r="0" t="0"/>
            <wp:docPr id="29"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31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Рис.7 Блок-схема до практичної задачі:</w:t>
      </w:r>
      <w:r w:rsidDel="00000000" w:rsidR="00000000" w:rsidRPr="00000000">
        <w:rPr>
          <w:rtl w:val="0"/>
        </w:rPr>
      </w:r>
    </w:p>
    <w:p w:rsidR="00000000" w:rsidDel="00000000" w:rsidP="00000000" w:rsidRDefault="00000000" w:rsidRPr="00000000" w14:paraId="000000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2686050"/>
            <wp:effectExtent b="0" l="0" r="0" t="0"/>
            <wp:docPr id="4"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46101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5638800"/>
            <wp:effectExtent b="0" l="0" r="0" t="0"/>
            <wp:docPr id="1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13397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Рис.8 Блок-схема до практичної задачі:</w:t>
      </w:r>
      <w:r w:rsidDel="00000000" w:rsidR="00000000" w:rsidRPr="00000000">
        <w:rPr>
          <w:rtl w:val="0"/>
        </w:rPr>
      </w:r>
    </w:p>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7019925"/>
            <wp:effectExtent b="0" l="0" r="0" t="0"/>
            <wp:docPr id="5"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343400" cy="70199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Рис.9 Блок-схема до практичної задачі:</w:t>
      </w:r>
      <w:r w:rsidDel="00000000" w:rsidR="00000000" w:rsidRPr="00000000">
        <w:rPr>
          <w:rtl w:val="0"/>
        </w:rPr>
      </w:r>
    </w:p>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4114800"/>
            <wp:effectExtent b="0" l="0" r="0" t="0"/>
            <wp:docPr id="17"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7339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Рис.10 Блок-схема до практичної задачі:</w:t>
      </w:r>
      <w:r w:rsidDel="00000000" w:rsidR="00000000" w:rsidRPr="00000000">
        <w:rPr>
          <w:rtl w:val="0"/>
        </w:rPr>
      </w:r>
    </w:p>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5534025"/>
            <wp:effectExtent b="0" l="0" r="0" t="0"/>
            <wp:docPr id="31"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34352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Рис.11 Блок-схема до практичної задачі:</w:t>
      </w:r>
      <w:r w:rsidDel="00000000" w:rsidR="00000000" w:rsidRPr="00000000">
        <w:rPr>
          <w:rtl w:val="0"/>
        </w:rPr>
      </w:r>
    </w:p>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5410200"/>
            <wp:effectExtent b="0" l="0" r="0" t="0"/>
            <wp:docPr id="24"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27685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Рис.12 Блок-схема до практичної задачі:</w:t>
      </w:r>
      <w:r w:rsidDel="00000000" w:rsidR="00000000" w:rsidRPr="00000000">
        <w:rPr>
          <w:rtl w:val="0"/>
        </w:rPr>
      </w:r>
    </w:p>
    <w:p w:rsidR="00000000" w:rsidDel="00000000" w:rsidP="00000000" w:rsidRDefault="00000000" w:rsidRPr="00000000" w14:paraId="000000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750" cy="6010275"/>
            <wp:effectExtent b="0" l="0" r="0" t="0"/>
            <wp:docPr id="46"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48577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Рис.13 Блок-схема до практичної задачі:</w:t>
      </w:r>
      <w:r w:rsidDel="00000000" w:rsidR="00000000" w:rsidRPr="00000000">
        <w:rPr>
          <w:rtl w:val="0"/>
        </w:rPr>
      </w:r>
    </w:p>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8725" cy="5876925"/>
            <wp:effectExtent b="0" l="0" r="0" t="0"/>
            <wp:docPr id="22"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503872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Рис.14 Блок-схема до практичної задачі:</w:t>
      </w:r>
      <w:r w:rsidDel="00000000" w:rsidR="00000000" w:rsidRPr="00000000">
        <w:rPr>
          <w:rtl w:val="0"/>
        </w:rPr>
      </w:r>
    </w:p>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7962900"/>
            <wp:effectExtent b="0" l="0" r="0" t="0"/>
            <wp:docPr id="8"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114925"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Рис.15 Блок-схема до практичної задачі:</w:t>
      </w:r>
      <w:r w:rsidDel="00000000" w:rsidR="00000000" w:rsidRPr="00000000">
        <w:rPr>
          <w:rtl w:val="0"/>
        </w:rPr>
      </w:r>
    </w:p>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200" cy="4114800"/>
            <wp:effectExtent b="0" l="0" r="0" t="0"/>
            <wp:docPr id="2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410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Рис.16 Блок-схема до практичної задачі:</w:t>
      </w:r>
      <w:r w:rsidDel="00000000" w:rsidR="00000000" w:rsidRPr="00000000">
        <w:rPr>
          <w:rtl w:val="0"/>
        </w:rPr>
      </w:r>
    </w:p>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1 год.</w:t>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Фактичний час реалізації: 1.5 год.</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spacing w:after="0" w:before="40" w:line="276" w:lineRule="auto"/>
        <w:rPr>
          <w:rFonts w:ascii="Times New Roman" w:cs="Times New Roman" w:eastAsia="Times New Roman" w:hAnsi="Times New Roman"/>
          <w:b w:val="1"/>
          <w:bCs w:val="1"/>
          <w:sz w:val="26"/>
          <w:szCs w:val="26"/>
        </w:rPr>
      </w:pPr>
      <w:bookmarkStart w:colFirst="0" w:colLast="0" w:name="_e0vjmt1y7fyh" w:id="9"/>
      <w:bookmarkEnd w:id="9"/>
      <w:r w:rsidDel="00000000" w:rsidR="00000000" w:rsidRPr="00000000">
        <w:rPr>
          <w:rFonts w:ascii="Times New Roman" w:cs="Times New Roman" w:eastAsia="Times New Roman" w:hAnsi="Times New Roman"/>
          <w:b w:val="1"/>
          <w:bCs w:val="1"/>
          <w:sz w:val="26"/>
          <w:szCs w:val="26"/>
          <w:rtl w:val="0"/>
        </w:rPr>
        <w:t xml:space="preserve">3.</w:t>
        <w:tab/>
        <w:t xml:space="preserve">Конфігурація середовища до виконання завдань:</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Епік №3 не містить завдань конфігурації, нові програми та додаткові налаштування відсутні.</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spacing w:after="0" w:before="40" w:line="276" w:lineRule="auto"/>
        <w:rPr>
          <w:rFonts w:ascii="Times New Roman" w:cs="Times New Roman" w:eastAsia="Times New Roman" w:hAnsi="Times New Roman"/>
          <w:b w:val="1"/>
          <w:bCs w:val="1"/>
          <w:sz w:val="26"/>
          <w:szCs w:val="26"/>
        </w:rPr>
      </w:pPr>
      <w:bookmarkStart w:colFirst="0" w:colLast="0" w:name="_40kjxue1xqtr" w:id="10"/>
      <w:bookmarkEnd w:id="10"/>
      <w:r w:rsidDel="00000000" w:rsidR="00000000" w:rsidRPr="00000000">
        <w:rPr>
          <w:rFonts w:ascii="Times New Roman" w:cs="Times New Roman" w:eastAsia="Times New Roman" w:hAnsi="Times New Roman"/>
          <w:b w:val="1"/>
          <w:bCs w:val="1"/>
          <w:sz w:val="26"/>
          <w:szCs w:val="26"/>
          <w:rtl w:val="0"/>
        </w:rPr>
        <w:t xml:space="preserve">4. </w:t>
        <w:tab/>
        <w:t xml:space="preserve">Код програм з посиланням на зовнішні ресурси:</w:t>
      </w:r>
    </w:p>
    <w:p w:rsidR="00000000" w:rsidDel="00000000" w:rsidP="00000000" w:rsidRDefault="00000000" w:rsidRPr="00000000" w14:paraId="0000010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Завдання №1: </w:t>
      </w:r>
      <w:r w:rsidDel="00000000" w:rsidR="00000000" w:rsidRPr="00000000">
        <w:rPr>
          <w:rFonts w:ascii="Times New Roman" w:cs="Times New Roman" w:eastAsia="Times New Roman" w:hAnsi="Times New Roman"/>
          <w:sz w:val="24"/>
          <w:szCs w:val="24"/>
          <w:rtl w:val="0"/>
        </w:rPr>
        <w:t xml:space="preserve">Використовуючи оператор циклу, знайти суму елементів, зазначених у конкретному варіанті. Результат надрукувати, надавши відповідний заголовок.</w:t>
      </w:r>
    </w:p>
    <w:p w:rsidR="00000000" w:rsidDel="00000000" w:rsidP="00000000" w:rsidRDefault="00000000" w:rsidRPr="00000000" w14:paraId="0000010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Умова завдання:</w:t>
      </w:r>
      <w:r w:rsidDel="00000000" w:rsidR="00000000" w:rsidRPr="00000000">
        <w:rPr>
          <w:rFonts w:ascii="Times New Roman" w:cs="Times New Roman" w:eastAsia="Times New Roman" w:hAnsi="Times New Roman"/>
          <w:sz w:val="24"/>
          <w:szCs w:val="24"/>
          <w:rtl w:val="0"/>
        </w:rPr>
        <w:t xml:space="preserve"> Знайти суму цілих додатніх чисел, більших 20, менших 100 і кратних 3</w:t>
      </w:r>
      <w:r w:rsidDel="00000000" w:rsidR="00000000" w:rsidRPr="00000000">
        <w:rPr>
          <w:rtl w:val="0"/>
        </w:rPr>
      </w:r>
    </w:p>
    <w:p w:rsidR="00000000" w:rsidDel="00000000" w:rsidP="00000000" w:rsidRDefault="00000000" w:rsidRPr="00000000" w14:paraId="0000010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33900" cy="3981450"/>
            <wp:effectExtent b="0" l="0" r="0" t="0"/>
            <wp:docPr id="3"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45339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ff"/>
          <w:rtl w:val="0"/>
        </w:rPr>
        <w:t xml:space="preserve">Рис.17 Код програми до лабораторної роботи №2, задачі 1:</w:t>
      </w:r>
      <w:r w:rsidDel="00000000" w:rsidR="00000000" w:rsidRPr="00000000">
        <w:rPr>
          <w:rtl w:val="0"/>
        </w:rPr>
      </w:r>
    </w:p>
    <w:p w:rsidR="00000000" w:rsidDel="00000000" w:rsidP="00000000" w:rsidRDefault="00000000" w:rsidRPr="00000000" w14:paraId="00000110">
      <w:pPr>
        <w:spacing w:after="200" w:line="276" w:lineRule="auto"/>
        <w:jc w:val="both"/>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i w:val="1"/>
            <w:iCs w:val="1"/>
            <w:color w:val="1155cc"/>
            <w:sz w:val="24"/>
            <w:szCs w:val="24"/>
            <w:u w:val="single"/>
            <w:rtl w:val="0"/>
          </w:rPr>
          <w:t xml:space="preserve">Посилання на файл коду в пулреквесті</w:t>
        </w:r>
      </w:hyperlink>
      <w:r w:rsidDel="00000000" w:rsidR="00000000" w:rsidRPr="00000000">
        <w:rPr>
          <w:rtl w:val="0"/>
        </w:rPr>
      </w:r>
    </w:p>
    <w:p w:rsidR="00000000" w:rsidDel="00000000" w:rsidP="00000000" w:rsidRDefault="00000000" w:rsidRPr="00000000" w14:paraId="00000111">
      <w:pPr>
        <w:spacing w:after="200"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Деталі написання програми: Використала цикл for для чисел з проміжку від 21 до 100, за допомогою оператора if перевірила кратність чисел трьом. У змінну sum записала значення суми чисел, що задовільняють умови перевірки.</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10 хв.</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Завдання №2:</w:t>
      </w:r>
      <w:r w:rsidDel="00000000" w:rsidR="00000000" w:rsidRPr="00000000">
        <w:rPr>
          <w:rFonts w:ascii="Times New Roman" w:cs="Times New Roman" w:eastAsia="Times New Roman" w:hAnsi="Times New Roman"/>
          <w:sz w:val="24"/>
          <w:szCs w:val="24"/>
          <w:rtl w:val="0"/>
        </w:rPr>
        <w:t xml:space="preserve"> Для х, що змінюється від a до b з кроком (b-a)/k, де (k=10), обчислити функцію f(x), використовуючи її розклад в степеневий ряд у двох випадках:</w:t>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для заданого n;</w:t>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 для заданої точності ε (ε=0.0001).</w:t>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порівняння знайти точне значення функції.</w:t>
      </w:r>
    </w:p>
    <w:p w:rsidR="00000000" w:rsidDel="00000000" w:rsidP="00000000" w:rsidRDefault="00000000" w:rsidRPr="00000000" w14:paraId="000001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4638" cy="3497514"/>
            <wp:effectExtent b="0" l="0" r="0" t="0"/>
            <wp:docPr id="41"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2814638" cy="349751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5838" cy="2923708"/>
            <wp:effectExtent b="0" l="0" r="0" t="0"/>
            <wp:docPr id="19"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4795838" cy="292370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Рис.18, 19: Код до програми лабораторної роботи №3 задачі 2:</w:t>
      </w:r>
      <w:r w:rsidDel="00000000" w:rsidR="00000000" w:rsidRPr="00000000">
        <w:rPr>
          <w:rtl w:val="0"/>
        </w:rPr>
      </w:r>
    </w:p>
    <w:p w:rsidR="00000000" w:rsidDel="00000000" w:rsidP="00000000" w:rsidRDefault="00000000" w:rsidRPr="00000000" w14:paraId="0000011B">
      <w:pPr>
        <w:spacing w:after="200" w:line="276" w:lineRule="auto"/>
        <w:jc w:val="both"/>
        <w:rPr>
          <w:rFonts w:ascii="Times New Roman" w:cs="Times New Roman" w:eastAsia="Times New Roman" w:hAnsi="Times New Roman"/>
          <w:i w:val="1"/>
          <w:iCs w:val="1"/>
          <w:sz w:val="24"/>
          <w:szCs w:val="24"/>
        </w:rPr>
      </w:pPr>
      <w:hyperlink r:id="rId58">
        <w:r w:rsidDel="00000000" w:rsidR="00000000" w:rsidRPr="00000000">
          <w:rPr>
            <w:rFonts w:ascii="Times New Roman" w:cs="Times New Roman" w:eastAsia="Times New Roman" w:hAnsi="Times New Roman"/>
            <w:i w:val="1"/>
            <w:iCs w:val="1"/>
            <w:color w:val="1155cc"/>
            <w:sz w:val="24"/>
            <w:szCs w:val="24"/>
            <w:u w:val="single"/>
            <w:rtl w:val="0"/>
          </w:rPr>
          <w:t xml:space="preserve">Посилання на файл коду в пулреквесті</w:t>
        </w:r>
      </w:hyperlink>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60хв.</w:t>
      </w:r>
      <w:r w:rsidDel="00000000" w:rsidR="00000000" w:rsidRPr="00000000">
        <w:rPr>
          <w:rtl w:val="0"/>
        </w:rPr>
      </w:r>
    </w:p>
    <w:p w:rsidR="00000000" w:rsidDel="00000000" w:rsidP="00000000" w:rsidRDefault="00000000" w:rsidRPr="00000000" w14:paraId="0000011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Завдання №3 </w:t>
      </w:r>
    </w:p>
    <w:p w:rsidR="00000000" w:rsidDel="00000000" w:rsidP="00000000" w:rsidRDefault="00000000" w:rsidRPr="00000000" w14:paraId="0000011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073900"/>
            <wp:effectExtent b="0" l="0" r="0" t="0"/>
            <wp:docPr id="18"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731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 20: Код до програми практичної роботи:</w:t>
      </w:r>
      <w:r w:rsidDel="00000000" w:rsidR="00000000" w:rsidRPr="00000000">
        <w:rPr>
          <w:rtl w:val="0"/>
        </w:rPr>
      </w:r>
    </w:p>
    <w:p w:rsidR="00000000" w:rsidDel="00000000" w:rsidP="00000000" w:rsidRDefault="00000000" w:rsidRPr="00000000" w14:paraId="00000121">
      <w:pPr>
        <w:spacing w:after="2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829300"/>
            <wp:effectExtent b="0" l="0" r="0" t="0"/>
            <wp:docPr id="9"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Рис. 21: Код до програми практичної роботи:</w:t>
      </w:r>
      <w:r w:rsidDel="00000000" w:rsidR="00000000" w:rsidRPr="00000000">
        <w:rPr>
          <w:rtl w:val="0"/>
        </w:rPr>
      </w:r>
    </w:p>
    <w:p w:rsidR="00000000" w:rsidDel="00000000" w:rsidP="00000000" w:rsidRDefault="00000000" w:rsidRPr="00000000" w14:paraId="0000012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531100"/>
            <wp:effectExtent b="0" l="0" r="0" t="0"/>
            <wp:docPr id="39" name="image34.png"/>
            <a:graphic>
              <a:graphicData uri="http://schemas.openxmlformats.org/drawingml/2006/picture">
                <pic:pic>
                  <pic:nvPicPr>
                    <pic:cNvPr id="0" name="image34.png"/>
                    <pic:cNvPicPr preferRelativeResize="0"/>
                  </pic:nvPicPr>
                  <pic:blipFill>
                    <a:blip r:embed="rId61"/>
                    <a:srcRect b="0" l="0" r="0" t="0"/>
                    <a:stretch>
                      <a:fillRect/>
                    </a:stretch>
                  </pic:blipFill>
                  <pic:spPr>
                    <a:xfrm>
                      <a:off x="0" y="0"/>
                      <a:ext cx="57312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Рис. 22: Код до програми практичної роботи:</w:t>
      </w:r>
      <w:r w:rsidDel="00000000" w:rsidR="00000000" w:rsidRPr="00000000">
        <w:rPr>
          <w:rtl w:val="0"/>
        </w:rPr>
      </w:r>
    </w:p>
    <w:p w:rsidR="00000000" w:rsidDel="00000000" w:rsidP="00000000" w:rsidRDefault="00000000" w:rsidRPr="00000000" w14:paraId="0000012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819900"/>
            <wp:effectExtent b="0" l="0" r="0" t="0"/>
            <wp:docPr id="10"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Рис.23 : Код до програми практичної роботи:</w:t>
      </w:r>
      <w:r w:rsidDel="00000000" w:rsidR="00000000" w:rsidRPr="00000000">
        <w:rPr>
          <w:rtl w:val="0"/>
        </w:rPr>
      </w:r>
    </w:p>
    <w:p w:rsidR="00000000" w:rsidDel="00000000" w:rsidP="00000000" w:rsidRDefault="00000000" w:rsidRPr="00000000" w14:paraId="00000128">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00" w:line="276" w:lineRule="auto"/>
        <w:jc w:val="both"/>
        <w:rPr>
          <w:rFonts w:ascii="Times New Roman" w:cs="Times New Roman" w:eastAsia="Times New Roman" w:hAnsi="Times New Roman"/>
          <w:i w:val="1"/>
          <w:iCs w:val="1"/>
          <w:sz w:val="24"/>
          <w:szCs w:val="24"/>
        </w:rPr>
      </w:pPr>
      <w:hyperlink r:id="rId63">
        <w:r w:rsidDel="00000000" w:rsidR="00000000" w:rsidRPr="00000000">
          <w:rPr>
            <w:rFonts w:ascii="Times New Roman" w:cs="Times New Roman" w:eastAsia="Times New Roman" w:hAnsi="Times New Roman"/>
            <w:i w:val="1"/>
            <w:iCs w:val="1"/>
            <w:color w:val="1155cc"/>
            <w:sz w:val="24"/>
            <w:szCs w:val="24"/>
            <w:u w:val="single"/>
            <w:rtl w:val="0"/>
          </w:rPr>
          <w:t xml:space="preserve">Посилання на файл коду в пулреквесті</w:t>
        </w:r>
      </w:hyperlink>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5 годин.</w:t>
      </w:r>
      <w:r w:rsidDel="00000000" w:rsidR="00000000" w:rsidRPr="00000000">
        <w:rPr>
          <w:rtl w:val="0"/>
        </w:rPr>
      </w:r>
    </w:p>
    <w:p w:rsidR="00000000" w:rsidDel="00000000" w:rsidP="00000000" w:rsidRDefault="00000000" w:rsidRPr="00000000" w14:paraId="0000012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Завдання №4: </w:t>
      </w:r>
    </w:p>
    <w:p w:rsidR="00000000" w:rsidDel="00000000" w:rsidP="00000000" w:rsidRDefault="00000000" w:rsidRPr="00000000" w14:paraId="0000012C">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988" cy="3826795"/>
            <wp:effectExtent b="0" l="0" r="0" t="0"/>
            <wp:docPr id="35"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4090988" cy="382679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Рис.24 : Код до програми селфпрактіс 1:</w:t>
      </w:r>
    </w:p>
    <w:p w:rsidR="00000000" w:rsidDel="00000000" w:rsidP="00000000" w:rsidRDefault="00000000" w:rsidRPr="00000000" w14:paraId="0000012E">
      <w:pPr>
        <w:spacing w:line="240" w:lineRule="auto"/>
        <w:rPr>
          <w:rFonts w:ascii="Times New Roman" w:cs="Times New Roman" w:eastAsia="Times New Roman" w:hAnsi="Times New Roman"/>
          <w:i w:val="1"/>
          <w:iCs w:val="1"/>
          <w:color w:val="0000ff"/>
        </w:rPr>
      </w:pPr>
      <w:hyperlink r:id="rId65">
        <w:r w:rsidDel="00000000" w:rsidR="00000000" w:rsidRPr="00000000">
          <w:rPr>
            <w:rFonts w:ascii="Times New Roman" w:cs="Times New Roman" w:eastAsia="Times New Roman" w:hAnsi="Times New Roman"/>
            <w:i w:val="1"/>
            <w:iCs w:val="1"/>
            <w:color w:val="1155cc"/>
            <w:u w:val="single"/>
            <w:rtl w:val="0"/>
          </w:rPr>
          <w:t xml:space="preserve">Посилання на файл коду в пулреквесті:</w:t>
        </w:r>
      </w:hyperlink>
      <w:r w:rsidDel="00000000" w:rsidR="00000000" w:rsidRPr="00000000">
        <w:rPr>
          <w:rtl w:val="0"/>
        </w:rPr>
      </w:r>
    </w:p>
    <w:p w:rsidR="00000000" w:rsidDel="00000000" w:rsidP="00000000" w:rsidRDefault="00000000" w:rsidRPr="00000000" w14:paraId="0000012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2500" cy="3314700"/>
            <wp:effectExtent b="0" l="0" r="0" t="0"/>
            <wp:docPr id="7"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4762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Рис.25 : Код до програми селфпрактіс 2:</w:t>
      </w:r>
    </w:p>
    <w:p w:rsidR="00000000" w:rsidDel="00000000" w:rsidP="00000000" w:rsidRDefault="00000000" w:rsidRPr="00000000" w14:paraId="00000131">
      <w:pPr>
        <w:spacing w:line="240" w:lineRule="auto"/>
        <w:rPr>
          <w:rFonts w:ascii="Times New Roman" w:cs="Times New Roman" w:eastAsia="Times New Roman" w:hAnsi="Times New Roman"/>
          <w:i w:val="1"/>
          <w:iCs w:val="1"/>
          <w:color w:val="0000ff"/>
        </w:rPr>
      </w:pPr>
      <w:hyperlink r:id="rId67">
        <w:r w:rsidDel="00000000" w:rsidR="00000000" w:rsidRPr="00000000">
          <w:rPr>
            <w:rFonts w:ascii="Times New Roman" w:cs="Times New Roman" w:eastAsia="Times New Roman" w:hAnsi="Times New Roman"/>
            <w:i w:val="1"/>
            <w:iCs w:val="1"/>
            <w:color w:val="1155cc"/>
            <w:u w:val="single"/>
            <w:rtl w:val="0"/>
          </w:rPr>
          <w:t xml:space="preserve">Посилання на файл коду в пулреквесті:</w:t>
        </w:r>
      </w:hyperlink>
      <w:r w:rsidDel="00000000" w:rsidR="00000000" w:rsidRPr="00000000">
        <w:rPr>
          <w:rtl w:val="0"/>
        </w:rPr>
      </w:r>
    </w:p>
    <w:p w:rsidR="00000000" w:rsidDel="00000000" w:rsidP="00000000" w:rsidRDefault="00000000" w:rsidRPr="00000000" w14:paraId="0000013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4800" cy="3886200"/>
            <wp:effectExtent b="0" l="0" r="0" t="0"/>
            <wp:docPr id="42"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41148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Рис.26 : Код до програми селфпрактіс 3:</w:t>
      </w:r>
    </w:p>
    <w:p w:rsidR="00000000" w:rsidDel="00000000" w:rsidP="00000000" w:rsidRDefault="00000000" w:rsidRPr="00000000" w14:paraId="00000134">
      <w:pPr>
        <w:spacing w:line="240" w:lineRule="auto"/>
        <w:rPr>
          <w:rFonts w:ascii="Times New Roman" w:cs="Times New Roman" w:eastAsia="Times New Roman" w:hAnsi="Times New Roman"/>
          <w:i w:val="1"/>
          <w:iCs w:val="1"/>
          <w:color w:val="0000ff"/>
        </w:rPr>
      </w:pPr>
      <w:hyperlink r:id="rId69">
        <w:r w:rsidDel="00000000" w:rsidR="00000000" w:rsidRPr="00000000">
          <w:rPr>
            <w:rFonts w:ascii="Times New Roman" w:cs="Times New Roman" w:eastAsia="Times New Roman" w:hAnsi="Times New Roman"/>
            <w:i w:val="1"/>
            <w:iCs w:val="1"/>
            <w:color w:val="1155cc"/>
            <w:u w:val="single"/>
            <w:rtl w:val="0"/>
          </w:rPr>
          <w:t xml:space="preserve">Посилання на файл коду в пулреквесті:</w:t>
        </w:r>
      </w:hyperlink>
      <w:r w:rsidDel="00000000" w:rsidR="00000000" w:rsidRPr="00000000">
        <w:rPr>
          <w:rtl w:val="0"/>
        </w:rPr>
      </w:r>
    </w:p>
    <w:p w:rsidR="00000000" w:rsidDel="00000000" w:rsidP="00000000" w:rsidRDefault="00000000" w:rsidRPr="00000000" w14:paraId="00000135">
      <w:pPr>
        <w:spacing w:after="2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2"/>
        <w:spacing w:after="0" w:before="40" w:line="276" w:lineRule="auto"/>
        <w:rPr>
          <w:rFonts w:ascii="Times New Roman" w:cs="Times New Roman" w:eastAsia="Times New Roman" w:hAnsi="Times New Roman"/>
          <w:b w:val="1"/>
          <w:bCs w:val="1"/>
          <w:sz w:val="26"/>
          <w:szCs w:val="26"/>
        </w:rPr>
      </w:pPr>
      <w:bookmarkStart w:colFirst="0" w:colLast="0" w:name="_60t737l8gic7" w:id="11"/>
      <w:bookmarkEnd w:id="11"/>
      <w:r w:rsidDel="00000000" w:rsidR="00000000" w:rsidRPr="00000000">
        <w:rPr>
          <w:rFonts w:ascii="Times New Roman" w:cs="Times New Roman" w:eastAsia="Times New Roman" w:hAnsi="Times New Roman"/>
          <w:b w:val="1"/>
          <w:bCs w:val="1"/>
          <w:sz w:val="26"/>
          <w:szCs w:val="26"/>
          <w:rtl w:val="0"/>
        </w:rPr>
        <w:t xml:space="preserve">5.</w:t>
        <w:tab/>
        <w:t xml:space="preserve">Результати виконання завдань, тестування та фактично затрачений час:</w:t>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Завдання №1: </w:t>
      </w:r>
      <w:r w:rsidDel="00000000" w:rsidR="00000000" w:rsidRPr="00000000">
        <w:rPr>
          <w:rFonts w:ascii="Times New Roman" w:cs="Times New Roman" w:eastAsia="Times New Roman" w:hAnsi="Times New Roman"/>
          <w:b w:val="1"/>
          <w:bCs w:val="1"/>
          <w:sz w:val="24"/>
          <w:szCs w:val="24"/>
          <w:rtl w:val="0"/>
        </w:rPr>
        <w:t xml:space="preserve">Lab# programming: Lab 2</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програми: Використала цикл for для сортування значень в проміжок від 20 до 100, перевірила подільність на 3 за допомогою ділення з остачею на 3==0, сумувала елементи, що задовільняють всі перевірки та вивела результат в консоль:</w:t>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320800"/>
            <wp:effectExtent b="0" l="0" r="0" t="0"/>
            <wp:docPr id="43" name="image44.png"/>
            <a:graphic>
              <a:graphicData uri="http://schemas.openxmlformats.org/drawingml/2006/picture">
                <pic:pic>
                  <pic:nvPicPr>
                    <pic:cNvPr id="0" name="image44.png"/>
                    <pic:cNvPicPr preferRelativeResize="0"/>
                  </pic:nvPicPr>
                  <pic:blipFill>
                    <a:blip r:embed="rId70"/>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Рис.27: Перевірка вивиоду обчислень в термінал програми лабораторної роботи №3 задачі 1:</w:t>
      </w:r>
    </w:p>
    <w:p w:rsidR="00000000" w:rsidDel="00000000" w:rsidP="00000000" w:rsidRDefault="00000000" w:rsidRPr="00000000" w14:paraId="0000013B">
      <w:pPr>
        <w:spacing w:line="240" w:lineRule="auto"/>
        <w:jc w:val="cente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Завдання №2:</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b w:val="1"/>
          <w:bCs w:val="1"/>
          <w:sz w:val="24"/>
          <w:szCs w:val="24"/>
          <w:rtl w:val="0"/>
        </w:rPr>
        <w:t xml:space="preserve">Lab# programming: Lab 3</w:t>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Деталі програми:Виконала вкладені цикли для розрахунку функції та рядків у заданому діапазоні x ∈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π</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 </w:t>
      </w:r>
      <m:oMath>
        <m:r>
          <m:t>π</m:t>
        </m:r>
      </m:oMath>
      <w:r w:rsidDel="00000000" w:rsidR="00000000" w:rsidRPr="00000000">
        <w:rPr>
          <w:rFonts w:ascii="Times New Roman" w:cs="Times New Roman" w:eastAsia="Times New Roman" w:hAnsi="Times New Roman"/>
          <w:sz w:val="24"/>
          <w:szCs w:val="24"/>
          <w:rtl w:val="0"/>
        </w:rPr>
        <w:t xml:space="preserve">] (з кроком </w:t>
      </w:r>
      <m:oMath>
        <m:r>
          <w:rPr>
            <w:rFonts w:ascii="Times New Roman" w:cs="Times New Roman" w:eastAsia="Times New Roman" w:hAnsi="Times New Roman"/>
            <w:sz w:val="24"/>
            <w:szCs w:val="24"/>
          </w:rPr>
          <m:t xml:space="preserve">h=</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  Застосувала цикл for для зміни параметра x , вкладений цикл for для обчислення суми рядка SN із фіксованою кількістю ітерацій (n= 20) та ітераційний цикл while для обчислення суми SE з заданою точністю (𝜀 = 0.0001). Результати для кожного значення  (значення параметра, суми SN, суми SE та точного значення функції Y) вивела на екран за допомогою потоку cout&lt;&lt;.</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019300"/>
            <wp:effectExtent b="0" l="0" r="0" t="0"/>
            <wp:docPr id="44" name="image45.png"/>
            <a:graphic>
              <a:graphicData uri="http://schemas.openxmlformats.org/drawingml/2006/picture">
                <pic:pic>
                  <pic:nvPicPr>
                    <pic:cNvPr id="0" name="image45.png"/>
                    <pic:cNvPicPr preferRelativeResize="0"/>
                  </pic:nvPicPr>
                  <pic:blipFill>
                    <a:blip r:embed="rId7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ff"/>
          <w:rtl w:val="0"/>
        </w:rPr>
        <w:t xml:space="preserve">Рис.28: Перевірка вивиоду обчислень в термінал програми лабораторної роботи №3 задачі 2:</w:t>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програми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(Список витрат по днях):</w:t>
      </w:r>
      <w:r w:rsidDel="00000000" w:rsidR="00000000" w:rsidRPr="00000000">
        <w:rPr>
          <w:rFonts w:ascii="Times New Roman" w:cs="Times New Roman" w:eastAsia="Times New Roman" w:hAnsi="Times New Roman"/>
          <w:sz w:val="24"/>
          <w:szCs w:val="24"/>
          <w:rtl w:val="0"/>
        </w:rPr>
        <w:t xml:space="preserve"> Використовується класичний цикл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який послідовно обходить масив витрат від першого до останнього дня, виводячи на екран номер дня та відповідну суму витрат.</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b w:val="1"/>
          <w:bCs w:val="1"/>
          <w:sz w:val="24"/>
          <w:szCs w:val="24"/>
          <w:rtl w:val="0"/>
        </w:rPr>
        <w:t xml:space="preserve"> (Накопичення бюджету):</w:t>
      </w:r>
      <w:r w:rsidDel="00000000" w:rsidR="00000000" w:rsidRPr="00000000">
        <w:rPr>
          <w:rFonts w:ascii="Times New Roman" w:cs="Times New Roman" w:eastAsia="Times New Roman" w:hAnsi="Times New Roman"/>
          <w:sz w:val="24"/>
          <w:szCs w:val="24"/>
          <w:rtl w:val="0"/>
        </w:rPr>
        <w:t xml:space="preserve"> Цикл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здійснює підсумовування витрат день за днем у хронологічному порядку, порівнюючи накопичену суму із загальним місячним бюджетом.</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break</w:t>
      </w:r>
      <w:r w:rsidDel="00000000" w:rsidR="00000000" w:rsidRPr="00000000">
        <w:rPr>
          <w:rFonts w:ascii="Times New Roman" w:cs="Times New Roman" w:eastAsia="Times New Roman" w:hAnsi="Times New Roman"/>
          <w:b w:val="1"/>
          <w:bCs w:val="1"/>
          <w:sz w:val="24"/>
          <w:szCs w:val="24"/>
          <w:rtl w:val="0"/>
        </w:rPr>
        <w:t xml:space="preserve"> (Зупинка циклу):</w:t>
      </w:r>
      <w:r w:rsidDel="00000000" w:rsidR="00000000" w:rsidRPr="00000000">
        <w:rPr>
          <w:rFonts w:ascii="Times New Roman" w:cs="Times New Roman" w:eastAsia="Times New Roman" w:hAnsi="Times New Roman"/>
          <w:sz w:val="24"/>
          <w:szCs w:val="24"/>
          <w:rtl w:val="0"/>
        </w:rPr>
        <w:t xml:space="preserve"> Оператор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забезпечує миттєву зупинку пошуку дня перевитрати одразу в момент, коли сукупні витрати перевищують ліміт бюджету, що економить ресурси і виключає зайві ітерації.</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do-while</w:t>
      </w:r>
      <w:r w:rsidDel="00000000" w:rsidR="00000000" w:rsidRPr="00000000">
        <w:rPr>
          <w:rFonts w:ascii="Times New Roman" w:cs="Times New Roman" w:eastAsia="Times New Roman" w:hAnsi="Times New Roman"/>
          <w:b w:val="1"/>
          <w:bCs w:val="1"/>
          <w:sz w:val="24"/>
          <w:szCs w:val="24"/>
          <w:rtl w:val="0"/>
        </w:rPr>
        <w:t xml:space="preserve"> (Інтерактивне меню):</w:t>
      </w:r>
      <w:r w:rsidDel="00000000" w:rsidR="00000000" w:rsidRPr="00000000">
        <w:rPr>
          <w:rFonts w:ascii="Times New Roman" w:cs="Times New Roman" w:eastAsia="Times New Roman" w:hAnsi="Times New Roman"/>
          <w:sz w:val="24"/>
          <w:szCs w:val="24"/>
          <w:rtl w:val="0"/>
        </w:rPr>
        <w:t xml:space="preserve"> Конструкція </w:t>
      </w:r>
      <w:r w:rsidDel="00000000" w:rsidR="00000000" w:rsidRPr="00000000">
        <w:rPr>
          <w:rFonts w:ascii="Times New Roman" w:cs="Times New Roman" w:eastAsia="Times New Roman" w:hAnsi="Times New Roman"/>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 гарантує, що головне меню програми відобразиться щонайменше один раз, після чого буде повторюватися після виконання будь-якої операції, доки користувач не обере пункт виходу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continue</w:t>
      </w:r>
      <w:r w:rsidDel="00000000" w:rsidR="00000000" w:rsidRPr="00000000">
        <w:rPr>
          <w:rFonts w:ascii="Times New Roman" w:cs="Times New Roman" w:eastAsia="Times New Roman" w:hAnsi="Times New Roman"/>
          <w:b w:val="1"/>
          <w:bCs w:val="1"/>
          <w:sz w:val="24"/>
          <w:szCs w:val="24"/>
          <w:rtl w:val="0"/>
        </w:rPr>
        <w:t xml:space="preserve"> (Пропуск днів без покупок):</w:t>
      </w:r>
      <w:r w:rsidDel="00000000" w:rsidR="00000000" w:rsidRPr="00000000">
        <w:rPr>
          <w:rFonts w:ascii="Times New Roman" w:cs="Times New Roman" w:eastAsia="Times New Roman" w:hAnsi="Times New Roman"/>
          <w:sz w:val="24"/>
          <w:szCs w:val="24"/>
          <w:rtl w:val="0"/>
        </w:rPr>
        <w:t xml:space="preserve"> Оператор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використовується в статистичному розрахунку середніх витрат, щоб пропускати дні з нульовими витратами (</w:t>
      </w:r>
      <w:r w:rsidDel="00000000" w:rsidR="00000000" w:rsidRPr="00000000">
        <w:rPr>
          <w:rFonts w:ascii="Times New Roman" w:cs="Times New Roman" w:eastAsia="Times New Roman" w:hAnsi="Times New Roman"/>
          <w:sz w:val="24"/>
          <w:szCs w:val="24"/>
          <w:rtl w:val="0"/>
        </w:rPr>
        <w:t xml:space="preserve">0 грн</w:t>
      </w:r>
      <w:r w:rsidDel="00000000" w:rsidR="00000000" w:rsidRPr="00000000">
        <w:rPr>
          <w:rFonts w:ascii="Times New Roman" w:cs="Times New Roman" w:eastAsia="Times New Roman" w:hAnsi="Times New Roman"/>
          <w:sz w:val="24"/>
          <w:szCs w:val="24"/>
          <w:rtl w:val="0"/>
        </w:rPr>
        <w:t xml:space="preserve">) і не спотворювати реальну статистику днів, коли здійснювалися покупки.</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Вкладені цикли (Сортування «Топ-3»):</w:t>
      </w:r>
      <w:r w:rsidDel="00000000" w:rsidR="00000000" w:rsidRPr="00000000">
        <w:rPr>
          <w:rFonts w:ascii="Times New Roman" w:cs="Times New Roman" w:eastAsia="Times New Roman" w:hAnsi="Times New Roman"/>
          <w:sz w:val="24"/>
          <w:szCs w:val="24"/>
          <w:rtl w:val="0"/>
        </w:rPr>
        <w:t xml:space="preserve"> Реалізовано алгоритм сортування бульбашкою (або вибором) за допомогою вкладених циклів на копії масиву витрат, що дозволяє самостійно знайти і вивести три найбільші витрати без використання вбудованих бібліотечних функцій сортування.</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Функції та параметри:</w:t>
      </w:r>
      <w:r w:rsidDel="00000000" w:rsidR="00000000" w:rsidRPr="00000000">
        <w:rPr>
          <w:rFonts w:ascii="Times New Roman" w:cs="Times New Roman" w:eastAsia="Times New Roman" w:hAnsi="Times New Roman"/>
          <w:sz w:val="24"/>
          <w:szCs w:val="24"/>
          <w:rtl w:val="0"/>
        </w:rPr>
        <w:t xml:space="preserve"> Програма розбита на логічні модулі, де кожен пункт меню реалізовано окремою функцією. Функція пошуку мінімуму та максимуму використовує параметри-посилання (</w:t>
      </w:r>
      <w:r w:rsidDel="00000000" w:rsidR="00000000" w:rsidRPr="00000000">
        <w:rPr>
          <w:rFonts w:ascii="Times New Roman" w:cs="Times New Roman" w:eastAsia="Times New Roman" w:hAnsi="Times New Roman"/>
          <w:sz w:val="24"/>
          <w:szCs w:val="24"/>
          <w:rtl w:val="0"/>
        </w:rPr>
        <w:t xml:space="preserve">&amp;</w:t>
      </w:r>
      <w:r w:rsidDel="00000000" w:rsidR="00000000" w:rsidRPr="00000000">
        <w:rPr>
          <w:rFonts w:ascii="Times New Roman" w:cs="Times New Roman" w:eastAsia="Times New Roman" w:hAnsi="Times New Roman"/>
          <w:sz w:val="24"/>
          <w:szCs w:val="24"/>
          <w:rtl w:val="0"/>
        </w:rPr>
        <w:t xml:space="preserve">), для обчислення абсолютного значення перевитрати залучено вбудовану математичну функцію </w:t>
      </w:r>
      <w:r w:rsidDel="00000000" w:rsidR="00000000" w:rsidRPr="00000000">
        <w:rPr>
          <w:rFonts w:ascii="Times New Roman" w:cs="Times New Roman" w:eastAsia="Times New Roman" w:hAnsi="Times New Roman"/>
          <w:sz w:val="24"/>
          <w:szCs w:val="24"/>
          <w:rtl w:val="0"/>
        </w:rPr>
        <w:t xml:space="preserve">abs()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Рекурсія (Сумарні витрати):</w:t>
      </w:r>
      <w:r w:rsidDel="00000000" w:rsidR="00000000" w:rsidRPr="00000000">
        <w:rPr>
          <w:rFonts w:ascii="Times New Roman" w:cs="Times New Roman" w:eastAsia="Times New Roman" w:hAnsi="Times New Roman"/>
          <w:sz w:val="24"/>
          <w:szCs w:val="24"/>
          <w:rtl w:val="0"/>
        </w:rPr>
        <w:t xml:space="preserve"> Загальна сума витрат обчислюється за допомогою рекурсивної функції (</w:t>
      </w:r>
      <w:r w:rsidDel="00000000" w:rsidR="00000000" w:rsidRPr="00000000">
        <w:rPr>
          <w:rFonts w:ascii="Times New Roman" w:cs="Times New Roman" w:eastAsia="Times New Roman" w:hAnsi="Times New Roman"/>
          <w:sz w:val="24"/>
          <w:szCs w:val="24"/>
          <w:rtl w:val="0"/>
        </w:rPr>
        <w:t xml:space="preserve">calculateTotal</w:t>
      </w:r>
      <w:r w:rsidDel="00000000" w:rsidR="00000000" w:rsidRPr="00000000">
        <w:rPr>
          <w:rFonts w:ascii="Times New Roman" w:cs="Times New Roman" w:eastAsia="Times New Roman" w:hAnsi="Times New Roman"/>
          <w:sz w:val="24"/>
          <w:szCs w:val="24"/>
          <w:rtl w:val="0"/>
        </w:rPr>
        <w:t xml:space="preserve">), яка викликає сама себе для підрахунку суми елементів масиву без використання класичних циклів.</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goto</w:t>
      </w:r>
      <w:r w:rsidDel="00000000" w:rsidR="00000000" w:rsidRPr="00000000">
        <w:rPr>
          <w:rFonts w:ascii="Times New Roman" w:cs="Times New Roman" w:eastAsia="Times New Roman" w:hAnsi="Times New Roman"/>
          <w:b w:val="1"/>
          <w:bCs w:val="1"/>
          <w:sz w:val="24"/>
          <w:szCs w:val="24"/>
          <w:rtl w:val="0"/>
        </w:rPr>
        <w:t xml:space="preserve"> (Обробка помилок меню):</w:t>
      </w:r>
      <w:r w:rsidDel="00000000" w:rsidR="00000000" w:rsidRPr="00000000">
        <w:rPr>
          <w:rFonts w:ascii="Times New Roman" w:cs="Times New Roman" w:eastAsia="Times New Roman" w:hAnsi="Times New Roman"/>
          <w:sz w:val="24"/>
          <w:szCs w:val="24"/>
          <w:rtl w:val="0"/>
        </w:rPr>
        <w:t xml:space="preserve"> У разі введення користувачем невалідних символів або неіснуючого пункту меню спрацьовує мітка </w:t>
      </w:r>
      <w:r w:rsidDel="00000000" w:rsidR="00000000" w:rsidRPr="00000000">
        <w:rPr>
          <w:rFonts w:ascii="Times New Roman" w:cs="Times New Roman" w:eastAsia="Times New Roman" w:hAnsi="Times New Roman"/>
          <w:sz w:val="24"/>
          <w:szCs w:val="24"/>
          <w:rtl w:val="0"/>
        </w:rPr>
        <w:t xml:space="preserve">goto menu</w:t>
      </w:r>
      <w:r w:rsidDel="00000000" w:rsidR="00000000" w:rsidRPr="00000000">
        <w:rPr>
          <w:rFonts w:ascii="Times New Roman" w:cs="Times New Roman" w:eastAsia="Times New Roman" w:hAnsi="Times New Roman"/>
          <w:sz w:val="24"/>
          <w:szCs w:val="24"/>
          <w:rtl w:val="0"/>
        </w:rPr>
        <w:t xml:space="preserve">, яка повертає потік виконання до головного меню без аварійного завершення чи неконтрольованого зациклення.</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Валідація вхідних даних:</w:t>
      </w:r>
      <w:r w:rsidDel="00000000" w:rsidR="00000000" w:rsidRPr="00000000">
        <w:rPr>
          <w:rFonts w:ascii="Times New Roman" w:cs="Times New Roman" w:eastAsia="Times New Roman" w:hAnsi="Times New Roman"/>
          <w:sz w:val="24"/>
          <w:szCs w:val="24"/>
          <w:rtl w:val="0"/>
        </w:rPr>
        <w:t xml:space="preserve"> Застосовано захисні блоки (</w:t>
      </w:r>
      <w:r w:rsidDel="00000000" w:rsidR="00000000" w:rsidRPr="00000000">
        <w:rPr>
          <w:rFonts w:ascii="Times New Roman" w:cs="Times New Roman" w:eastAsia="Times New Roman" w:hAnsi="Times New Roman"/>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 у поєднанні з </w:t>
      </w:r>
      <w:r w:rsidDel="00000000" w:rsidR="00000000" w:rsidRPr="00000000">
        <w:rPr>
          <w:rFonts w:ascii="Times New Roman" w:cs="Times New Roman" w:eastAsia="Times New Roman" w:hAnsi="Times New Roman"/>
          <w:sz w:val="24"/>
          <w:szCs w:val="24"/>
          <w:rtl w:val="0"/>
        </w:rPr>
        <w:t xml:space="preserve">cin.clear()</w:t>
      </w:r>
      <w:r w:rsidDel="00000000" w:rsidR="00000000" w:rsidRPr="00000000">
        <w:rPr>
          <w:rFonts w:ascii="Times New Roman" w:cs="Times New Roman" w:eastAsia="Times New Roman" w:hAnsi="Times New Roman"/>
          <w:sz w:val="24"/>
          <w:szCs w:val="24"/>
          <w:rtl w:val="0"/>
        </w:rPr>
        <w:t xml:space="preserve"> та </w:t>
      </w:r>
      <w:r w:rsidDel="00000000" w:rsidR="00000000" w:rsidRPr="00000000">
        <w:rPr>
          <w:rFonts w:ascii="Times New Roman" w:cs="Times New Roman" w:eastAsia="Times New Roman" w:hAnsi="Times New Roman"/>
          <w:sz w:val="24"/>
          <w:szCs w:val="24"/>
          <w:rtl w:val="0"/>
        </w:rPr>
        <w:t xml:space="preserve">cin.ignore()</w:t>
      </w:r>
      <w:r w:rsidDel="00000000" w:rsidR="00000000" w:rsidRPr="00000000">
        <w:rPr>
          <w:rFonts w:ascii="Times New Roman" w:cs="Times New Roman" w:eastAsia="Times New Roman" w:hAnsi="Times New Roman"/>
          <w:sz w:val="24"/>
          <w:szCs w:val="24"/>
          <w:rtl w:val="0"/>
        </w:rPr>
        <w:t xml:space="preserve">), які перевіряють коректність вводу бюджету (має бути </w:t>
      </w:r>
      <m:oMath>
        <m:r>
          <w:rPr>
            <w:rFonts w:ascii="Times New Roman" w:cs="Times New Roman" w:eastAsia="Times New Roman" w:hAnsi="Times New Roman"/>
            <w:sz w:val="24"/>
            <w:szCs w:val="24"/>
          </w:rPr>
          <m:t xml:space="preserve">&gt;0</m:t>
        </m:r>
      </m:oMath>
      <w:r w:rsidDel="00000000" w:rsidR="00000000" w:rsidRPr="00000000">
        <w:rPr>
          <w:rFonts w:ascii="Times New Roman" w:cs="Times New Roman" w:eastAsia="Times New Roman" w:hAnsi="Times New Roman"/>
          <w:sz w:val="24"/>
          <w:szCs w:val="24"/>
          <w:rtl w:val="0"/>
        </w:rPr>
        <w:t xml:space="preserve">), кількості днів (від 1 до 31) та щоденних витрат (не можуть бути від'ємними), повністю захищаючи програму від збоїв при введенні літер чи спецсимволів.</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7496175"/>
            <wp:effectExtent b="0" l="0" r="0" t="0"/>
            <wp:docPr id="11"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4191000"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Рис.29: Перевірка виводу в термінал програми практичної роботи:</w:t>
      </w: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7675" cy="5514975"/>
            <wp:effectExtent b="0" l="0" r="0" t="0"/>
            <wp:docPr id="14"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4257675"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rtl w:val="0"/>
        </w:rPr>
        <w:t xml:space="preserve">Рис.30: Перевірка виводу в термінал програми практичної роботи:</w:t>
      </w: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22400"/>
            <wp:effectExtent b="0" l="0" r="0" t="0"/>
            <wp:docPr id="27"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240" w:lineRule="auto"/>
        <w:jc w:val="center"/>
        <w:rPr/>
      </w:pPr>
      <w:r w:rsidDel="00000000" w:rsidR="00000000" w:rsidRPr="00000000">
        <w:rPr>
          <w:rFonts w:ascii="Times New Roman" w:cs="Times New Roman" w:eastAsia="Times New Roman" w:hAnsi="Times New Roman"/>
          <w:i w:val="1"/>
          <w:iCs w:val="1"/>
          <w:color w:val="0000ff"/>
          <w:rtl w:val="0"/>
        </w:rPr>
        <w:t xml:space="preserve">Рис.31: Перевірка роботи коду до задачі 1 з селфпрактіс:</w:t>
      </w: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i w:val="1"/>
          <w:iCs w:val="1"/>
          <w:color w:val="0000ff"/>
        </w:rPr>
      </w:pPr>
      <w:r w:rsidDel="00000000" w:rsidR="00000000" w:rsidRPr="00000000">
        <w:rPr/>
        <w:drawing>
          <wp:inline distB="114300" distT="114300" distL="114300" distR="114300">
            <wp:extent cx="5731200" cy="762000"/>
            <wp:effectExtent b="0" l="0" r="0" t="0"/>
            <wp:docPr id="16"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5731200" cy="762000"/>
                    </a:xfrm>
                    <a:prstGeom prst="rect"/>
                    <a:ln/>
                  </pic:spPr>
                </pic:pic>
              </a:graphicData>
            </a:graphic>
          </wp:inline>
        </w:drawing>
      </w:r>
      <w:r w:rsidDel="00000000" w:rsidR="00000000" w:rsidRPr="00000000">
        <w:rPr>
          <w:rFonts w:ascii="Times New Roman" w:cs="Times New Roman" w:eastAsia="Times New Roman" w:hAnsi="Times New Roman"/>
          <w:i w:val="1"/>
          <w:iCs w:val="1"/>
          <w:color w:val="0000ff"/>
          <w:rtl w:val="0"/>
        </w:rPr>
        <w:t xml:space="preserve">Рис.32: Перевірка коду платформою Алготестер:</w:t>
      </w:r>
    </w:p>
    <w:p w:rsidR="00000000" w:rsidDel="00000000" w:rsidP="00000000" w:rsidRDefault="00000000" w:rsidRPr="00000000" w14:paraId="00000157">
      <w:pPr>
        <w:jc w:val="left"/>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1397000"/>
            <wp:effectExtent b="0" l="0" r="0" t="0"/>
            <wp:docPr id="36"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Рис.33: Перевірка роботи коду до задачі 2 з селфпрактіс:</w:t>
      </w:r>
    </w:p>
    <w:p w:rsidR="00000000" w:rsidDel="00000000" w:rsidP="00000000" w:rsidRDefault="00000000" w:rsidRPr="00000000" w14:paraId="00000159">
      <w:pPr>
        <w:jc w:val="left"/>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927100"/>
            <wp:effectExtent b="0" l="0" r="0" t="0"/>
            <wp:docPr id="30" name="image40.png"/>
            <a:graphic>
              <a:graphicData uri="http://schemas.openxmlformats.org/drawingml/2006/picture">
                <pic:pic>
                  <pic:nvPicPr>
                    <pic:cNvPr id="0" name="image40.png"/>
                    <pic:cNvPicPr preferRelativeResize="0"/>
                  </pic:nvPicPr>
                  <pic:blipFill>
                    <a:blip r:embed="rId77"/>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Рис.34: Перевірка коду платформою Алготестер:</w:t>
      </w:r>
    </w:p>
    <w:p w:rsidR="00000000" w:rsidDel="00000000" w:rsidP="00000000" w:rsidRDefault="00000000" w:rsidRPr="00000000" w14:paraId="0000015B">
      <w:pPr>
        <w:jc w:val="left"/>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863600"/>
            <wp:effectExtent b="0" l="0" r="0" t="0"/>
            <wp:docPr id="20"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Рис.35: Перевірка роботи коду до задачі 3 з селфпрактіс:</w:t>
      </w:r>
    </w:p>
    <w:p w:rsidR="00000000" w:rsidDel="00000000" w:rsidP="00000000" w:rsidRDefault="00000000" w:rsidRPr="00000000" w14:paraId="0000015D">
      <w:pPr>
        <w:jc w:val="left"/>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850900"/>
            <wp:effectExtent b="0" l="0" r="0" t="0"/>
            <wp:docPr id="45" name="image42.png"/>
            <a:graphic>
              <a:graphicData uri="http://schemas.openxmlformats.org/drawingml/2006/picture">
                <pic:pic>
                  <pic:nvPicPr>
                    <pic:cNvPr id="0" name="image42.png"/>
                    <pic:cNvPicPr preferRelativeResize="0"/>
                  </pic:nvPicPr>
                  <pic:blipFill>
                    <a:blip r:embed="rId79"/>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Рис.36: Перевірка коду платформою Алготестер:</w:t>
      </w:r>
      <w:r w:rsidDel="00000000" w:rsidR="00000000" w:rsidRPr="00000000">
        <w:rPr>
          <w:rtl w:val="0"/>
        </w:rPr>
      </w:r>
    </w:p>
    <w:p w:rsidR="00000000" w:rsidDel="00000000" w:rsidP="00000000" w:rsidRDefault="00000000" w:rsidRPr="00000000" w14:paraId="0000015F">
      <w:pPr>
        <w:pStyle w:val="Heading2"/>
        <w:spacing w:after="0" w:before="40" w:line="276" w:lineRule="auto"/>
        <w:rPr>
          <w:rFonts w:ascii="Times New Roman" w:cs="Times New Roman" w:eastAsia="Times New Roman" w:hAnsi="Times New Roman"/>
          <w:b w:val="1"/>
          <w:bCs w:val="1"/>
          <w:sz w:val="26"/>
          <w:szCs w:val="26"/>
        </w:rPr>
      </w:pPr>
      <w:bookmarkStart w:colFirst="0" w:colLast="0" w:name="_xf3i4vxg16b7" w:id="12"/>
      <w:bookmarkEnd w:id="12"/>
      <w:r w:rsidDel="00000000" w:rsidR="00000000" w:rsidRPr="00000000">
        <w:rPr>
          <w:rFonts w:ascii="Times New Roman" w:cs="Times New Roman" w:eastAsia="Times New Roman" w:hAnsi="Times New Roman"/>
          <w:b w:val="1"/>
          <w:bCs w:val="1"/>
          <w:sz w:val="26"/>
          <w:szCs w:val="26"/>
          <w:rtl w:val="0"/>
        </w:rPr>
        <w:t xml:space="preserve">6.</w:t>
        <w:tab/>
        <w:t xml:space="preserve">Кооперація з командою:</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Співпрацюємо відслідковуючи прогрес команди за допомогою платформи Trello: </w:t>
      </w:r>
      <w:r w:rsidDel="00000000" w:rsidR="00000000" w:rsidRPr="00000000">
        <w:rPr>
          <w:rtl w:val="0"/>
        </w:rPr>
      </w:r>
    </w:p>
    <w:p w:rsidR="00000000" w:rsidDel="00000000" w:rsidP="00000000" w:rsidRDefault="00000000" w:rsidRPr="00000000" w14:paraId="00000161">
      <w:pPr>
        <w:jc w:val="center"/>
        <w:rPr/>
      </w:pPr>
      <w:r w:rsidDel="00000000" w:rsidR="00000000" w:rsidRPr="00000000">
        <w:rPr/>
        <w:drawing>
          <wp:inline distB="114300" distT="114300" distL="114300" distR="114300">
            <wp:extent cx="4995863" cy="3053949"/>
            <wp:effectExtent b="0" l="0" r="0" t="0"/>
            <wp:docPr id="34"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4995863" cy="305394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240" w:lineRule="auto"/>
        <w:jc w:val="center"/>
        <w:rPr/>
      </w:pPr>
      <w:r w:rsidDel="00000000" w:rsidR="00000000" w:rsidRPr="00000000">
        <w:rPr>
          <w:rFonts w:ascii="Times New Roman" w:cs="Times New Roman" w:eastAsia="Times New Roman" w:hAnsi="Times New Roman"/>
          <w:i w:val="1"/>
          <w:iCs w:val="1"/>
          <w:color w:val="0000ff"/>
          <w:rtl w:val="0"/>
        </w:rPr>
        <w:t xml:space="preserve">Рис.37:Командна дошка з тасками:</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spacing w:after="0" w:before="240" w:line="276" w:lineRule="auto"/>
        <w:rPr>
          <w:rFonts w:ascii="Times New Roman" w:cs="Times New Roman" w:eastAsia="Times New Roman" w:hAnsi="Times New Roman"/>
          <w:b w:val="1"/>
          <w:bCs w:val="1"/>
          <w:sz w:val="32"/>
          <w:szCs w:val="32"/>
        </w:rPr>
      </w:pPr>
      <w:bookmarkStart w:colFirst="0" w:colLast="0" w:name="_e0rbszmjbhik" w:id="13"/>
      <w:bookmarkEnd w:id="13"/>
      <w:r w:rsidDel="00000000" w:rsidR="00000000" w:rsidRPr="00000000">
        <w:rPr>
          <w:rFonts w:ascii="Times New Roman" w:cs="Times New Roman" w:eastAsia="Times New Roman" w:hAnsi="Times New Roman"/>
          <w:b w:val="1"/>
          <w:bCs w:val="1"/>
          <w:sz w:val="32"/>
          <w:szCs w:val="32"/>
          <w:rtl w:val="0"/>
        </w:rPr>
        <w:t xml:space="preserve">Висновки: </w:t>
      </w:r>
    </w:p>
    <w:p w:rsidR="00000000" w:rsidDel="00000000" w:rsidP="00000000" w:rsidRDefault="00000000" w:rsidRPr="00000000" w14:paraId="0000016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виконання практичної роботи та розробки програми для обліку витрат було закріплено на практиці ключові концепції програмування мовою C++:</w:t>
      </w:r>
    </w:p>
    <w:p w:rsidR="00000000" w:rsidDel="00000000" w:rsidP="00000000" w:rsidRDefault="00000000" w:rsidRPr="00000000" w14:paraId="00000166">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математичних обчислень  з перевірками у циклах, вивід відповіді потоком cout&lt;&lt;</w:t>
      </w:r>
    </w:p>
    <w:p w:rsidR="00000000" w:rsidDel="00000000" w:rsidP="00000000" w:rsidRDefault="00000000" w:rsidRPr="00000000" w14:paraId="00000167">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Управління потоком виконання: освоєно роботу з базовими циклами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 та операторами управління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для організації зручного меню та надійної валідації введених даних.</w:t>
      </w:r>
    </w:p>
    <w:p w:rsidR="00000000" w:rsidDel="00000000" w:rsidP="00000000" w:rsidRDefault="00000000" w:rsidRPr="00000000" w14:paraId="00000168">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Робота з масивами: реалізовано ефективну обробку одновимірних масивів для зберігання та аналізу щоденних витрат, пошуку екстремумів, а також сортування даних для визначення найбільших витрат.</w:t>
      </w:r>
    </w:p>
    <w:p w:rsidR="00000000" w:rsidDel="00000000" w:rsidP="00000000" w:rsidRDefault="00000000" w:rsidRPr="00000000" w14:paraId="00000169">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Модульність та функції: закріплено навички створення і використання функцій із передачею параметрів за значенням і посиланням, а також реалізовано рекурсивний алгоритм для обчислення загальної суми.</w:t>
      </w:r>
    </w:p>
    <w:p w:rsidR="00000000" w:rsidDel="00000000" w:rsidP="00000000" w:rsidRDefault="00000000" w:rsidRPr="00000000" w14:paraId="0000016A">
      <w:pPr>
        <w:numPr>
          <w:ilvl w:val="0"/>
          <w:numId w:val="1"/>
        </w:numPr>
        <w:spacing w:after="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Управління проєктом: пройдено повний цикл розробки задачі (від аналізу вимог і проектування до написання коду, тестування за контрольними значеннями та документування результатів) згідно з ітераціями в Trello.</w:t>
      </w:r>
    </w:p>
    <w:p w:rsidR="00000000" w:rsidDel="00000000" w:rsidP="00000000" w:rsidRDefault="00000000" w:rsidRPr="00000000" w14:paraId="0000016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Отримані знання дозволили створити структуровану, захищену від помилок користувача та повністю функціональну програму, що повністю відповідає всім поставленим вимогам лабораторного завдання.</w:t>
      </w:r>
    </w:p>
    <w:p w:rsidR="00000000" w:rsidDel="00000000" w:rsidP="00000000" w:rsidRDefault="00000000" w:rsidRPr="00000000" w14:paraId="0000016C">
      <w:pPr>
        <w:rPr/>
      </w:pPr>
      <w:r w:rsidDel="00000000" w:rsidR="00000000" w:rsidRPr="00000000">
        <w:rPr>
          <w:rtl w:val="0"/>
        </w:rPr>
      </w:r>
    </w:p>
    <w:sectPr>
      <w:footerReference r:id="rId8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center"/>
      <w:rPr/>
    </w:pPr>
    <w:r w:rsidDel="00000000" w:rsidR="00000000" w:rsidRPr="00000000">
      <w:rPr>
        <w:rtl w:val="0"/>
      </w:rPr>
      <w:t xml:space="preserve">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440" w:hanging="340"/>
      </w:pPr>
      <w:rPr>
        <w:sz w:val="16"/>
        <w:szCs w:val="16"/>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1.png"/><Relationship Id="rId41" Type="http://schemas.openxmlformats.org/officeDocument/2006/relationships/image" Target="media/image38.png"/><Relationship Id="rId44" Type="http://schemas.openxmlformats.org/officeDocument/2006/relationships/image" Target="media/image7.png"/><Relationship Id="rId43" Type="http://schemas.openxmlformats.org/officeDocument/2006/relationships/image" Target="media/image18.png"/><Relationship Id="rId46" Type="http://schemas.openxmlformats.org/officeDocument/2006/relationships/image" Target="media/image20.png"/><Relationship Id="rId45" Type="http://schemas.openxmlformats.org/officeDocument/2006/relationships/image" Target="media/image10.png"/><Relationship Id="rId80" Type="http://schemas.openxmlformats.org/officeDocument/2006/relationships/image" Target="media/image35.png"/><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ode.com.ua/urok-70-tsykl-while/" TargetMode="External"/><Relationship Id="rId48" Type="http://schemas.openxmlformats.org/officeDocument/2006/relationships/image" Target="media/image24.png"/><Relationship Id="rId47" Type="http://schemas.openxmlformats.org/officeDocument/2006/relationships/image" Target="media/image5.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41.jpg"/><Relationship Id="rId7" Type="http://schemas.openxmlformats.org/officeDocument/2006/relationships/hyperlink" Target="https://acode.com.ua/urok-66-operatory-upravlinnya-potokom-vykonannya-program/" TargetMode="External"/><Relationship Id="rId8" Type="http://schemas.openxmlformats.org/officeDocument/2006/relationships/hyperlink" Target="https://acode.com.ua/urok-72-tsykl-for/" TargetMode="External"/><Relationship Id="rId73" Type="http://schemas.openxmlformats.org/officeDocument/2006/relationships/image" Target="media/image3.png"/><Relationship Id="rId72" Type="http://schemas.openxmlformats.org/officeDocument/2006/relationships/image" Target="media/image16.png"/><Relationship Id="rId31" Type="http://schemas.openxmlformats.org/officeDocument/2006/relationships/image" Target="media/image26.png"/><Relationship Id="rId75" Type="http://schemas.openxmlformats.org/officeDocument/2006/relationships/image" Target="media/image2.png"/><Relationship Id="rId30" Type="http://schemas.openxmlformats.org/officeDocument/2006/relationships/image" Target="media/image43.png"/><Relationship Id="rId74" Type="http://schemas.openxmlformats.org/officeDocument/2006/relationships/image" Target="media/image25.png"/><Relationship Id="rId33" Type="http://schemas.openxmlformats.org/officeDocument/2006/relationships/image" Target="media/image29.png"/><Relationship Id="rId77" Type="http://schemas.openxmlformats.org/officeDocument/2006/relationships/image" Target="media/image40.png"/><Relationship Id="rId32" Type="http://schemas.openxmlformats.org/officeDocument/2006/relationships/image" Target="media/image14.png"/><Relationship Id="rId76" Type="http://schemas.openxmlformats.org/officeDocument/2006/relationships/image" Target="media/image46.png"/><Relationship Id="rId35" Type="http://schemas.openxmlformats.org/officeDocument/2006/relationships/image" Target="media/image31.png"/><Relationship Id="rId79" Type="http://schemas.openxmlformats.org/officeDocument/2006/relationships/image" Target="media/image42.png"/><Relationship Id="rId34" Type="http://schemas.openxmlformats.org/officeDocument/2006/relationships/image" Target="media/image36.png"/><Relationship Id="rId78" Type="http://schemas.openxmlformats.org/officeDocument/2006/relationships/image" Target="media/image17.png"/><Relationship Id="rId71" Type="http://schemas.openxmlformats.org/officeDocument/2006/relationships/image" Target="media/image45.png"/><Relationship Id="rId70" Type="http://schemas.openxmlformats.org/officeDocument/2006/relationships/image" Target="media/image44.png"/><Relationship Id="rId37" Type="http://schemas.openxmlformats.org/officeDocument/2006/relationships/image" Target="media/image6.png"/><Relationship Id="rId36" Type="http://schemas.openxmlformats.org/officeDocument/2006/relationships/image" Target="media/image22.png"/><Relationship Id="rId39" Type="http://schemas.openxmlformats.org/officeDocument/2006/relationships/image" Target="media/image23.png"/><Relationship Id="rId38" Type="http://schemas.openxmlformats.org/officeDocument/2006/relationships/image" Target="media/image12.png"/><Relationship Id="rId62" Type="http://schemas.openxmlformats.org/officeDocument/2006/relationships/image" Target="media/image4.png"/><Relationship Id="rId61" Type="http://schemas.openxmlformats.org/officeDocument/2006/relationships/image" Target="media/image34.png"/><Relationship Id="rId20" Type="http://schemas.openxmlformats.org/officeDocument/2006/relationships/hyperlink" Target="https://www.geeksforgeeks.org/cpp/cpp-arrays/" TargetMode="External"/><Relationship Id="rId64" Type="http://schemas.openxmlformats.org/officeDocument/2006/relationships/image" Target="media/image32.png"/><Relationship Id="rId63" Type="http://schemas.openxmlformats.org/officeDocument/2006/relationships/hyperlink" Target="https://github.com/artificial-intelligence-department/ai_programming_playground_2026/pull/389/changes#diff-43f3881347cbc40c4c7a52bf4d967148b0ce23c3ce6f3274a643c73a66580d99" TargetMode="External"/><Relationship Id="rId22" Type="http://schemas.openxmlformats.org/officeDocument/2006/relationships/hyperlink" Target="https://www.geeksforgeeks.org/cpp/functions-in-cpp/" TargetMode="External"/><Relationship Id="rId66" Type="http://schemas.openxmlformats.org/officeDocument/2006/relationships/image" Target="media/image8.png"/><Relationship Id="rId21" Type="http://schemas.openxmlformats.org/officeDocument/2006/relationships/hyperlink" Target="https://youtu.be/bTmoMUzg928?si=sXnlTYd8yDLGl0BZ" TargetMode="External"/><Relationship Id="rId65" Type="http://schemas.openxmlformats.org/officeDocument/2006/relationships/hyperlink" Target="https://github.com/artificial-intelligence-department/ai_programming_playground_2026/pull/389/changes#diff-7df8a5a6c100008f6d8be26da513c4aae95a249e693afe60c526462807084cbc" TargetMode="External"/><Relationship Id="rId24" Type="http://schemas.openxmlformats.org/officeDocument/2006/relationships/hyperlink" Target="http://cpp.dp.ua/lectures/funktsiyi/#google_vignette" TargetMode="External"/><Relationship Id="rId68" Type="http://schemas.openxmlformats.org/officeDocument/2006/relationships/image" Target="media/image33.png"/><Relationship Id="rId23" Type="http://schemas.openxmlformats.org/officeDocument/2006/relationships/hyperlink" Target="https://www.slideshare.net/slideshow/c-69789293/69789293" TargetMode="External"/><Relationship Id="rId67" Type="http://schemas.openxmlformats.org/officeDocument/2006/relationships/hyperlink" Target="https://github.com/artificial-intelligence-department/ai_programming_playground_2026/pull/389/changes#diff-8e2a0484dba452fcab16f436d1309c78d9066e85d85bb0fe50a7db054cf95a78" TargetMode="External"/><Relationship Id="rId60" Type="http://schemas.openxmlformats.org/officeDocument/2006/relationships/image" Target="media/image11.png"/><Relationship Id="rId26" Type="http://schemas.openxmlformats.org/officeDocument/2006/relationships/hyperlink" Target="https://www.geeksforgeeks.org/cpp/cpp-recursion/" TargetMode="External"/><Relationship Id="rId25" Type="http://schemas.openxmlformats.org/officeDocument/2006/relationships/hyperlink" Target="https://www.geeksforgeeks.org/cpp/function-overloading-c/" TargetMode="External"/><Relationship Id="rId69" Type="http://schemas.openxmlformats.org/officeDocument/2006/relationships/hyperlink" Target="https://github.com/artificial-intelligence-department/ai_programming_playground_2026/pull/389/changes#diff-83ef97a67d355c819217db99ac6a128ef0fc076a9339b8bb31db115a4f6d90f0" TargetMode="External"/><Relationship Id="rId28" Type="http://schemas.openxmlformats.org/officeDocument/2006/relationships/hyperlink" Target="https://acode.com.ua/urok-107-vbudovani-funktsiyi/" TargetMode="External"/><Relationship Id="rId27" Type="http://schemas.openxmlformats.org/officeDocument/2006/relationships/hyperlink" Target="https://youtu.be/q3GPKxRsgsM?si=It7wLogC05BTohas" TargetMode="External"/><Relationship Id="rId29" Type="http://schemas.openxmlformats.org/officeDocument/2006/relationships/hyperlink" Target="http://draw.io" TargetMode="External"/><Relationship Id="rId51" Type="http://schemas.openxmlformats.org/officeDocument/2006/relationships/image" Target="media/image28.png"/><Relationship Id="rId50" Type="http://schemas.openxmlformats.org/officeDocument/2006/relationships/image" Target="media/image37.png"/><Relationship Id="rId53" Type="http://schemas.openxmlformats.org/officeDocument/2006/relationships/image" Target="media/image19.png"/><Relationship Id="rId52" Type="http://schemas.openxmlformats.org/officeDocument/2006/relationships/image" Target="media/image1.png"/><Relationship Id="rId11" Type="http://schemas.openxmlformats.org/officeDocument/2006/relationships/hyperlink" Target="https://share.google/MvPS5gIGndDkrQUCL" TargetMode="External"/><Relationship Id="rId55" Type="http://schemas.openxmlformats.org/officeDocument/2006/relationships/hyperlink" Target="https://github.com/artificial-intelligence-department/ai_programming_playground_2026/pull/389/changes#diff-7bddd8578a09d17d12e8a37a37f3fa0a8de1542bd171e06ed008e693fc0b2672" TargetMode="External"/><Relationship Id="rId10" Type="http://schemas.openxmlformats.org/officeDocument/2006/relationships/hyperlink" Target="https://acode.com.ua/urok-71-tsykl-do-while/" TargetMode="External"/><Relationship Id="rId54" Type="http://schemas.openxmlformats.org/officeDocument/2006/relationships/image" Target="media/image9.png"/><Relationship Id="rId13" Type="http://schemas.openxmlformats.org/officeDocument/2006/relationships/hyperlink" Target="https://youtu.be/_HaCgmTayMk?si=yLcjv7ojWDgSV5a1" TargetMode="External"/><Relationship Id="rId57" Type="http://schemas.openxmlformats.org/officeDocument/2006/relationships/image" Target="media/image13.png"/><Relationship Id="rId12" Type="http://schemas.openxmlformats.org/officeDocument/2006/relationships/hyperlink" Target="https://acode.com.ua/urok-73-operatory-break-i-continue/" TargetMode="External"/><Relationship Id="rId56" Type="http://schemas.openxmlformats.org/officeDocument/2006/relationships/image" Target="media/image39.png"/><Relationship Id="rId15" Type="http://schemas.openxmlformats.org/officeDocument/2006/relationships/hyperlink" Target="https://en.cppreference.com/cpp/container/array" TargetMode="External"/><Relationship Id="rId59" Type="http://schemas.openxmlformats.org/officeDocument/2006/relationships/image" Target="media/image27.png"/><Relationship Id="rId14" Type="http://schemas.openxmlformats.org/officeDocument/2006/relationships/hyperlink" Target="https://studfile.net/preview/5252553/page:3/" TargetMode="External"/><Relationship Id="rId58" Type="http://schemas.openxmlformats.org/officeDocument/2006/relationships/hyperlink" Target="https://github.com/artificial-intelligence-department/ai_programming_playground_2026/pull/389/changes#diff-b1975be3ec72390346a8bee94658a0c7712c1cc8f93fe68593ba31afb91d7cc8" TargetMode="External"/><Relationship Id="rId17" Type="http://schemas.openxmlformats.org/officeDocument/2006/relationships/hyperlink" Target="https://disted.edu.vn.ua/courses/learn/12120" TargetMode="External"/><Relationship Id="rId16" Type="http://schemas.openxmlformats.org/officeDocument/2006/relationships/hyperlink" Target="https://www.learn-cpp.org/en/Arrays" TargetMode="External"/><Relationship Id="rId19" Type="http://schemas.openxmlformats.org/officeDocument/2006/relationships/hyperlink" Target="https://youtu.be/cf96CNT2bCw?si=3kdAvAJJ3fIua7Sa" TargetMode="External"/><Relationship Id="rId18" Type="http://schemas.openxmlformats.org/officeDocument/2006/relationships/hyperlink" Target="https://uk.wikipedia.org/wiki/%D0%9C%D0%B0%D1%81%D0%B8%D0%B2_(%D1%81%D1%82%D1%80%D1%83%D0%BA%D1%82%D1%83%D1%80%D0%B0_%D0%B4%D0%B0%D0%BD%D0%B8%D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