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університет «Львівська політехніка»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систем штучного інтелекту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1508287</wp:posOffset>
            </wp:positionH>
            <wp:positionV relativeFrom="paragraph">
              <wp:posOffset>95250</wp:posOffset>
            </wp:positionV>
            <wp:extent cx="2710845" cy="2571750"/>
            <wp:effectExtent b="0" l="0" r="0" t="0"/>
            <wp:wrapNone/>
            <wp:docPr descr="A blue and white logo&#10;&#10;Description automatically generated" id="6" name="image2.jpg"/>
            <a:graphic>
              <a:graphicData uri="http://schemas.openxmlformats.org/drawingml/2006/picture">
                <pic:pic>
                  <pic:nvPicPr>
                    <pic:cNvPr descr="A blue and white logo&#10;&#10;Description automatically generated"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center" w:leader="none" w:pos="4819"/>
          <w:tab w:val="left" w:leader="none" w:pos="7468"/>
        </w:tabs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Звіт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center" w:leader="none" w:pos="4819"/>
          <w:tab w:val="left" w:leader="none" w:pos="746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лабораторних та практичних робіт блоку № 1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тему:  «Розробка та середовище розробки. Програмування: алгоритм, програма, код.»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з дисципліни: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«Основи програмування»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до: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Практичних Робіт до блоку № 1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2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групи ШІ-14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Афанасьєв Олексій Олександрович</w:t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Тема роботи:  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nst95f3kgc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Мета роботи: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Package Managers OS та командами, з Console Commands  в Linux-подібному терміналі. Встановити та сконфігурувати Visual Studio Code. Попрацювати з дебагером та лінтером для C++. Встановити та ознайомитись з Git та командами, зареєструватися на GitHub. Навчитись робити пулл-реквести та код-рев'ю. Зареєструватися на Trello, створити спільну з командою дошку та картки з тасками. Зареєструватися та ознайомитися з Algotester. Навчитись робити блок-схеми на Draw.io. Ознайомитись з Word та створенням звітів на практичні та лабораторні. Ознайомитись з системами числення та попрактикуватись з роботою в двійковій системі числення. Запустити програмний код C++ в  робочому середовищі та оформити звіт.</w:t>
      </w:r>
    </w:p>
    <w:p w:rsidR="00000000" w:rsidDel="00000000" w:rsidP="00000000" w:rsidRDefault="00000000" w:rsidRPr="00000000" w14:paraId="00000028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Теоретичні відомості: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Теоретичні відомості з переліком важливих тем: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Основи мови програмування C/C++.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FlowCharts і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Середовище розробки Visual Studio Code, C/C++ Extensions для нього.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Технологія Git, GitHub.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Algotester.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Системи числення.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план опрацювання теорії: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Тема №1: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Основи мови програмування C/C++.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Джерела Інформації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C++ Tutorial for Beginners - Full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(freeCodeCamp.org):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(Частина відео)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 О. 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Структура програми, процес компіляції та робота компілятора.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Підключення бібліотек за допомогою #include, функція main().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Введенням і виведення даних через cin та cout.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Розглянув основні типи даних, оголошення та ініціалізацію змінних, арифметичні операції, оператор присвоєння, коментарі та базові правила синтаксису 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Початок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8.09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Звершення опрацювання теми: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№2:  Linux Console Commands.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Гугл диск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Geekforgeeks: Basic Linux Commands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Навігацію між директоріями (cd, pwd)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Перегляд вмісту директорій (ls)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файлів і папок (touch, mkdir)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Копіювання та переміщення (cp, mv)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Видалення (rm, rmdir)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Перегляд вмісту файлів (cat)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Очищення терміналу (clear)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19.09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№3: Trello.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trello.com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дошки на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Колаборація з учасниками моєї команди на дошці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задач, колонок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Кастомізація дошки</w:t>
      </w:r>
    </w:p>
    <w:p w:rsidR="00000000" w:rsidDel="00000000" w:rsidP="00000000" w:rsidRDefault="00000000" w:rsidRPr="00000000" w14:paraId="0000005D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12.09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№4: FlowCharts і Draw.io.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створення блок-схем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Практика створення блок-схем на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15.09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15.09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№5: Середовище розробки Visual Studio Code, C/C++ Extensions для нього.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Гугл диск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Встановлення та використання розширень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і редагування програм на C/C++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Робота з вбудованим терміналом.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Підключення WSL до Visual Studio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Компіляція і дебагінг програм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9.09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13.09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№6: Технологія Git,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Інтерактивна розгортка з практичних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Гугл диск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Git and GitHub for Beginners - Crash Course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(freeCodeCamp.org)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та клонування репозиторії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Відстеження і збереження змін за допомогою git add та git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Синхронізацію локального репозиторію з GitHub через git push і 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Робота з гілками git branch, git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SSH ключів</w:t>
      </w:r>
    </w:p>
    <w:p w:rsidR="00000000" w:rsidDel="00000000" w:rsidP="00000000" w:rsidRDefault="00000000" w:rsidRPr="00000000" w14:paraId="00000084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оформлення PR</w:t>
      </w:r>
    </w:p>
    <w:p w:rsidR="00000000" w:rsidDel="00000000" w:rsidP="00000000" w:rsidRDefault="00000000" w:rsidRPr="00000000" w14:paraId="00000085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9.09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19.09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№7: Algotester.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algotester.com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Розв’язання задач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17.09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17.09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№8: Системи числення.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Інформації: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Лекції Пшеничного О. 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Як перетворювати дробові числа з десяткової системи у двійкову (і навпаки)?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Представлення дробових чисел у пам'яті комп'ютера: float, double, long double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опрацьовано: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Поняття 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Двійкова, вісімкова, десяткова та шістнадцяткова системи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Переведення чисел між різними системами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Базові арифметичні операції у двійковій системі числення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2"/>
          <w:numId w:val="9"/>
        </w:numPr>
        <w:spacing w:after="0" w:lin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Представлення від’ємних, дробових чисел у двійковій системі числення.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Статус: Ознайомлений частково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Початок опрацювання теми: 8.09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9"/>
        </w:numPr>
        <w:spacing w:after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Звершення опрацювання теми: 19.09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216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Виконання роботи:</w:t>
      </w:r>
    </w:p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</w:t>
        <w:tab/>
        <w:t xml:space="preserve">Опрацювання завдання та вимог до програм та середовища: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 Theory Education Activities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Опрацювати теоретичні основи теми “Програмування: алгоритм, програма, код. Системи числення. Двійкова система числення. Розробка та середовище розробки програми: Visual Studio Code, FlowCharts та Draw.io, Git, Github, Algotester, Trello, Linux Console Commands”.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№2 Requirements Management and Design Activities with Draw.io and Google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із засобами опису вимог, проєктування алгоритмів та оформлення документації. Навчитись створювати блок-схеми у Draw.io та оформлювати звіти у Google Docs або Microsoft Word.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№3 Configuration: Trello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у Trello та налаштувати дошку для керування завданнями першого епіку. Створити самі завдання для себе, поширити дошку для своєї команди, впевнитись, що вони також створили собі завдання.</w:t>
      </w:r>
    </w:p>
    <w:p w:rsidR="00000000" w:rsidDel="00000000" w:rsidP="00000000" w:rsidRDefault="00000000" w:rsidRPr="00000000" w14:paraId="000000A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№4 Configuration: Linux Console Commands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9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середовище для роботи з командним рядком та ознайомитись з основними командами Linux.</w:t>
      </w:r>
    </w:p>
    <w:p w:rsidR="00000000" w:rsidDel="00000000" w:rsidP="00000000" w:rsidRDefault="00000000" w:rsidRPr="00000000" w14:paraId="000000A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№5 Configuration: Visual Studio Code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Встановити та налаштувати Visual Studio Code як основне середовище для написання програмного коду. </w:t>
      </w:r>
    </w:p>
    <w:p w:rsidR="00000000" w:rsidDel="00000000" w:rsidP="00000000" w:rsidRDefault="00000000" w:rsidRPr="00000000" w14:paraId="000000B2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№6 Configuration: VSC C/C++ Extensions, IntelliSense, Code Runner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Налаштувати Visual Studio Code для роботи з мовами C та C++ за допомогою відповідних розширень. </w:t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№7 Configuration: GitHub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GitHub та ознайомитись з можливостями платформи для зберігання програмного коду і командної роботи. </w:t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№8 Configuration: 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GitHub та ознайомитись з можливостями платформи для зберігання програмного коду і командної роботи.</w:t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№9 Configuration: Algotester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обліковий запис на платформі Algotester та ознайомитись з її використанням для розв'язування і автоматичної перевірки програмних задач.</w:t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№10 Configuration: Create Own Git Repo and Exchange Files with Teammate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власний Git-репозиторій, налаштувати спільну роботу з командою та виконати обмін файлами через Git і GitHub.</w:t>
      </w:r>
    </w:p>
    <w:p w:rsidR="00000000" w:rsidDel="00000000" w:rsidP="00000000" w:rsidRDefault="00000000" w:rsidRPr="00000000" w14:paraId="000000C1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№11 Experimental Exercises Activities — Run First Program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практичну задачу «Автономність портативної зарядної станції»</w:t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numPr>
          <w:ilvl w:val="0"/>
          <w:numId w:val="18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Важливі деталі для врахування в імплементації: використати функції cin та cout, прокоментувати код.</w:t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№12 Result Documentation Report and Outcomes List Placement Activities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Ознайомитись з Word та створенням звітів на практичні та лабораторні. Оформити звіт до лабораторної.</w:t>
      </w:r>
    </w:p>
    <w:p w:rsidR="00000000" w:rsidDel="00000000" w:rsidP="00000000" w:rsidRDefault="00000000" w:rsidRPr="00000000" w14:paraId="000000C9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№13 Results Evaluation and Release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Створити PR зі своєї гілки на main, запросити мінімум двох учасників команди провести Code Review та отримати approve від них.</w:t>
      </w:r>
    </w:p>
    <w:p w:rsidR="00000000" w:rsidDel="00000000" w:rsidP="00000000" w:rsidRDefault="00000000" w:rsidRPr="00000000" w14:paraId="000000CC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Завдання №14 Self-practice work: Algotester (Задача - «Vaccine Capsule»)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Реалізувати задачу «Vaccine Capsule» на Algotester</w:t>
      </w:r>
    </w:p>
    <w:p w:rsidR="00000000" w:rsidDel="00000000" w:rsidP="00000000" w:rsidRDefault="00000000" w:rsidRPr="00000000" w14:paraId="000000C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</w:t>
        <w:tab/>
        <w:t xml:space="preserve">Дизайн та планована оцінка часу виконання завдань: </w:t>
      </w:r>
    </w:p>
    <w:p w:rsidR="00000000" w:rsidDel="00000000" w:rsidP="00000000" w:rsidRDefault="00000000" w:rsidRPr="00000000" w14:paraId="000000D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№1 Автономність портативної зарядної станції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Блок-схема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254325</wp:posOffset>
            </wp:positionH>
            <wp:positionV relativeFrom="paragraph">
              <wp:posOffset>487690</wp:posOffset>
            </wp:positionV>
            <wp:extent cx="5338763" cy="6238875"/>
            <wp:effectExtent b="0" l="0" r="0" t="0"/>
            <wp:wrapSquare wrapText="bothSides" distB="114300" distT="114300" distL="114300" distR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623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163859</wp:posOffset>
            </wp:positionV>
            <wp:extent cx="5419725" cy="7686675"/>
            <wp:effectExtent b="0" l="0" r="0" t="0"/>
            <wp:wrapSquare wrapText="bothSides" distB="114300" distT="114300" distL="114300" distR="11430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686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182880</wp:posOffset>
            </wp:positionV>
            <wp:extent cx="5734050" cy="7439025"/>
            <wp:effectExtent b="0" l="0" r="0" t="0"/>
            <wp:wrapSquare wrapText="bothSides" distB="0" distT="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3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6986</wp:posOffset>
            </wp:positionH>
            <wp:positionV relativeFrom="paragraph">
              <wp:posOffset>323850</wp:posOffset>
            </wp:positionV>
            <wp:extent cx="5724525" cy="7400925"/>
            <wp:effectExtent b="0" l="0" r="0" t="0"/>
            <wp:wrapSquare wrapText="bothSides" distB="0" distT="0" distL="114300" distR="11430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00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312</wp:posOffset>
            </wp:positionH>
            <wp:positionV relativeFrom="paragraph">
              <wp:posOffset>0</wp:posOffset>
            </wp:positionV>
            <wp:extent cx="5731200" cy="4991100"/>
            <wp:effectExtent b="0" l="0" r="0" t="0"/>
            <wp:wrapSquare wrapText="bothSides" distB="0" distT="0" distL="114300" distR="11430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5041900</wp:posOffset>
                </wp:positionV>
                <wp:extent cx="5730875" cy="127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563" y="3779683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1f497d"/>
                                <w:sz w:val="18"/>
                                <w:vertAlign w:val="baseline"/>
                              </w:rPr>
                              <w:t xml:space="preserve">Рис. 1 Блок-схема до задачі Автономність портативної зарядної станції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5041900</wp:posOffset>
                </wp:positionV>
                <wp:extent cx="5730875" cy="12700"/>
                <wp:effectExtent b="0" l="0" r="0" t="0"/>
                <wp:wrapSquare wrapText="bothSides" distB="0" distT="0" distL="114300" distR="114300"/>
                <wp:docPr id="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08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Планований час на реалізацію: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Важливі деталі для врахування в імплементації: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функції cin та cout, прокоментувати код,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Програма №2 Vaccine Capsule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spacing w:after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Планований час на реалізацію: 10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</w:t>
        <w:tab/>
        <w:t xml:space="preserve">Конфігурація середовища до виконання завдань: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Trello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Створив обліковий запис у Trello та налаштував дошку для керування завданнями першого епіку. Поширив дошку своїй команді, створив собі таски, почав роботу над ними.</w:t>
      </w:r>
    </w:p>
    <w:p w:rsidR="00000000" w:rsidDel="00000000" w:rsidP="00000000" w:rsidRDefault="00000000" w:rsidRPr="00000000" w14:paraId="000000F3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0" distR="0">
            <wp:extent cx="5172075" cy="2773987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773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2 Дошка Trello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Linux Console Commands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Попрактикував використання лінукс команд.</w:t>
      </w:r>
    </w:p>
    <w:p w:rsidR="00000000" w:rsidDel="00000000" w:rsidP="00000000" w:rsidRDefault="00000000" w:rsidRPr="00000000" w14:paraId="000000F7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107886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3 Практика в лінукс терміналі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Studio Code  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VS Code.</w:t>
      </w:r>
    </w:p>
    <w:p w:rsidR="00000000" w:rsidDel="00000000" w:rsidP="00000000" w:rsidRDefault="00000000" w:rsidRPr="00000000" w14:paraId="000000FB">
      <w:pPr>
        <w:keepNext w:val="1"/>
        <w:jc w:val="center"/>
        <w:rPr/>
      </w:pPr>
      <w:r w:rsidDel="00000000" w:rsidR="00000000" w:rsidRPr="00000000">
        <w:rPr/>
        <w:drawing>
          <wp:inline distB="0" distT="0" distL="0" distR="0">
            <wp:extent cx="3922648" cy="2093006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2648" cy="2093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4 Завантажений VSCode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VSC C/C++ Extensions, IntelliSense, Code Runner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Встановлено необхідні розширення для C/C++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731510" cy="100711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1078865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5 Встановлені необхідні розширення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№6, 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GitHub, Git 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акаунт на GitHub, завантажено Git, створено SSH ключ.</w:t>
      </w:r>
    </w:p>
    <w:p w:rsidR="00000000" w:rsidDel="00000000" w:rsidP="00000000" w:rsidRDefault="00000000" w:rsidRPr="00000000" w14:paraId="00000106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170561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6 Створено SSH ключ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Algotester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акаунт на Algotester.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2619741" cy="2638793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638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7 Зареєструвався на Algotester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Configuration: Create Own Git Repo and Exchange Files with Teammate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Створено власну репозиторію на GitHub, обмінялись файлами з командою.</w:t>
      </w:r>
    </w:p>
    <w:p w:rsidR="00000000" w:rsidDel="00000000" w:rsidP="00000000" w:rsidRDefault="00000000" w:rsidRPr="00000000" w14:paraId="0000010F">
      <w:pPr>
        <w:keepNext w:val="1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4761059" cy="3067839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1059" cy="306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8 Створив власну репозиторію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</w:t>
        <w:tab/>
        <w:t xml:space="preserve">Код програм з посиланням на зовнішні ресурси: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№1 Автономність портативної станції</w:t>
      </w:r>
      <w:r w:rsidDel="00000000" w:rsidR="00000000" w:rsidRPr="00000000">
        <w:rPr>
          <w:rFonts w:ascii="Times New Roman" w:cs="Times New Roman" w:eastAsia="Times New Roman" w:hAnsi="Times New Roman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Автономність портативної зарядної станції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&lt;iomanip&gt;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string model;   //Назва моделі станції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C;        //Паспортна ємність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years;      //Вік станції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charge;     //Рівень заряду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eff;      //ККД інвентора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P;        //Потужність приладу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//Блок введення даних та валідації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"Station model: ";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model;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if(model.length() &gt; 31)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station model name is too long.";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"Nominal capacity (W*h): ";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C;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if(C &lt;= 0)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nominal capacity must be greater than 0.";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"Station age (years): ";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years;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if(years &lt; 0 || years &gt; 20)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age must be in the range from 0 to 20";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"Charge level (%): ";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charge;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if(charge &lt; 0 || charge &gt; 100)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 &lt;&lt;  "Error: charge level must be in the range from 0 to 100.";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"Inverter efficiency (%): ";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eff;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if(eff &lt;= 0 || eff &gt; 100)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inverter efficiency must be greater than 0, but not greater than 100.";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"Device power (W): ";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P;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if(P &lt;= 0)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cout &lt;&lt; "Error: device power must be greater than 0.";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return 1;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//Блок обчислення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C_eff = C * pow(1.0 - 2.0/100.0, years); //Фактична ємність з урахуванням віку, Вт*год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E_stored = C_eff * charge/100.0;         //Запас енергії при поточному заряді, Вт*год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E_useful = E_stored * eff/100.0;         //Корисна енергія, що дійде до приладу, Вт*год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E_loss = E_stored - E_useful;            //Втрати на перетворенні напруги, Вт*год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float T = E_useful / P;                        //Час роботи, годин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h = (int)T;                                //Повні години роботи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m = (int)((T - h) * 60);                   //Хвилини роботи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//Блок виведення даних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endl;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fixed &lt;&lt; setprecision(1); //Використовуємо fixed та setprecision() з iomanip для задання кількості знаків після коми у виводі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"Model: " &lt;&lt; right &lt;&lt; setw(15) &lt;&lt; model &lt;&lt; endl; //Використовуємо left, right, setw() з iomanip для вирівнювання виводу у два стовпці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"Nominal capacity: " &lt;&lt; right &lt;&lt; setw(15) &lt;&lt; C &lt;&lt; " W*h" &lt;&lt; endl;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"Station age:" &lt;&lt; right &lt;&lt; setw(15) &lt;&lt; years &lt;&lt; " yr" &lt;&lt; endl;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"Actual capacity:" &lt;&lt; right &lt;&lt; setw(15) &lt;&lt; C_eff &lt;&lt; " W*h" &lt;&lt; endl;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"Charge level:" &lt;&lt; right &lt;&lt; setw(15)&lt;&lt; charge &lt;&lt; " %" &lt;&lt; endl;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setprecision(2);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"Inverter efficiency:" &lt;&lt; right &lt;&lt; setw(15)&lt;&lt; eff &lt;&lt; " %" &lt;&lt; endl;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setprecision(1);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"Energy stored:" &lt;&lt; right &lt;&lt; setw(15) &lt;&lt; E_stored &lt;&lt; " W*h" &lt;&lt; endl;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"Useful energy:" &lt;&lt; right &lt;&lt; setw(15) &lt;&lt; E_useful &lt;&lt; " W*h" &lt;&lt; endl;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"Energy loss:" &lt;&lt; right &lt;&lt; setw(15) &lt;&lt; E_loss &lt;&lt; " W*h" &lt;&lt; endl;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setprecision(2);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left &lt;&lt; setw(30) &lt;&lt; "Working time:" &lt;&lt;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right &lt;&lt; setw(15) &lt;&lt; T &lt;&lt; " hr  =  " &lt;&lt; h &lt;&lt; " hr " &lt;&lt; setfill('0') &lt;&lt; setw(2) &lt;&lt; m &lt;&lt; " min" &lt;&lt; endl; //Використовуємо setfill('0') з iomanip для виводу хвилин двома цифрами 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5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#1. Код до задачі про портативну станцію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https://github.com/artificial-intelligence-department/ai_programming_playground_2026/pull/69/changes#diff-5fa26c1edf9637689445d0c5b4f452eb8609057e3d08db226d1c9c65dfee34b9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Завдання №2 Vaccine Capsule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8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Задача: Vaccine Capsule</w:t>
      </w:r>
    </w:p>
    <w:p w:rsidR="00000000" w:rsidDel="00000000" w:rsidP="00000000" w:rsidRDefault="00000000" w:rsidRPr="00000000" w14:paraId="0000018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Виконав: Афанасьєв Олексій (ШІ-14)</w:t>
      </w:r>
    </w:p>
    <w:p w:rsidR="00000000" w:rsidDel="00000000" w:rsidP="00000000" w:rsidRDefault="00000000" w:rsidRPr="00000000" w14:paraId="0000018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8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18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Умова:</w:t>
      </w:r>
    </w:p>
    <w:p w:rsidR="00000000" w:rsidDel="00000000" w:rsidP="00000000" w:rsidRDefault="00000000" w:rsidRPr="00000000" w14:paraId="0000018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Марічка та Зеник винайшли вакцину від реп’яховірусу!</w:t>
      </w:r>
    </w:p>
    <w:p w:rsidR="00000000" w:rsidDel="00000000" w:rsidP="00000000" w:rsidRDefault="00000000" w:rsidRPr="00000000" w14:paraId="0000019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Тепер нашим героям потрібно відправити їхню вакцину на перевірку в лабораторію. </w:t>
      </w:r>
    </w:p>
    <w:p w:rsidR="00000000" w:rsidDel="00000000" w:rsidP="00000000" w:rsidRDefault="00000000" w:rsidRPr="00000000" w14:paraId="0000019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Для цього потрібно взяти сферичну капсулу, наповнити її вакциною, запакувати цю капсулу в ящик</w:t>
      </w:r>
    </w:p>
    <w:p w:rsidR="00000000" w:rsidDel="00000000" w:rsidP="00000000" w:rsidRDefault="00000000" w:rsidRPr="00000000" w14:paraId="0000019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і відправити поштою. У Зеника давно в підвалі завалявся ящик розміром 𝑎 ×𝑏 ×𝑐 метрів. </w:t>
      </w:r>
    </w:p>
    <w:p w:rsidR="00000000" w:rsidDel="00000000" w:rsidP="00000000" w:rsidRDefault="00000000" w:rsidRPr="00000000" w14:paraId="0000019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Це чудова нагода його використати! Залишилося купити сферичну капсулу для вакцини. Але якого ж розміру капсулу купувати?</w:t>
      </w:r>
    </w:p>
    <w:p w:rsidR="00000000" w:rsidDel="00000000" w:rsidP="00000000" w:rsidRDefault="00000000" w:rsidRPr="00000000" w14:paraId="0000019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Допоможіть Зенику та Марічці знайти максимальний діаметр капсули для вакцини, що поміститься в їхній ящик.</w:t>
      </w:r>
    </w:p>
    <w:p w:rsidR="00000000" w:rsidDel="00000000" w:rsidP="00000000" w:rsidRDefault="00000000" w:rsidRPr="00000000" w14:paraId="0000019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*/</w:t>
      </w:r>
    </w:p>
    <w:p w:rsidR="00000000" w:rsidDel="00000000" w:rsidP="00000000" w:rsidRDefault="00000000" w:rsidRPr="00000000" w14:paraId="0000019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&lt;cmath&gt;</w:t>
      </w:r>
    </w:p>
    <w:p w:rsidR="00000000" w:rsidDel="00000000" w:rsidP="00000000" w:rsidRDefault="00000000" w:rsidRPr="00000000" w14:paraId="0000019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#include &lt;iostream&gt;</w:t>
      </w:r>
    </w:p>
    <w:p w:rsidR="00000000" w:rsidDel="00000000" w:rsidP="00000000" w:rsidRDefault="00000000" w:rsidRPr="00000000" w14:paraId="0000019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using namespace std;</w:t>
      </w:r>
    </w:p>
    <w:p w:rsidR="00000000" w:rsidDel="00000000" w:rsidP="00000000" w:rsidRDefault="00000000" w:rsidRPr="00000000" w14:paraId="0000019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int main()</w:t>
      </w:r>
    </w:p>
    <w:p w:rsidR="00000000" w:rsidDel="00000000" w:rsidP="00000000" w:rsidRDefault="00000000" w:rsidRPr="00000000" w14:paraId="000001A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A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a, b, c;</w:t>
      </w:r>
    </w:p>
    <w:p w:rsidR="00000000" w:rsidDel="00000000" w:rsidP="00000000" w:rsidRDefault="00000000" w:rsidRPr="00000000" w14:paraId="000001A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cin &gt;&gt; a &gt;&gt; b &gt;&gt; c;</w:t>
      </w:r>
    </w:p>
    <w:p w:rsidR="00000000" w:rsidDel="00000000" w:rsidP="00000000" w:rsidRDefault="00000000" w:rsidRPr="00000000" w14:paraId="000001A4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int min = a;</w:t>
      </w:r>
    </w:p>
    <w:p w:rsidR="00000000" w:rsidDel="00000000" w:rsidP="00000000" w:rsidRDefault="00000000" w:rsidRPr="00000000" w14:paraId="000001A6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 (b &lt; min)</w:t>
      </w:r>
    </w:p>
    <w:p w:rsidR="00000000" w:rsidDel="00000000" w:rsidP="00000000" w:rsidRDefault="00000000" w:rsidRPr="00000000" w14:paraId="000001A7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A8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min = b; </w:t>
      </w:r>
    </w:p>
    <w:p w:rsidR="00000000" w:rsidDel="00000000" w:rsidP="00000000" w:rsidRDefault="00000000" w:rsidRPr="00000000" w14:paraId="000001A9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if (c &lt; min)</w:t>
      </w:r>
    </w:p>
    <w:p w:rsidR="00000000" w:rsidDel="00000000" w:rsidP="00000000" w:rsidRDefault="00000000" w:rsidRPr="00000000" w14:paraId="000001AB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1AC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    min = c;</w:t>
      </w:r>
    </w:p>
    <w:p w:rsidR="00000000" w:rsidDel="00000000" w:rsidP="00000000" w:rsidRDefault="00000000" w:rsidRPr="00000000" w14:paraId="000001AD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cout &lt;&lt; min;</w:t>
      </w:r>
    </w:p>
    <w:p w:rsidR="00000000" w:rsidDel="00000000" w:rsidP="00000000" w:rsidRDefault="00000000" w:rsidRPr="00000000" w14:paraId="000001B0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    return 0;</w:t>
      </w:r>
    </w:p>
    <w:p w:rsidR="00000000" w:rsidDel="00000000" w:rsidP="00000000" w:rsidRDefault="00000000" w:rsidRPr="00000000" w14:paraId="000001B1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2">
      <w:pPr>
        <w:shd w:fill="2b2b2b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center"/>
        <w:rPr>
          <w:i w:val="1"/>
          <w:iCs w:val="1"/>
          <w:color w:val="1f497d"/>
          <w:sz w:val="18"/>
          <w:szCs w:val="18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Code #2. Код до задачі Vaccine Capsule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Посилання на файл коду в пулреквесті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https://github.com/artificial-intelligence-department/ai_programming_playground_2026/pull/69/changes#diff-1c9f28d6555ed52b8e0ef762710a29a682279731553c8da676e5c103d490f3ac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</w:t>
        <w:tab/>
        <w:t xml:space="preserve">Результати виконання завдань, тестування та фактично затрачений час: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№1 Автономність портативної зарядної станції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c0000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210175" cy="2432493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432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cc0000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9 Коректний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115824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10 Помилка у введених значеннях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2 год.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Завдання №2 Vaccine Capsule (Algotester)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89662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497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11 Коректний ввід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Час затрачений на виконання завдання: 5 хв.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o4ltbbfrvju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</w:t>
        <w:tab/>
        <w:t xml:space="preserve">Кооперація з командою: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269557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12 Перша зустріч з командою (Обговорення задач лабораторної)</w:t>
      </w:r>
    </w:p>
    <w:p w:rsidR="00000000" w:rsidDel="00000000" w:rsidP="00000000" w:rsidRDefault="00000000" w:rsidRPr="00000000" w14:paraId="000001C5">
      <w:pPr>
        <w:keepNext w:val="1"/>
        <w:rPr/>
      </w:pPr>
      <w:r w:rsidDel="00000000" w:rsidR="00000000" w:rsidRPr="00000000">
        <w:rPr/>
        <w:drawing>
          <wp:inline distB="0" distT="0" distL="0" distR="0">
            <wp:extent cx="5731510" cy="310324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f497d"/>
          <w:sz w:val="18"/>
          <w:szCs w:val="18"/>
          <w:u w:val="none"/>
          <w:shd w:fill="auto" w:val="clear"/>
          <w:vertAlign w:val="baseline"/>
          <w:rtl w:val="0"/>
        </w:rPr>
        <w:t xml:space="preserve">Рис. 13 Друга зустріч з командою (Створено д</w:t>
      </w: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ошку Trello)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285750</wp:posOffset>
            </wp:positionV>
            <wp:extent cx="3958282" cy="1792101"/>
            <wp:effectExtent b="0" l="0" r="0" t="0"/>
            <wp:wrapSquare wrapText="bothSides" distB="114300" distT="114300" distL="114300" distR="11430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282" cy="1792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jc w:val="center"/>
        <w:rPr/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14 Коментар у рев’ю до PR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i w:val="1"/>
          <w:iCs w:val="1"/>
          <w:color w:val="1f497d"/>
          <w:sz w:val="18"/>
          <w:szCs w:val="18"/>
          <w:rtl w:val="0"/>
        </w:rPr>
        <w:t xml:space="preserve">Рис. 15 Коментар у рев’ю до PR №2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5181600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8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Висновки: 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ході виконання роботи було опрацьовано основні інструменти, необхідні для початку розробки програмного забезпечення мовою С++. Практичні завдання дали змогу не лише ознайомитися з теоретичними основами, а й застосувати їх під час налаштування середовища, написання програмного коду та роботи зі спільним репозиторієм.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Здобуті навички: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Робота з Linux-терміналом: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базові команди для навігації файловою системою та роботи з файлами і директоріями.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Visual Studio 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встановлено та налаштовано середовище розробки, а також підключено WSL для роботи в Linux-середовищі.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C/C++ Extensions: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встановлено необхідні розширення для роботи з C++, опрацьовано IntelliSense, Code Runner та базову роботу з debugger.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 і GitHub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освоєно базові команди Git, клонування репозиторіїв, створення комітів, роботу з гілками, push, pull, Pull Request та Code Review.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Командна робота: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виконано роботу у спільному репозиторії, створено власну гілку та організовано обмін змінами з іншими учасниками команди.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Trello: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створення та ведення задач для контролю виконання роботи.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Algotester: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виконано реєстрацію та ознайомлення з платформою для перевірки програмних задач.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Draw.io: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освоєно створення блок-схем для візуального представлення алгоритмів.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Системи числення: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опрацьовано принципи роботи з різними системами числення та переведення чисел між ними.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Мова C++: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закріплено базові знання про структуру програми, змінні, типи даних, введення і виведення, арифметичні операції та компіляцію програм.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Оформлення звіту: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підготовлено звіт про виконану роботу з описом виконаних завдань, кодом, блок-схемами та результатами роботи.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42" w:type="first"/>
      <w:footerReference r:id="rId43" w:type="firs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7">
    <w:pPr>
      <w:jc w:val="center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  <w:rtl w:val="0"/>
      </w:rPr>
      <w:t xml:space="preserve">2026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png"/><Relationship Id="rId20" Type="http://schemas.openxmlformats.org/officeDocument/2006/relationships/image" Target="media/image20.png"/><Relationship Id="rId42" Type="http://schemas.openxmlformats.org/officeDocument/2006/relationships/header" Target="header1.xml"/><Relationship Id="rId41" Type="http://schemas.openxmlformats.org/officeDocument/2006/relationships/image" Target="media/image4.png"/><Relationship Id="rId22" Type="http://schemas.openxmlformats.org/officeDocument/2006/relationships/image" Target="media/image10.png"/><Relationship Id="rId21" Type="http://schemas.openxmlformats.org/officeDocument/2006/relationships/image" Target="media/image7.png"/><Relationship Id="rId43" Type="http://schemas.openxmlformats.org/officeDocument/2006/relationships/footer" Target="footer1.xml"/><Relationship Id="rId24" Type="http://schemas.openxmlformats.org/officeDocument/2006/relationships/image" Target="media/image22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eeksforgeeks.org/linux-unix/basic-linux-commands/" TargetMode="External"/><Relationship Id="rId26" Type="http://schemas.openxmlformats.org/officeDocument/2006/relationships/image" Target="media/image17.png"/><Relationship Id="rId25" Type="http://schemas.openxmlformats.org/officeDocument/2006/relationships/image" Target="media/image15.png"/><Relationship Id="rId28" Type="http://schemas.openxmlformats.org/officeDocument/2006/relationships/image" Target="media/image5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29" Type="http://schemas.openxmlformats.org/officeDocument/2006/relationships/image" Target="media/image14.png"/><Relationship Id="rId7" Type="http://schemas.openxmlformats.org/officeDocument/2006/relationships/hyperlink" Target="https://www.youtube.com/watch?v=vLnPwxZdW4Y&amp;list=PLWKjhJtqVAbmUE5IqyfGYEYjrZBYzaT4m&amp;index=2" TargetMode="External"/><Relationship Id="rId8" Type="http://schemas.openxmlformats.org/officeDocument/2006/relationships/hyperlink" Target="https://drive.google.com/drive/u/6/folders/1PV4FBLKz4Y2YU47glRtjA2TFs5WgBkw-" TargetMode="External"/><Relationship Id="rId31" Type="http://schemas.openxmlformats.org/officeDocument/2006/relationships/image" Target="media/image6.png"/><Relationship Id="rId30" Type="http://schemas.openxmlformats.org/officeDocument/2006/relationships/image" Target="media/image1.png"/><Relationship Id="rId11" Type="http://schemas.openxmlformats.org/officeDocument/2006/relationships/hyperlink" Target="http://draw.io" TargetMode="External"/><Relationship Id="rId33" Type="http://schemas.openxmlformats.org/officeDocument/2006/relationships/hyperlink" Target="https://github.com/artificial-intelligence-department/ai_programming_playground_2026/pull/69/changes#diff-5fa26c1edf9637689445d0c5b4f452eb8609057e3d08db226d1c9c65dfee34b9" TargetMode="External"/><Relationship Id="rId10" Type="http://schemas.openxmlformats.org/officeDocument/2006/relationships/hyperlink" Target="http://trello.com" TargetMode="External"/><Relationship Id="rId32" Type="http://schemas.openxmlformats.org/officeDocument/2006/relationships/image" Target="media/image18.png"/><Relationship Id="rId13" Type="http://schemas.openxmlformats.org/officeDocument/2006/relationships/hyperlink" Target="https://drive.google.com/drive/u/6/folders/1PV4FBLKz4Y2YU47glRtjA2TFs5WgBkw-" TargetMode="External"/><Relationship Id="rId35" Type="http://schemas.openxmlformats.org/officeDocument/2006/relationships/image" Target="media/image8.png"/><Relationship Id="rId12" Type="http://schemas.openxmlformats.org/officeDocument/2006/relationships/hyperlink" Target="http://draw.io" TargetMode="External"/><Relationship Id="rId34" Type="http://schemas.openxmlformats.org/officeDocument/2006/relationships/hyperlink" Target="https://github.com/artificial-intelligence-department/ai_programming_playground_2026/pull/69/changes#diff-1c9f28d6555ed52b8e0ef762710a29a682279731553c8da676e5c103d490f3ac" TargetMode="External"/><Relationship Id="rId15" Type="http://schemas.openxmlformats.org/officeDocument/2006/relationships/hyperlink" Target="https://www.youtube.com/watch?v=RGOj5yH7evk&amp;t=2991s" TargetMode="External"/><Relationship Id="rId37" Type="http://schemas.openxmlformats.org/officeDocument/2006/relationships/image" Target="media/image3.png"/><Relationship Id="rId14" Type="http://schemas.openxmlformats.org/officeDocument/2006/relationships/hyperlink" Target="https://drive.google.com/drive/u/6/folders/1PV4FBLKz4Y2YU47glRtjA2TFs5WgBkw-" TargetMode="External"/><Relationship Id="rId36" Type="http://schemas.openxmlformats.org/officeDocument/2006/relationships/image" Target="media/image9.png"/><Relationship Id="rId17" Type="http://schemas.openxmlformats.org/officeDocument/2006/relationships/hyperlink" Target="https://www.youtube.com/watch?v=hhYi5Z6NvBw" TargetMode="External"/><Relationship Id="rId39" Type="http://schemas.openxmlformats.org/officeDocument/2006/relationships/image" Target="media/image21.png"/><Relationship Id="rId16" Type="http://schemas.openxmlformats.org/officeDocument/2006/relationships/hyperlink" Target="http://algotester.com" TargetMode="External"/><Relationship Id="rId38" Type="http://schemas.openxmlformats.org/officeDocument/2006/relationships/image" Target="media/image13.png"/><Relationship Id="rId19" Type="http://schemas.openxmlformats.org/officeDocument/2006/relationships/image" Target="media/image11.png"/><Relationship Id="rId18" Type="http://schemas.openxmlformats.org/officeDocument/2006/relationships/hyperlink" Target="https://www.youtube.com/watch?v=aZpwIW07n8M&amp;t=177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