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b="0" l="0" r="0" t="0"/>
            <wp:wrapNone/>
            <wp:docPr descr="A blue and white logo&#10;&#10;Description automatically generated" id="56" name="image3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Багацький Давид Павлович</w:t>
      </w:r>
    </w:p>
    <w:p w:rsidR="00000000" w:rsidDel="00000000" w:rsidP="00000000" w:rsidRDefault="00000000" w:rsidRPr="00000000" w14:paraId="00000022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Розробка та середовище розробки. Програмування: алгоритм, програма,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240" w:lineRule="auto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bookmarkStart w:colFirst="0" w:colLast="0" w:name="_heading=h.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  <w:shd w:fill="fff2cc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етапами життєвого циклу розробки програмного забезпечення та процесом компіляції коду мовою C++. Налаштувати робоче середовище розробника на базі операційної системи Linux (компілятор g++, налагоджувач gdb, редактор Visual Studio Code). Опанувати роботу з розподіленою системою контролю версій Git та віддаленим сервісом GitHub із застосуванням SSH-ключів, навчитися працювати з гілками та взаємодіяти в команді через Pull Requests і Code Review. Налагодити командну співпрацю за допомогою дошки Trello. Розробити алгоритмічну блок-схему в середовищі Draw.io, реалізувати й протестувати першу розрахункову програму на C++, а також розв'язати алгоритмічну задачу на платформі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Життєвий цикл розробки ПЗ (SDLC) та інженерні принципи (KISS, DRY, YAGNI, Single-responsibility).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Етапи трансляції та компіляції коду в C++ (препроцесор, директива #include, функції компілятора, компонувальник).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Алгоритмізація та візуалізація логіки програм за допомогою FlowCharts (Draw.io).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Робота в командному рядку Linux та базові утиліти ОС.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Розподілені системи контролю версій (Git), сервіс GitHub та культура взаємодії (гілки, Pull Requests, Code Review).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Середовище розробки Visual Studio Code та основи налагодження коду (дебагер GDB, точки зупинки).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Життєвий цикл розробки ПЗ (SDLC) та інженерні принципи (KISS, DRY, YAGNI, Single-responsibility).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5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Стаття: Sdlc — Що Це: Етапи Та Моделі Життєвого Циклу Розробки Пз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Розробка та середовище розробки (html файл Пшеничний)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8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— Опрацював наданий викладачем HTML-посібник: розібрав етапи розробки програмного забезпечення від аналізу вимог до релізу, а також базові принципи побудови архітектури коду.</w:t>
      </w:r>
    </w:p>
    <w:p w:rsidR="00000000" w:rsidDel="00000000" w:rsidP="00000000" w:rsidRDefault="00000000" w:rsidRPr="00000000" w14:paraId="00000039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2 — Додатково переглянув відео з візуалізацією принципів KISS та DRY на практичних прикладах, щоб краще зрозуміти, як уникати дублювання логіки та зайвого ускладнення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Етапи трансляції та компіляції коду в C++ (препроцесор, директива #include, функції компілятора, компонувальник).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UA Пропустити поради з навігації Створити Зображення аватару C++ Tutorial for Beginners - Full 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пошук потрібних команд та розбір помилок в Google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2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— Переглянув туторіал із рекомендованого списку щодо базової структури C++ програми, підключення бібліотек &lt;iostream&gt; та &lt;cmath&gt;, а також виклику компілятора g++.</w:t>
      </w:r>
    </w:p>
    <w:p w:rsidR="00000000" w:rsidDel="00000000" w:rsidP="00000000" w:rsidRDefault="00000000" w:rsidRPr="00000000" w14:paraId="00000043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2 — За допомогою пошуку в Google розібрав причину виникнення помилок лінкування на std::cout та знайшов правильний спосіб відсікання дробової частини чисел за допомогою static_cast&lt;int&gt; і trunc().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11.09.2026  </w:t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13.09.2026 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Алгоритмізація та візуалізація логіки програм за допомогою FlowCharts (Draw.io).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Learn how to diagram with draw.io with this quick start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Приклади створення блок-схеми за кодом програми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C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— Ознайомився з функціоналом сервісу Draw.io та базовими геометричними блоками: овал (старт/фініш), паралелограм (ввід/вивід), прямокутник (розрахункові операції) та ромб (умовні розгалуження if).</w:t>
      </w:r>
    </w:p>
    <w:p w:rsidR="00000000" w:rsidDel="00000000" w:rsidP="00000000" w:rsidRDefault="00000000" w:rsidRPr="00000000" w14:paraId="0000004D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2 — Створив і експортував готову блок-схему для алгоритму розрахунку автономності зарядної станції, візуалізувавши всі перевірки граничних умов та розгалуження логіки перед написанням коду.</w:t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11.09.2026  </w:t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Робота в командному рядку Linux та базові утиліти ОС.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3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Офіційна документація ArchWiki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5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— Освоїв роботу в нативному терміналі Linux (оболонка fish), відпрацював команди переміщення деревом каталогів (pwd, cd), перегляду вмісту (ls -la), створення структури папок (mkdir -p) та видалення файлів (rm).</w:t>
      </w:r>
    </w:p>
    <w:p w:rsidR="00000000" w:rsidDel="00000000" w:rsidP="00000000" w:rsidRDefault="00000000" w:rsidRPr="00000000" w14:paraId="00000056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2 — Розібрався з запуском скомпільованого бінарника через ./program, форматом файлів ELF у Linux та принципом роботи прав доступу на виконання замість розширень .exe.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Розподілені системи контролю версій (Git), сервіс GitHub та культура взаємодії (гілки, Pull Requests, Code Review).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C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 Tutorial for Beginners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GitHub Tutorial for Beginners (2025)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F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— Налаштував локальну ідентичність Git, створив власну гілку для Епіку 1, опанував додавання файлів у staging area, оформлення комітів за встановленим шаблоном та перезапис історії останнього коміту через amend.</w:t>
      </w:r>
    </w:p>
    <w:p w:rsidR="00000000" w:rsidDel="00000000" w:rsidP="00000000" w:rsidRDefault="00000000" w:rsidRPr="00000000" w14:paraId="00000060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2 — Створив і прив'язав SSH-ключ типу Ed25519 до GitHub, навчився пушити гілку на віддалений сервер, відкривати Pull Request, призначати двох учасників команди на Code Review для отримання Approve та засвоїв заборону самовільного злиття у main.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частково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Середовище розробки Visual Studio Code та основи налагодження коду (дебагер GDB, точки зупинки).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6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Using C++ on Linux in VS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8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1 — Встановив VS Code на Arch Linux, додав офіційне розширення C/C++ від Microsoft, налаштував конфігураційний файл .vscode/tasks.json для коректного виклику компілятора g++ замість gcc.</w:t>
      </w:r>
    </w:p>
    <w:p w:rsidR="00000000" w:rsidDel="00000000" w:rsidP="00000000" w:rsidRDefault="00000000" w:rsidRPr="00000000" w14:paraId="00000069">
      <w:pPr>
        <w:numPr>
          <w:ilvl w:val="2"/>
          <w:numId w:val="16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2 — Навчився запускати програму під дебагером GDB, виставляти точки зупинки (breakpoints) та перевіряти стан змінних у пам'яті під час паузи для успішної демонстрації на лабораторному захисті.</w:t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6F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Theory Education Activities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Загальний для підгрупи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теоретичні матеріали щодо життєвого циклу програмного забезпечення (SDLC), інженерних принципів чистоти коду (KISS, DRY, YAGNI), стадій компіляції програми мовою C++ (препроцесор, компілятор, асемблер, лінкер).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7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Формулювання та розуміння архітектурних вимог ще до початку кодування, написання коду без надлишкового ускладнення та дублювання логіки.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management and design activities with Draw.io and Google Docs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(до задачі №11)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графічними стандартами побудови алгоритмів за стандартами ISO/ГОСТ. Створити візуальну блок-схему алгоритму до розрахункової задачі в сервісі Draw.io та підготувати базову розмітку звіту.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7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правильних геометричних фігур для блоків введення/виведення, умов і процесів, відображення всіх помилкових гілок виходу з програми.</w:t>
      </w:r>
    </w:p>
    <w:p w:rsidR="00000000" w:rsidDel="00000000" w:rsidP="00000000" w:rsidRDefault="00000000" w:rsidRPr="00000000" w14:paraId="0000007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№3: Lab# Configuration: Trello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Команда №5 (Підгрупа 2)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командну робочу дошку в сервісі Trello, додати всіх учасників команди, налаштувати рекомендовані колонки (To Do, In Progress, Review, Done) та створити картки для завдань Епіку 1.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Призначення виконавців на картки завдань, встановлення дедлайнів та своєчасне переміщення карток за статусами готовності.</w:t>
      </w:r>
    </w:p>
    <w:p w:rsidR="00000000" w:rsidDel="00000000" w:rsidP="00000000" w:rsidRDefault="00000000" w:rsidRPr="00000000" w14:paraId="0000008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№4: Lab# Configuration: Linux Console Commands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Індивідуальний (Arch Linux / fish)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Освоїти роботу в нативному Linux-терміналі. Навчитися здійснювати навігацію каталогами, маніпулювати файлами та каталогами за допомогою базових утиліт: pwd, ls, cd, mkdir, cat, rm, mv.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8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відносних і абсолютних шляхів, дотримання структури каталогів проєкту без засмічення репозиторію тимчасовими файлами.</w:t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№5: Lab# Configuration: Visual Studio Code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Загальний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та сконфігурувати середовище розробки Visual Studio Code. Відкрити кореневу директорію репозиторію проєкту як робочий простір.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8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Налаштування взаємодії редактора з системним сховищем ключів (OS Keyring) в умовах віконного менеджера Linux.</w:t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№6: Lab# Configuration: VSC C/C++ Extensions, IntelliSense, Code Runner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Загальний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розширення Microsoft C/C++ (ms-vscode.cpptools), перевірити коректність роботи лінтера, компілятора g++ та дебагера gdb. Створити конфігураційний файл .vscode/tasks.json.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9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Обов'язкове використання команди g++ замість gcc для коректного лінкування бібліотеки libstdc++ при компіляції коду.</w:t>
      </w:r>
    </w:p>
    <w:p w:rsidR="00000000" w:rsidDel="00000000" w:rsidP="00000000" w:rsidRDefault="00000000" w:rsidRPr="00000000" w14:paraId="0000009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№7: Lab# Configuration: GitHub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Індивідуальний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профіль користувача на платформі GitHub. Згенерувати криптографічний SSH-ключ типу Ed25519 на робочій станції та зв'язати його з обліковим записом для безпечної автентифікації.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9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Успішна перевірка з'єднання командою ssh -T git@github.com без використання логіна й пароля чи токенів доступу.</w:t>
      </w:r>
    </w:p>
    <w:p w:rsidR="00000000" w:rsidDel="00000000" w:rsidP="00000000" w:rsidRDefault="00000000" w:rsidRPr="00000000" w14:paraId="0000009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№8: Lab# Configuration: Git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Індивідуальний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ідентичність Git (user.name, user.email). Створити персональну робочу гілку за шаблоном epic_1_&lt;ім'я_прізвище&gt; та налаштувати її відстеження на віддаленому сервері.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9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Суворе дотримання формату першого коміту «Epic 1 - Davyd Bahatskyi» та використання git commit --amend при необхідності коригування змін.</w:t>
      </w:r>
    </w:p>
    <w:p w:rsidR="00000000" w:rsidDel="00000000" w:rsidP="00000000" w:rsidRDefault="00000000" w:rsidRPr="00000000" w14:paraId="000000A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№9: Lab# Configuration: Algotester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A плюс B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Зареєструватися на платформі Algotester. Знайти та розв'язати базову тестову задачу на зчитування двох цілих чисел та виведення їхньої суми для перевірки коректності роботи компілятора онлайн-системи.</w:t>
      </w:r>
    </w:p>
    <w:p w:rsidR="00000000" w:rsidDel="00000000" w:rsidP="00000000" w:rsidRDefault="00000000" w:rsidRPr="00000000" w14:paraId="000000A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№10: Lab# Configuration: Create Own Git Repo and Exchange Files with Teammate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Команда №5 (Підгрупа 2)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спільний репозиторій команди на GitHub, додати учасників як Collaborators, відпрацювати командний процес обміну файлами через гілки, Pull Requests та Code Review.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Публічний статус репозиторію для безперешкодного доступу та перевірки викладачем, отримання схвалень (Approve) від колег.</w:t>
      </w:r>
    </w:p>
    <w:p w:rsidR="00000000" w:rsidDel="00000000" w:rsidP="00000000" w:rsidRDefault="00000000" w:rsidRPr="00000000" w14:paraId="000000A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№11: Experimental Exercises Activities - Run First Program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Автономність портативної зарядної станції (ШІ-14)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програму, що обчислює фактичну ємність станції з урахуванням віку (деградація 2% на рік), реальний запас енергії, корисну енергію після інвертора, втрати та час автономної роботи під навантаженням P.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A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Строга валідація вхідних значень (назва до 31 симв., C &gt; 0, years 0..20, charge 0..100%, eff 0..100%, P &gt; 0) з достроковим виходом у разі помилки; запобігання діленню на нуль; точний розрахунок залишку хвилин ((T - h) * 60) з виводом двох цифр; форматований вивід значень у стовпчик.</w:t>
      </w:r>
    </w:p>
    <w:p w:rsidR="00000000" w:rsidDel="00000000" w:rsidP="00000000" w:rsidRDefault="00000000" w:rsidRPr="00000000" w14:paraId="000000B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№12: Result Documentation Report and Outcomes List Placement Activities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Індивідуальний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Сформувати підсумковий звіт за встановленим кафедральним шаблоном у форматі .docx, включивши всі текстові розділи, блок-схему, лістинги коду, скріншоти виконаних етапів та зберегти його за шляхом ai_14/davyd_bahatskyi/epic_1/epic_1_report_davyd_bahatskyi.docx.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B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Дотримання ієрархії каталогів репозиторію, наскрізна нумерація та підписи до всіх рисунків і лістингів коду.</w:t>
      </w:r>
    </w:p>
    <w:p w:rsidR="00000000" w:rsidDel="00000000" w:rsidP="00000000" w:rsidRDefault="00000000" w:rsidRPr="00000000" w14:paraId="000000B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№13: Results Evaluation and Release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Індивідуальний / Команда №5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Здійснити фінальний пуш робочої гілки, відкрити офіційний Pull Request до головного репозиторію кафедри з назвою «Epic 1 - Davyd Bahatskyi», залучити двох колег до перевірки (Code Review) та підготуватися до усного захисту на лабораторній роботі.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B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Отримання щонайменше двох статусів Approve від колег; сувора заборона самостійного злиття (Merge) Pull Request — мерджить виключно викладач після захисту.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Автономність портативної зарядної станції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66963" cy="4013203"/>
            <wp:effectExtent b="0" l="0" r="0" t="0"/>
            <wp:docPr descr="Рис. 1. Блок-схема алгоритму розрахунку автономності зарядної станції" id="52" name="image14.png"/>
            <a:graphic>
              <a:graphicData uri="http://schemas.openxmlformats.org/drawingml/2006/picture">
                <pic:pic>
                  <pic:nvPicPr>
                    <pic:cNvPr descr="Рис. 1. Блок-схема алгоритму розрахунку автономності зарядної станції"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4013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Рис. 1. Блок-схема алгоритму розрахунку автономності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 години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Реалізація перевірки вхідних значень, уникнення помилки цілочисельного ділення при обчисленні коефіцієнта річного зносу акумулятора та застосування математичної функції pow(), виділення цілої частини годин та множення дробового залишку на 60 з подальшим приведенням типів, Забезпечення форматування хвилин двома цифрами, наявність коментаря-шапки із зазначенням назви задачі, прізвища автора та групи, а також пояснювальних коментарів до константи деградації та блоків обчислень.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 на платформі Algotester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15 хвилин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Перевірка базової взаємодії з системою тестування.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0" w:before="40" w:lineRule="auto"/>
        <w:rPr>
          <w:rFonts w:ascii="Times New Roman" w:cs="Times New Roman" w:eastAsia="Times New Roman" w:hAnsi="Times New Roman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№2: Requirements management and design activities with Draw.io and Google Docs</w:t>
      </w:r>
    </w:p>
    <w:p w:rsidR="00000000" w:rsidDel="00000000" w:rsidP="00000000" w:rsidRDefault="00000000" w:rsidRPr="00000000" w14:paraId="000000C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та відкрито онлайн-редактор Draw.io (app.diagrams.net). Освоєно роботу з бібліотекою геометричних фігур для проєктування блок-схем за стандартом ISO та підготовлено робочий простір для оформлення звіту.</w:t>
      </w:r>
    </w:p>
    <w:p w:rsidR="00000000" w:rsidDel="00000000" w:rsidP="00000000" w:rsidRDefault="00000000" w:rsidRPr="00000000" w14:paraId="000000CB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52813" cy="4182280"/>
            <wp:effectExtent b="0" l="0" r="0" t="0"/>
            <wp:docPr id="4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4182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Рис. 2. Створення алгоритмічної блок-схеми в середовищі Draw.io</w:t>
      </w:r>
    </w:p>
    <w:p w:rsidR="00000000" w:rsidDel="00000000" w:rsidP="00000000" w:rsidRDefault="00000000" w:rsidRPr="00000000" w14:paraId="000000C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№3: Configuration: Trello</w:t>
      </w:r>
    </w:p>
    <w:p w:rsidR="00000000" w:rsidDel="00000000" w:rsidP="00000000" w:rsidRDefault="00000000" w:rsidRPr="00000000" w14:paraId="000000C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спільну робочу дошку для Команди №5 (Підгрупа 2) у сервісі Trello. Організовано списки станів «To Do», «In Progress», «Review», «Done», створено 13 персональних карток завдань Епіку 1 та налаштовано відстеження прогресу виконання.</w:t>
      </w:r>
    </w:p>
    <w:p w:rsidR="00000000" w:rsidDel="00000000" w:rsidP="00000000" w:rsidRDefault="00000000" w:rsidRPr="00000000" w14:paraId="000000CF">
      <w:pPr>
        <w:spacing w:after="20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3581400"/>
            <wp:effectExtent b="0" l="0" r="0" t="0"/>
            <wp:docPr id="5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Рис. 3. Командна дошка в Trello з розподіленими завданнями Епіку 1</w:t>
      </w:r>
    </w:p>
    <w:p w:rsidR="00000000" w:rsidDel="00000000" w:rsidP="00000000" w:rsidRDefault="00000000" w:rsidRPr="00000000" w14:paraId="000000D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№4: Configuration: Linux Console Commands</w:t>
      </w:r>
    </w:p>
    <w:p w:rsidR="00000000" w:rsidDel="00000000" w:rsidP="00000000" w:rsidRDefault="00000000" w:rsidRPr="00000000" w14:paraId="000000D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Відкрито нативний термінал Linux (оболонка fish). Відпрацьовано виконання базових консольних команд навігації файловою системою, створення структури директорій проєкту (mkdir -p), перегляду вмісту каталогів (ls -la) та поточного шляху (pwd).</w:t>
      </w:r>
    </w:p>
    <w:p w:rsidR="00000000" w:rsidDel="00000000" w:rsidP="00000000" w:rsidRDefault="00000000" w:rsidRPr="00000000" w14:paraId="000000D2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273513" cy="3291399"/>
            <wp:effectExtent b="0" l="0" r="0" t="0"/>
            <wp:docPr id="5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513" cy="3291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Rule="auto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Рис. 4. Виконання базових консольних команд у терміналі Linux</w:t>
      </w:r>
    </w:p>
    <w:p w:rsidR="00000000" w:rsidDel="00000000" w:rsidP="00000000" w:rsidRDefault="00000000" w:rsidRPr="00000000" w14:paraId="000000D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та №6: Configuration: Visual Studio Code, C/C++ Extensions, debugger</w:t>
      </w:r>
    </w:p>
    <w:p w:rsidR="00000000" w:rsidDel="00000000" w:rsidP="00000000" w:rsidRDefault="00000000" w:rsidRPr="00000000" w14:paraId="000000D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редактор Visual Studio Code (пакет visual-studio-code-bin). Інстальовано офіційне розширення C/C++ від Microsoft (ms-vscode.cpptools). Налаштовано конфігураційний файл .vscode/tasks.json для компіляції активного C++ файлу драйвером g++ з формуванням відлагоджувальної інформації. Перевірено наявність компілятора g++ та дебагера gdb.</w:t>
      </w:r>
    </w:p>
    <w:p w:rsidR="00000000" w:rsidDel="00000000" w:rsidP="00000000" w:rsidRDefault="00000000" w:rsidRPr="00000000" w14:paraId="000000D6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00613" cy="3801638"/>
            <wp:effectExtent b="0" l="0" r="0" t="0"/>
            <wp:docPr id="5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80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Рис. 5. Встановлення розширень для C++ та конфігурація робочого простору у VS Code</w:t>
      </w:r>
    </w:p>
    <w:p w:rsidR="00000000" w:rsidDel="00000000" w:rsidP="00000000" w:rsidRDefault="00000000" w:rsidRPr="00000000" w14:paraId="000000D8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76813" cy="2670283"/>
            <wp:effectExtent b="0" l="0" r="0" t="0"/>
            <wp:docPr id="5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670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Рис. 6. Перевірка версій системного компілятора g++ та налагоджувача gdb</w:t>
      </w:r>
    </w:p>
    <w:p w:rsidR="00000000" w:rsidDel="00000000" w:rsidP="00000000" w:rsidRDefault="00000000" w:rsidRPr="00000000" w14:paraId="000000D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№7: Configuration: GitHub</w:t>
      </w:r>
    </w:p>
    <w:p w:rsidR="00000000" w:rsidDel="00000000" w:rsidP="00000000" w:rsidRDefault="00000000" w:rsidRPr="00000000" w14:paraId="000000D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5152380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Налаштовано обліковий запис на GitHub. Згенеровано пару криптографічних ключів SSH (алгоритм Ed25519), публічний ключ додано в налаштуваннях профілю (Settings → SSH and GPG keys). Перевірено успішне безпарольне з'єднання з сервером через термінал.</w:t>
          </w:r>
        </w:sdtContent>
      </w:sdt>
    </w:p>
    <w:p w:rsidR="00000000" w:rsidDel="00000000" w:rsidP="00000000" w:rsidRDefault="00000000" w:rsidRPr="00000000" w14:paraId="000000DC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Рис. 7. Успішна автентифікація на GitHub через SSH-ключ Ed25519</w:t>
      </w:r>
    </w:p>
    <w:p w:rsidR="00000000" w:rsidDel="00000000" w:rsidP="00000000" w:rsidRDefault="00000000" w:rsidRPr="00000000" w14:paraId="000000D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№8: Configuration: Git</w:t>
      </w:r>
    </w:p>
    <w:p w:rsidR="00000000" w:rsidDel="00000000" w:rsidP="00000000" w:rsidRDefault="00000000" w:rsidRPr="00000000" w14:paraId="000000D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Виконано локальне налаштування ідентичності Git (user.name та user.email). Створено персональну гілку epic_1_davyd_bahatskyi від гілки main, налаштовано прив'язку локальної гілки до віддаленої на сервері кафедри та перевірено стан репозиторію.</w:t>
      </w:r>
    </w:p>
    <w:p w:rsidR="00000000" w:rsidDel="00000000" w:rsidP="00000000" w:rsidRDefault="00000000" w:rsidRPr="00000000" w14:paraId="000000E0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4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Рис. 8. Стан робочої гілки та налаштування локального репозиторію Git</w:t>
      </w:r>
    </w:p>
    <w:p w:rsidR="00000000" w:rsidDel="00000000" w:rsidP="00000000" w:rsidRDefault="00000000" w:rsidRPr="00000000" w14:paraId="000000E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№9: Configuration: Algotester</w:t>
      </w:r>
    </w:p>
    <w:p w:rsidR="00000000" w:rsidDel="00000000" w:rsidP="00000000" w:rsidRDefault="00000000" w:rsidRPr="00000000" w14:paraId="000000E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профіль на змагальній платформі Algotester, підтверджено доступ до системи та підготовлено робоче середовище для проходження автоматизованого тестування задач.</w:t>
      </w:r>
    </w:p>
    <w:p w:rsidR="00000000" w:rsidDel="00000000" w:rsidP="00000000" w:rsidRDefault="00000000" w:rsidRPr="00000000" w14:paraId="000000E4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Рис. 9. Обліковий запис на платформі Algotester</w:t>
      </w:r>
    </w:p>
    <w:p w:rsidR="00000000" w:rsidDel="00000000" w:rsidP="00000000" w:rsidRDefault="00000000" w:rsidRPr="00000000" w14:paraId="000000E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№10: Configuration: Create Own Git Repo and Exchange Files with Teammate</w:t>
      </w:r>
    </w:p>
    <w:p w:rsidR="00000000" w:rsidDel="00000000" w:rsidP="00000000" w:rsidRDefault="00000000" w:rsidRPr="00000000" w14:paraId="000000E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публічний командний репозиторій на GitHub для відпрацювання взаємодії в команді. Учасників Команди №5 додано у ролі Collaborators для спільної роботи з кодом, гілками та взаємного проведення Code Review.</w:t>
      </w:r>
    </w:p>
    <w:p w:rsidR="00000000" w:rsidDel="00000000" w:rsidP="00000000" w:rsidRDefault="00000000" w:rsidRPr="00000000" w14:paraId="000000E8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00719" cy="4192476"/>
            <wp:effectExtent b="0" l="0" r="0" t="0"/>
            <wp:docPr id="5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719" cy="4192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Рис. 10. Спільний командний репозиторій на GitHub</w:t>
      </w:r>
    </w:p>
    <w:p w:rsidR="00000000" w:rsidDel="00000000" w:rsidP="00000000" w:rsidRDefault="00000000" w:rsidRPr="00000000" w14:paraId="000000EA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EB">
      <w:pPr>
        <w:spacing w:after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Автономність портативної зарядної станції</w:t>
      </w: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E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* Автономність портативної зарядної станції</w:t>
      </w:r>
    </w:p>
    <w:p w:rsidR="00000000" w:rsidDel="00000000" w:rsidP="00000000" w:rsidRDefault="00000000" w:rsidRPr="00000000" w14:paraId="000000E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* davyd_bahatskyi</w:t>
      </w:r>
    </w:p>
    <w:p w:rsidR="00000000" w:rsidDel="00000000" w:rsidP="00000000" w:rsidRDefault="00000000" w:rsidRPr="00000000" w14:paraId="000000E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* ai_14</w:t>
      </w:r>
    </w:p>
    <w:p w:rsidR="00000000" w:rsidDel="00000000" w:rsidP="00000000" w:rsidRDefault="00000000" w:rsidRPr="00000000" w14:paraId="000000F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0F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#include &lt;cmath&gt;</w:t>
      </w:r>
    </w:p>
    <w:p w:rsidR="00000000" w:rsidDel="00000000" w:rsidP="00000000" w:rsidRDefault="00000000" w:rsidRPr="00000000" w14:paraId="000000F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F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#include &lt;string&gt;</w:t>
      </w:r>
    </w:p>
    <w:p w:rsidR="00000000" w:rsidDel="00000000" w:rsidP="00000000" w:rsidRDefault="00000000" w:rsidRPr="00000000" w14:paraId="000000F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0F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F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// user input</w:t>
      </w:r>
    </w:p>
    <w:p w:rsidR="00000000" w:rsidDel="00000000" w:rsidP="00000000" w:rsidRDefault="00000000" w:rsidRPr="00000000" w14:paraId="000000F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string name;</w:t>
      </w:r>
    </w:p>
    <w:p w:rsidR="00000000" w:rsidDel="00000000" w:rsidP="00000000" w:rsidRDefault="00000000" w:rsidRPr="00000000" w14:paraId="000000F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"charging station model name: ";</w:t>
      </w:r>
    </w:p>
    <w:p w:rsidR="00000000" w:rsidDel="00000000" w:rsidP="00000000" w:rsidRDefault="00000000" w:rsidRPr="00000000" w14:paraId="000000F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cin &gt;&gt; name;</w:t>
      </w:r>
    </w:p>
    <w:p w:rsidR="00000000" w:rsidDel="00000000" w:rsidP="00000000" w:rsidRDefault="00000000" w:rsidRPr="00000000" w14:paraId="000000F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if (name.length() &gt; 31) { // if the name is longer than 31 characters</w:t>
      </w:r>
    </w:p>
    <w:p w:rsidR="00000000" w:rsidDel="00000000" w:rsidP="00000000" w:rsidRDefault="00000000" w:rsidRPr="00000000" w14:paraId="000000F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cout &lt;&lt; "error: name length must be no more than 31 characters.\n";</w:t>
      </w:r>
    </w:p>
    <w:p w:rsidR="00000000" w:rsidDel="00000000" w:rsidP="00000000" w:rsidRDefault="00000000" w:rsidRPr="00000000" w14:paraId="000000F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return 1;</w:t>
      </w:r>
    </w:p>
    <w:p w:rsidR="00000000" w:rsidDel="00000000" w:rsidP="00000000" w:rsidRDefault="00000000" w:rsidRPr="00000000" w14:paraId="000000F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F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double C;</w:t>
      </w:r>
    </w:p>
    <w:p w:rsidR="00000000" w:rsidDel="00000000" w:rsidP="00000000" w:rsidRDefault="00000000" w:rsidRPr="00000000" w14:paraId="0000010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"advertised capacity (Wh): ";</w:t>
      </w:r>
    </w:p>
    <w:p w:rsidR="00000000" w:rsidDel="00000000" w:rsidP="00000000" w:rsidRDefault="00000000" w:rsidRPr="00000000" w14:paraId="0000010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cin &gt;&gt; C;</w:t>
      </w:r>
    </w:p>
    <w:p w:rsidR="00000000" w:rsidDel="00000000" w:rsidP="00000000" w:rsidRDefault="00000000" w:rsidRPr="00000000" w14:paraId="0000010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if (C &lt;= 0) { // if capacity is negative</w:t>
      </w:r>
    </w:p>
    <w:p w:rsidR="00000000" w:rsidDel="00000000" w:rsidP="00000000" w:rsidRDefault="00000000" w:rsidRPr="00000000" w14:paraId="0000010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cout &lt;&lt; "error: advertised capacity must be more than 0.\n";</w:t>
      </w:r>
    </w:p>
    <w:p w:rsidR="00000000" w:rsidDel="00000000" w:rsidP="00000000" w:rsidRDefault="00000000" w:rsidRPr="00000000" w14:paraId="0000010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return 1;</w:t>
      </w:r>
    </w:p>
    <w:p w:rsidR="00000000" w:rsidDel="00000000" w:rsidP="00000000" w:rsidRDefault="00000000" w:rsidRPr="00000000" w14:paraId="0000010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0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int years;</w:t>
      </w:r>
    </w:p>
    <w:p w:rsidR="00000000" w:rsidDel="00000000" w:rsidP="00000000" w:rsidRDefault="00000000" w:rsidRPr="00000000" w14:paraId="0000010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"station age (years): ";</w:t>
      </w:r>
    </w:p>
    <w:p w:rsidR="00000000" w:rsidDel="00000000" w:rsidP="00000000" w:rsidRDefault="00000000" w:rsidRPr="00000000" w14:paraId="0000010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cin &gt;&gt; years;</w:t>
      </w:r>
    </w:p>
    <w:p w:rsidR="00000000" w:rsidDel="00000000" w:rsidP="00000000" w:rsidRDefault="00000000" w:rsidRPr="00000000" w14:paraId="0000010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if (years &lt; 0 || years &gt; 20) { // if age isnt between 0 and 20</w:t>
      </w:r>
    </w:p>
    <w:p w:rsidR="00000000" w:rsidDel="00000000" w:rsidP="00000000" w:rsidRDefault="00000000" w:rsidRPr="00000000" w14:paraId="0000010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cout &lt;&lt; "error: station age should be from 0 to 20.\n";</w:t>
      </w:r>
    </w:p>
    <w:p w:rsidR="00000000" w:rsidDel="00000000" w:rsidP="00000000" w:rsidRDefault="00000000" w:rsidRPr="00000000" w14:paraId="0000010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return 1;</w:t>
      </w:r>
    </w:p>
    <w:p w:rsidR="00000000" w:rsidDel="00000000" w:rsidP="00000000" w:rsidRDefault="00000000" w:rsidRPr="00000000" w14:paraId="0000010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0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int charge;</w:t>
      </w:r>
    </w:p>
    <w:p w:rsidR="00000000" w:rsidDel="00000000" w:rsidP="00000000" w:rsidRDefault="00000000" w:rsidRPr="00000000" w14:paraId="0000011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"charge (%): ";</w:t>
      </w:r>
    </w:p>
    <w:p w:rsidR="00000000" w:rsidDel="00000000" w:rsidP="00000000" w:rsidRDefault="00000000" w:rsidRPr="00000000" w14:paraId="0000011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cin &gt;&gt; charge;</w:t>
      </w:r>
    </w:p>
    <w:p w:rsidR="00000000" w:rsidDel="00000000" w:rsidP="00000000" w:rsidRDefault="00000000" w:rsidRPr="00000000" w14:paraId="0000011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if (charge &lt; 0 || charge &gt; 100) { // if charge is outside 0 to 100 range</w:t>
      </w:r>
    </w:p>
    <w:p w:rsidR="00000000" w:rsidDel="00000000" w:rsidP="00000000" w:rsidRDefault="00000000" w:rsidRPr="00000000" w14:paraId="0000011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cout &lt;&lt; "error: charge must be from 0 to 100.\n";</w:t>
      </w:r>
    </w:p>
    <w:p w:rsidR="00000000" w:rsidDel="00000000" w:rsidP="00000000" w:rsidRDefault="00000000" w:rsidRPr="00000000" w14:paraId="0000011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return 1;</w:t>
      </w:r>
    </w:p>
    <w:p w:rsidR="00000000" w:rsidDel="00000000" w:rsidP="00000000" w:rsidRDefault="00000000" w:rsidRPr="00000000" w14:paraId="0000011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1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double eff;</w:t>
      </w:r>
    </w:p>
    <w:p w:rsidR="00000000" w:rsidDel="00000000" w:rsidP="00000000" w:rsidRDefault="00000000" w:rsidRPr="00000000" w14:paraId="0000011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"efficiency (%): ";</w:t>
      </w:r>
    </w:p>
    <w:p w:rsidR="00000000" w:rsidDel="00000000" w:rsidP="00000000" w:rsidRDefault="00000000" w:rsidRPr="00000000" w14:paraId="0000011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cin &gt;&gt; eff;</w:t>
      </w:r>
    </w:p>
    <w:p w:rsidR="00000000" w:rsidDel="00000000" w:rsidP="00000000" w:rsidRDefault="00000000" w:rsidRPr="00000000" w14:paraId="0000011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if (eff &lt;= 0 || eff &gt; 100) { // if efficiency is outside 0 to 100 range</w:t>
      </w:r>
    </w:p>
    <w:p w:rsidR="00000000" w:rsidDel="00000000" w:rsidP="00000000" w:rsidRDefault="00000000" w:rsidRPr="00000000" w14:paraId="0000011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cout &lt;&lt; "error: efficiency must be more than 0 and no more than 100.\n";</w:t>
      </w:r>
    </w:p>
    <w:p w:rsidR="00000000" w:rsidDel="00000000" w:rsidP="00000000" w:rsidRDefault="00000000" w:rsidRPr="00000000" w14:paraId="0000011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return 1;</w:t>
      </w:r>
    </w:p>
    <w:p w:rsidR="00000000" w:rsidDel="00000000" w:rsidP="00000000" w:rsidRDefault="00000000" w:rsidRPr="00000000" w14:paraId="0000011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1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double P;</w:t>
      </w:r>
    </w:p>
    <w:p w:rsidR="00000000" w:rsidDel="00000000" w:rsidP="00000000" w:rsidRDefault="00000000" w:rsidRPr="00000000" w14:paraId="0000012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"power output (W): ";</w:t>
      </w:r>
    </w:p>
    <w:p w:rsidR="00000000" w:rsidDel="00000000" w:rsidP="00000000" w:rsidRDefault="00000000" w:rsidRPr="00000000" w14:paraId="0000012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cin &gt;&gt; P;</w:t>
      </w:r>
    </w:p>
    <w:p w:rsidR="00000000" w:rsidDel="00000000" w:rsidP="00000000" w:rsidRDefault="00000000" w:rsidRPr="00000000" w14:paraId="0000012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if (P &lt;= 0) { // if power output is negative</w:t>
      </w:r>
    </w:p>
    <w:p w:rsidR="00000000" w:rsidDel="00000000" w:rsidP="00000000" w:rsidRDefault="00000000" w:rsidRPr="00000000" w14:paraId="0000012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cout &lt;&lt; "error: power output should be more than 0.\n";</w:t>
      </w:r>
    </w:p>
    <w:p w:rsidR="00000000" w:rsidDel="00000000" w:rsidP="00000000" w:rsidRDefault="00000000" w:rsidRPr="00000000" w14:paraId="0000012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return 1;</w:t>
      </w:r>
    </w:p>
    <w:p w:rsidR="00000000" w:rsidDel="00000000" w:rsidP="00000000" w:rsidRDefault="00000000" w:rsidRPr="00000000" w14:paraId="0000012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2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// end of user input</w:t>
      </w:r>
    </w:p>
    <w:p w:rsidR="00000000" w:rsidDel="00000000" w:rsidP="00000000" w:rsidRDefault="00000000" w:rsidRPr="00000000" w14:paraId="0000012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// introducing variables</w:t>
      </w:r>
    </w:p>
    <w:p w:rsidR="00000000" w:rsidDel="00000000" w:rsidP="00000000" w:rsidRDefault="00000000" w:rsidRPr="00000000" w14:paraId="0000012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double C_eff, E_stored, E_useful, E_loss, T;</w:t>
      </w:r>
    </w:p>
    <w:p w:rsidR="00000000" w:rsidDel="00000000" w:rsidP="00000000" w:rsidRDefault="00000000" w:rsidRPr="00000000" w14:paraId="0000012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int h, m;</w:t>
      </w:r>
    </w:p>
    <w:p w:rsidR="00000000" w:rsidDel="00000000" w:rsidP="00000000" w:rsidRDefault="00000000" w:rsidRPr="00000000" w14:paraId="0000012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// degration rate of the batery</w:t>
      </w:r>
    </w:p>
    <w:p w:rsidR="00000000" w:rsidDel="00000000" w:rsidP="00000000" w:rsidRDefault="00000000" w:rsidRPr="00000000" w14:paraId="0000012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const double deg_rate = 2;</w:t>
      </w:r>
    </w:p>
    <w:p w:rsidR="00000000" w:rsidDel="00000000" w:rsidP="00000000" w:rsidRDefault="00000000" w:rsidRPr="00000000" w14:paraId="0000012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// calculating capacity accounting for its age</w:t>
      </w:r>
    </w:p>
    <w:p w:rsidR="00000000" w:rsidDel="00000000" w:rsidP="00000000" w:rsidRDefault="00000000" w:rsidRPr="00000000" w14:paraId="0000013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C_eff = C * pow((1.0 - deg_rate / 100.0), years);</w:t>
      </w:r>
    </w:p>
    <w:p w:rsidR="00000000" w:rsidDel="00000000" w:rsidP="00000000" w:rsidRDefault="00000000" w:rsidRPr="00000000" w14:paraId="0000013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E_stored = C_eff * charge / 100.0;</w:t>
      </w:r>
    </w:p>
    <w:p w:rsidR="00000000" w:rsidDel="00000000" w:rsidP="00000000" w:rsidRDefault="00000000" w:rsidRPr="00000000" w14:paraId="0000013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E_useful = E_stored * eff / 100.0;</w:t>
      </w:r>
    </w:p>
    <w:p w:rsidR="00000000" w:rsidDel="00000000" w:rsidP="00000000" w:rsidRDefault="00000000" w:rsidRPr="00000000" w14:paraId="0000013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E_loss = E_stored - E_useful;</w:t>
      </w:r>
    </w:p>
    <w:p w:rsidR="00000000" w:rsidDel="00000000" w:rsidP="00000000" w:rsidRDefault="00000000" w:rsidRPr="00000000" w14:paraId="0000013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// time that the charging station can work for at its power output</w:t>
      </w:r>
    </w:p>
    <w:p w:rsidR="00000000" w:rsidDel="00000000" w:rsidP="00000000" w:rsidRDefault="00000000" w:rsidRPr="00000000" w14:paraId="0000013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T = E_useful / P;</w:t>
      </w:r>
    </w:p>
    <w:p w:rsidR="00000000" w:rsidDel="00000000" w:rsidP="00000000" w:rsidRDefault="00000000" w:rsidRPr="00000000" w14:paraId="0000013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// time in hours and minutes</w:t>
      </w:r>
    </w:p>
    <w:p w:rsidR="00000000" w:rsidDel="00000000" w:rsidP="00000000" w:rsidRDefault="00000000" w:rsidRPr="00000000" w14:paraId="0000013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h = (int)T;</w:t>
      </w:r>
    </w:p>
    <w:p w:rsidR="00000000" w:rsidDel="00000000" w:rsidP="00000000" w:rsidRDefault="00000000" w:rsidRPr="00000000" w14:paraId="0000013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m = (int)((T - h) * 60.0);</w:t>
      </w:r>
    </w:p>
    <w:p w:rsidR="00000000" w:rsidDel="00000000" w:rsidP="00000000" w:rsidRDefault="00000000" w:rsidRPr="00000000" w14:paraId="0000013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// final output</w:t>
      </w:r>
    </w:p>
    <w:p w:rsidR="00000000" w:rsidDel="00000000" w:rsidP="00000000" w:rsidRDefault="00000000" w:rsidRPr="00000000" w14:paraId="0000013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"\nstation name: " &lt;&lt; name &lt;&lt; "\n";</w:t>
      </w:r>
    </w:p>
    <w:p w:rsidR="00000000" w:rsidDel="00000000" w:rsidP="00000000" w:rsidRDefault="00000000" w:rsidRPr="00000000" w14:paraId="0000013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"advertised capacity: " &lt;&lt; trunc(10.0 * C) / 10.0 &lt;&lt; " Wh\n";</w:t>
      </w:r>
    </w:p>
    <w:p w:rsidR="00000000" w:rsidDel="00000000" w:rsidP="00000000" w:rsidRDefault="00000000" w:rsidRPr="00000000" w14:paraId="0000013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"station age: " &lt;&lt; years &lt;&lt; " years\n";</w:t>
      </w:r>
    </w:p>
    <w:p w:rsidR="00000000" w:rsidDel="00000000" w:rsidP="00000000" w:rsidRDefault="00000000" w:rsidRPr="00000000" w14:paraId="0000013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"actual capacity accounting for age: " &lt;&lt; trunc(10.0 * C_eff) / 10.0</w:t>
      </w:r>
    </w:p>
    <w:p w:rsidR="00000000" w:rsidDel="00000000" w:rsidP="00000000" w:rsidRDefault="00000000" w:rsidRPr="00000000" w14:paraId="0000013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   &lt;&lt; " Wh\n";</w:t>
      </w:r>
    </w:p>
    <w:p w:rsidR="00000000" w:rsidDel="00000000" w:rsidP="00000000" w:rsidRDefault="00000000" w:rsidRPr="00000000" w14:paraId="0000014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"charge: " &lt;&lt; charge &lt;&lt; " %\n";</w:t>
      </w:r>
    </w:p>
    <w:p w:rsidR="00000000" w:rsidDel="00000000" w:rsidP="00000000" w:rsidRDefault="00000000" w:rsidRPr="00000000" w14:paraId="0000014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"efficiency: " &lt;&lt; eff &lt;&lt; " %\n";</w:t>
      </w:r>
    </w:p>
    <w:p w:rsidR="00000000" w:rsidDel="00000000" w:rsidP="00000000" w:rsidRDefault="00000000" w:rsidRPr="00000000" w14:paraId="0000014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"stored energy: " &lt;&lt; trunc(10.0 * E_stored) / 10.0 &lt;&lt; " Wh\n";</w:t>
      </w:r>
    </w:p>
    <w:p w:rsidR="00000000" w:rsidDel="00000000" w:rsidP="00000000" w:rsidRDefault="00000000" w:rsidRPr="00000000" w14:paraId="0000014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"useful energy: " &lt;&lt; trunc(10.0 * E_useful) / 10.0 &lt;&lt; " Wh\n";</w:t>
      </w:r>
    </w:p>
    <w:p w:rsidR="00000000" w:rsidDel="00000000" w:rsidP="00000000" w:rsidRDefault="00000000" w:rsidRPr="00000000" w14:paraId="0000014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"lost energy: " &lt;&lt; trunc(10.0 * E_loss) / 10.0 &lt;&lt; " Wh\n";</w:t>
      </w:r>
    </w:p>
    <w:p w:rsidR="00000000" w:rsidDel="00000000" w:rsidP="00000000" w:rsidRDefault="00000000" w:rsidRPr="00000000" w14:paraId="0000014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cout &lt;&lt; "time left: " &lt;&lt; trunc(100.0 * T) / 100.0 &lt;&lt; " h  = " &lt;&lt; h &lt;&lt; " h "</w:t>
      </w:r>
    </w:p>
    <w:p w:rsidR="00000000" w:rsidDel="00000000" w:rsidP="00000000" w:rsidRDefault="00000000" w:rsidRPr="00000000" w14:paraId="0000014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   &lt;&lt; (m &lt; 10 ? "0" : "") &lt;&lt; m &lt;&lt; " m\n";</w:t>
      </w:r>
    </w:p>
    <w:p w:rsidR="00000000" w:rsidDel="00000000" w:rsidP="00000000" w:rsidRDefault="00000000" w:rsidRPr="00000000" w14:paraId="0000014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return 0;</w:t>
      </w:r>
    </w:p>
    <w:p w:rsidR="00000000" w:rsidDel="00000000" w:rsidP="00000000" w:rsidRDefault="00000000" w:rsidRPr="00000000" w14:paraId="0000014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pacing w:after="20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Code #1. Код до задачі «Автономність портативної зарядної станції»</w:t>
      </w:r>
    </w:p>
    <w:p w:rsidR="00000000" w:rsidDel="00000000" w:rsidP="00000000" w:rsidRDefault="00000000" w:rsidRPr="00000000" w14:paraId="0000014B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https://github.com/artificial-intelligence-department/ai_programming_playground_2026/pull/7/changes/7fd17936f93f83d3d2476bd1645a963457796123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Задача “A плюс B” на платформі Algotester</w:t>
      </w: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14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* А плюс Б (Self Practice)</w:t>
      </w:r>
    </w:p>
    <w:p w:rsidR="00000000" w:rsidDel="00000000" w:rsidP="00000000" w:rsidRDefault="00000000" w:rsidRPr="00000000" w14:paraId="0000014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* davyd_bahatskyi</w:t>
      </w:r>
    </w:p>
    <w:p w:rsidR="00000000" w:rsidDel="00000000" w:rsidP="00000000" w:rsidRDefault="00000000" w:rsidRPr="00000000" w14:paraId="0000015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* ai_14</w:t>
      </w:r>
    </w:p>
    <w:p w:rsidR="00000000" w:rsidDel="00000000" w:rsidP="00000000" w:rsidRDefault="00000000" w:rsidRPr="00000000" w14:paraId="0000015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15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15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15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15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int a, b;</w:t>
      </w:r>
    </w:p>
    <w:p w:rsidR="00000000" w:rsidDel="00000000" w:rsidP="00000000" w:rsidRDefault="00000000" w:rsidRPr="00000000" w14:paraId="0000015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cin &gt;&gt; a &gt;&gt; b;</w:t>
      </w:r>
    </w:p>
    <w:p w:rsidR="00000000" w:rsidDel="00000000" w:rsidP="00000000" w:rsidRDefault="00000000" w:rsidRPr="00000000" w14:paraId="0000015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    cout &lt;&lt; a + b;</w:t>
      </w:r>
    </w:p>
    <w:p w:rsidR="00000000" w:rsidDel="00000000" w:rsidP="00000000" w:rsidRDefault="00000000" w:rsidRPr="00000000" w14:paraId="0000015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JetBrains Mono" w:cs="JetBrains Mono" w:eastAsia="JetBrains Mono" w:hAnsi="JetBrains Mono"/>
          <w:color w:val="fffff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pacing w:after="20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Code #2. Код до задачі “A плюс B” на платформі Algotester</w:t>
      </w:r>
    </w:p>
    <w:p w:rsidR="00000000" w:rsidDel="00000000" w:rsidP="00000000" w:rsidRDefault="00000000" w:rsidRPr="00000000" w14:paraId="0000015B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  <w:br w:type="textWrapping"/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https://github.com/artificial-intelligence-department/ai_programming_playground_2026/pull/7/changes/595b00e545e74f301259fe490dc4dfed7c8cc7cd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5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Автономність портативної зарядної станції</w:t>
      </w:r>
    </w:p>
    <w:p w:rsidR="00000000" w:rsidDel="00000000" w:rsidP="00000000" w:rsidRDefault="00000000" w:rsidRPr="00000000" w14:paraId="0000015E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</w:rPr>
        <w:drawing>
          <wp:inline distB="114300" distT="114300" distL="114300" distR="114300">
            <wp:extent cx="4843463" cy="2647009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647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0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Рис. 11. Обробка некоректних вхідних даних та вивід повідомлення про помилку</w:t>
      </w:r>
    </w:p>
    <w:p w:rsidR="00000000" w:rsidDel="00000000" w:rsidP="00000000" w:rsidRDefault="00000000" w:rsidRPr="00000000" w14:paraId="00000160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</w:rPr>
        <w:drawing>
          <wp:inline distB="114300" distT="114300" distL="114300" distR="114300">
            <wp:extent cx="4333875" cy="3648075"/>
            <wp:effectExtent b="0" l="0" r="0" t="0"/>
            <wp:docPr id="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Рис. 12. Результат успішного виконання програми з валідними вхідними даними</w:t>
      </w:r>
    </w:p>
    <w:p w:rsidR="00000000" w:rsidDel="00000000" w:rsidP="00000000" w:rsidRDefault="00000000" w:rsidRPr="00000000" w14:paraId="0000016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година</w:t>
      </w:r>
    </w:p>
    <w:p w:rsidR="00000000" w:rsidDel="00000000" w:rsidP="00000000" w:rsidRDefault="00000000" w:rsidRPr="00000000" w14:paraId="0000016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№2: Задача “A плюс B” на платформі Algotester</w:t>
      </w:r>
    </w:p>
    <w:p w:rsidR="00000000" w:rsidDel="00000000" w:rsidP="00000000" w:rsidRDefault="00000000" w:rsidRPr="00000000" w14:paraId="00000164">
      <w:pPr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95300"/>
            <wp:effectExtent b="0" l="0" r="0" t="0"/>
            <wp:docPr id="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0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Рис. 13. Результат тестування задачі на Algotester</w:t>
      </w:r>
    </w:p>
    <w:p w:rsidR="00000000" w:rsidDel="00000000" w:rsidP="00000000" w:rsidRDefault="00000000" w:rsidRPr="00000000" w14:paraId="0000016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 хвилин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i4rg1fbwjtf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Скрін з 1-ї зустрічі по обговоренню задач Епіку та Скрін прогресу по Трелло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Скрін з 2-ї зустрічі по обговоренню задач Епіку та Скрін прогресу по Трелло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Скрін з 3-ї зустрічі по обговоренню задач Епіку та Скрін прогресу по Трелло (опційно)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after="2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Скрін з 2-му коментарями від учасників команди на пул реквесті з Ревю Роботи</w:t>
      </w:r>
    </w:p>
    <w:p w:rsidR="00000000" w:rsidDel="00000000" w:rsidP="00000000" w:rsidRDefault="00000000" w:rsidRPr="00000000" w14:paraId="0000016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u w:val="single"/>
          <w:shd w:fill="fff2cc" w:val="clear"/>
          <w:rtl w:val="0"/>
        </w:rPr>
        <w:t xml:space="preserve">скріншоти з підписом по центру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shd w:fill="fff2cc" w:val="clear"/>
          <w:rtl w:val="0"/>
        </w:rPr>
        <w:t xml:space="preserve">Як додавати підписи до картинок/скріншотів за цим посиланням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shd w:fill="fff2cc" w:val="clear"/>
            <w:rtl w:val="0"/>
          </w:rPr>
          <w:t xml:space="preserve">https://support.microsoft.com/en-us/office/insert-a-caption-for-a-picture-bb74994c-7f8b-457c-be85-92233177a356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3e93a1jzgrk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6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завдань Епіку №1 було успішно розгорнуто та налаштовано робоче середовище розробника на базі операційної системи Linux. Було опановано нативний термінал, базові консольні команди навігації та маніпуляції з файловою системою, встановлено та сконфігуровано редактор Visual Studio Code разом із компілятором g++ та налагоджувачем GDB.</w:t>
      </w:r>
    </w:p>
    <w:p w:rsidR="00000000" w:rsidDel="00000000" w:rsidP="00000000" w:rsidRDefault="00000000" w:rsidRPr="00000000" w14:paraId="0000017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роботи засвоєно систему контролю версій Git та платформу GitHub: налаштовано безпечну автентифікацію за допомогою SSH-ключа (Ed25519), відпрацьовано роботу з персональними гілками, оформлення комітів за встановленими вимогами, відкриття Pull Request та практику командного рецензування коду (Code Review). Для координації роботи Команди №5 було створено дошку в Trello та організовано відстеження статусів виконання завдань.</w:t>
      </w:r>
    </w:p>
    <w:p w:rsidR="00000000" w:rsidDel="00000000" w:rsidP="00000000" w:rsidRDefault="00000000" w:rsidRPr="00000000" w14:paraId="0000017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практичній частині було спроєктовано блок-схему алгоритму в сервісі Draw.io та реалізовано мовою C++ консольну програму для розрахунку автономності зарядної станції з урахуванням деградації акумулятора, ККД інвертора та надійної валідації вхідних даних. Також було протестовано взаємодію з автоматичною системою перевірки на платформі Algotester. Усі поставлені цілі та завдання Епіку №1 виконано в повному обсязі.</w:t>
      </w:r>
      <w:r w:rsidDel="00000000" w:rsidR="00000000" w:rsidRPr="00000000">
        <w:rPr>
          <w:rtl w:val="0"/>
        </w:rPr>
      </w:r>
    </w:p>
    <w:sectPr>
      <w:headerReference r:id="rId32" w:type="first"/>
      <w:footerReference r:id="rId33" w:type="default"/>
      <w:footerReference r:id="rId3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jc w:val="center"/>
      <w:rPr/>
    </w:pPr>
    <w:r w:rsidDel="00000000" w:rsidR="00000000" w:rsidRPr="00000000">
      <w:rPr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4.png"/><Relationship Id="rId21" Type="http://schemas.openxmlformats.org/officeDocument/2006/relationships/image" Target="media/image11.png"/><Relationship Id="rId24" Type="http://schemas.openxmlformats.org/officeDocument/2006/relationships/image" Target="media/image7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vLnPwxZdW4Y&amp;list=PLWKjhJtqVAbmUE5IqyfGYEYjrZBYzaT4m&amp;index=3&amp;ab_channel=freeCodeCamp.org" TargetMode="External"/><Relationship Id="rId26" Type="http://schemas.openxmlformats.org/officeDocument/2006/relationships/hyperlink" Target="https://github.com/artificial-intelligence-department/ai_programming_playground_2026/pull/7/changes/7fd17936f93f83d3d2476bd1645a963457796123" TargetMode="External"/><Relationship Id="rId25" Type="http://schemas.openxmlformats.org/officeDocument/2006/relationships/image" Target="media/image13.png"/><Relationship Id="rId28" Type="http://schemas.openxmlformats.org/officeDocument/2006/relationships/image" Target="media/image1.png"/><Relationship Id="rId27" Type="http://schemas.openxmlformats.org/officeDocument/2006/relationships/hyperlink" Target="https://github.com/artificial-intelligence-department/ai_programming_playground_2026/pull/7/changes/595b00e545e74f301259fe490dc4dfed7c8cc7c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3.jpg"/><Relationship Id="rId8" Type="http://schemas.openxmlformats.org/officeDocument/2006/relationships/hyperlink" Target="https://goit.global/ua/articles/sdlc-shcho-tse-take-6-etapiv-rozrobky-pz-vid-idei-do-relizu/" TargetMode="External"/><Relationship Id="rId31" Type="http://schemas.openxmlformats.org/officeDocument/2006/relationships/hyperlink" Target="https://support.microsoft.com/en-us/office/insert-a-caption-for-a-picture-bb74994c-7f8b-457c-be85-92233177a356" TargetMode="External"/><Relationship Id="rId30" Type="http://schemas.openxmlformats.org/officeDocument/2006/relationships/image" Target="media/image2.png"/><Relationship Id="rId11" Type="http://schemas.openxmlformats.org/officeDocument/2006/relationships/hyperlink" Target="https://share.google/1vnzmwIt1EwxLqytC" TargetMode="External"/><Relationship Id="rId33" Type="http://schemas.openxmlformats.org/officeDocument/2006/relationships/footer" Target="footer1.xml"/><Relationship Id="rId10" Type="http://schemas.openxmlformats.org/officeDocument/2006/relationships/hyperlink" Target="https://youtu.be/Z0D96ZikMkc?si=F-chYe2m7K7pFXhR" TargetMode="External"/><Relationship Id="rId32" Type="http://schemas.openxmlformats.org/officeDocument/2006/relationships/header" Target="header1.xml"/><Relationship Id="rId13" Type="http://schemas.openxmlformats.org/officeDocument/2006/relationships/hyperlink" Target="https://youtu.be/CvUiKWv2-C0?si=EMJLkFCYyYgQXQ_B" TargetMode="External"/><Relationship Id="rId12" Type="http://schemas.openxmlformats.org/officeDocument/2006/relationships/hyperlink" Target="http://wiki.archlinux.org" TargetMode="External"/><Relationship Id="rId34" Type="http://schemas.openxmlformats.org/officeDocument/2006/relationships/footer" Target="footer2.xml"/><Relationship Id="rId15" Type="http://schemas.openxmlformats.org/officeDocument/2006/relationships/hyperlink" Target="http://code.visualstudio.com/docs/cpp/config-linux" TargetMode="External"/><Relationship Id="rId14" Type="http://schemas.openxmlformats.org/officeDocument/2006/relationships/hyperlink" Target="https://youtu.be/v5gnvDUWqFM?si=_pbLdMeQqo0CjFFm" TargetMode="External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19" Type="http://schemas.openxmlformats.org/officeDocument/2006/relationships/image" Target="media/image5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u2JL+36aJ8qwn5EwD8yheuyWw==">CgMxLjAaJQoBMBIgCh4IB0IaCg9UaW1lcyBOZXcgUm9tYW4SB0d1bmdzdWgyDmguYWFqNGQ4Zzl2OGZ0Mg5oLmk0cmcxZmJ3anRmcTIOaC4zZTkzYTFqemdya3Q4AGo9ChRzdWdnZXN0LnQ1dm11ZDRlbWt0bxIl0JzQsNC60YHQuNC8INCR0LDRgNCw0L3QvtCy0YHRjNC60LjQuXIhMVQ0NDJNeXI5RFBtdGdwTEFkNVNDNDFCRkRhYnVTY1Fx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