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w:t>
      </w:r>
      <w:r>
        <w:rPr>
          <w:b/>
          <w:sz w:val="24"/>
          <w:szCs w:val="21"/>
        </w:rPr>
        <w:t xml:space="preserve">:  CHEMISTRY</w:t>
      </w:r>
    </w:p>
    <w:p w:rsidR="00AD1640" w:rsidRDefault="008C02C8">
      <w:pPr>
        <w:jc w:val="left"/>
        <w:rPr>
          <w:b/>
          <w:sz w:val="24"/>
          <w:szCs w:val="21"/>
        </w:rPr>
      </w:pPr>
      <w:r>
        <w:rPr>
          <w:b/>
          <w:sz w:val="24"/>
          <w:szCs w:val="21"/>
        </w:rPr>
        <w:t xml:space="preserve">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The reaction of ethene with steam (H₂O) in the presence of an acid catalyst produces  A. diethyl ether  B. ethanol  C. ethane  D. ethyl ethanoate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Balance the equation: N₂ + H₂ → NH₃. The coefficient of NH₃ is  A. 1  B. 2  C. 4  D. 3</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The process of breaking down long‑chain alkanes into shorter, more useful molecules is called  A. polymerisation  B. hydrogenation  C. reforming  D. cracking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Which of the following is an unsaturated hydrocarbon?  A. Methane (CH₄)  B. Ethane (C₂H₆)  C. Propane (C₃H₈)  D. Ethene (C₂H₄)</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lactose  B. sucrose  C. fructose  D. maltose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The term ‘caustic’ means  A. able to burn or corrode organic tissue by chemical action  B. slippery to touch  C. turns red litmus blue  D. produces heat when dissolved in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The product of complete combustion of a hydrocarbon is  A. CO₂ and H₂O  B. CO and H₂O  C. CO₂ and CO  D. C and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Alum (used in water purification) is a double salt of potassium and aluminium with the formula  A. K₂SO₄·Al₂(SO₄)₃·24H₂O  B. Al₂(SO₄)₃·18H₂O  C. KAl(SO₄)₂·12H₂O  D. NaAl(SO₄)₂·12H₂O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The common name ‘soda ash’ refers to  A. Sodium chloride (NaCl)  B. Sodium carbonate (Na₂CO₃)  C. Sodium hydroxide (NaOH)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The catalyst used in the hydrogenation of vegetable oil is often  A. vanadium(V) oxide  B. iron (Fe)  C. nickel (Ni)  D. platinum (Pt)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The reaction: Zn + CuSO₄ → ZnSO₄ + Cu is a  A. combination  B. double displacement  C. decomposition  D. single displacement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Methylated spirit is ethanol made unfit for drinking by adding  A. methanol (a denaturant)  B. ethylene glycol only  C. glycerol  D. acetone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The IUPAC name of CH₃CH₂COOH is  A. methanoic acid  B. propanoic acid  C. ethanoic acid  D. butanoic acid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The reaction: 2H₂O → 2H₂ + O₂ (electrolysis) is a  A. combination reaction  B. double displacement  C. decomposition reaction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The difference between a ‘base’ and an ‘alkali’ is that  A. all alkalis are bases that dissolve in water  B. all bases are alkalis  C. alkalis are insoluble bases  D. bases are only metal oxides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The IUPAC name of FeCl₃ is  A. ferric chloride  B. iron(III) chloride  C. iron chloride  D. iron(II) chloride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Sugarcane juice yields table sugar (sucrose crystals) mainly by  A. Hydrogenation  B. Electrolysis  C. Crystallisation after evaporation  D. Distillation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Kerosene typically contains hydrocarbons with carbon numbers  A. C5–C10  B. C10–C16  C. C16–C20  D. C1–C4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The term ‘corrosive’ describes a substance that  A. destroys other materials (including metals and skin) by chemical reaction  B. has a sour taste  C. turns blue litmus red  D. is flammable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LPG  B. Diesel  C. Gasoline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21.</w:t>
      </w:r>
      <w:r>
        <w:rPr>
          <w:rFonts w:ascii="Times New Roman" w:eastAsia="Times New Roman" w:hAnsi="Times New Roman" w:cs="Times New Roman"/>
          <w:b/>
          <w:sz w:val="24"/>
          <w:szCs w:val="24"/>
          <w:lang w:eastAsia="en-US"/>
        </w:rPr>
        <w:t xml:space="preserve"> The reaction: AgNO₃ + NaCl → AgCl + NaNO₃ is a  A. double displacement (precipitation)  B. single displacement  C. decomposition  D. combination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The condensed formula of propan‑2‑ol is  A. CH₃CH₂CH₂OH  B. CH₃CH(OH)CH₃  C. CH₃OCH₂CH₃  D. CH₃CH₂CHO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Which of the following contains the highest percentage of ethanol?  A. Table wine  B. Methylated spirit  C. Palm wine  D. Beer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reaction: CaO + H₂O → Ca(OH)₂ is a  A. decomposition reaction  B. neutralisation reaction  C. combination reaction  D. displacement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Beer‑grade ethanol is obtained industrially from sugars by which single named process?  A. Cracking  B. Esterification  C. Fermentation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The souring of milk to yoghurt is driven by bacterial conversion of lactose to  A. lactic acid  B. ethanol  C. acetone  D. glycerol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The general formula for alkanes is  A. CₙH₂ₙ₋₂  B. CₙH₂ₙ₊₂  C. CₙH₂ₙ₊₁OH  D. CₙH₂ₙ</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Bread dough rises because yeast produces gas bubbles of  A. methane  B. carbon dioxide  C. hydrogen  D. oxygen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Vinegar (dilute ethanoic acid) is produced from wine/cider by  A. hydrogenation of ethanol  B. bacterial (aerobic) oxidation of ethanol  C. fermentation of glucose by yeast  D. hydrolysis of an ester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The common name ‘potash’ refers to which chemical compound?  A. Potassium sulfate (K₂SO₄)  B. Potassium carbonate (K₂CO₃)  C. Potassium hydroxide (KOH)  D. Potassium chloride (KCl)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LPG mainly consists of  A. ethene and propene  B. methane and ethane  C. propane and butane  D. pentane and hexane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Soap is manufactured from animal fat/vegetable oil and NaOH by  A. Saponification  B. Hydrogenation  C. Esterification  D. Fermentation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The temperature at which gasoline fraction distils is approximately  A. 180–250°C  B. 40–180°C  C. &gt;350°C  D.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The concentration of a solution containing 0.1 mol of NaCl in 0.5 dm³ of water is  A. 0.2 mol dm⁻³  B. 0.1 mol dm⁻³  C. 0.05 mol dm⁻³  D. 0.5 mol dm⁻³</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The IUPAC name of CH₃CH₂CH₃ is  A. butane  B. methane  C. propane  D. 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Using the crisscross method, the correct formula for aluminium oxide (Al³⁺ and O²⁻) is  A. AlO  B. Al₂O₃  C. AlO₂  D. Al₃O₂</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Balance the equation: Fe + Cl₂ → FeCl₃. The coefficient of Cl₂ is  A. 2  B. 3  C. 4  D. 1</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Which of the following is a balanced equation for the combustion of methane?  A. CH₄ + 2O₂ → CO₂ + 2H₂O  B. 2CH₄ + 3O₂ → 2CO₂ + 4H₂O  C. CH₄ + 3O₂ → CO₂ + 2H₂O  D. CH₄ + O₂ → CO₂ +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Glucose can be obtained from starch by  A. Saponification  B. Hydrogenation  C. Fermentation  D. Hydrolysis (acid or enzyme‑catalysed)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The first fraction to distil from crude oil is  A. gasoline (petrol)  B. refinery gases (LPG)  C. kerosene  D. diesel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condensed structural formula of propane is  A. CH₃CH₃  B. CH₃CH₂CH₃  C. CH₂=CHCH₃  D. C₃H₈</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The reaction: Na₂CO₃ + 2HCl → 2NaCl + H₂O + CO₂ is an example of  A. acid‑carbonate reaction (double displacement)  B. decomposition  C. combination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condensed formula of ethanoic acid is  A. CH₃CHO  B. CH₃COOH  C. C₂H₅OH  D. CH₃COCH₃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The residue used for road surfacing (bitumen) has a boiling point  A. below 40°C  B. between 180–250°C  C. above 350°C  D. between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Milk is converted to cheese mainly through  A. Distillation of milk solids  B. Coagulation of milk protein by enzymes/acid, then curd separation  C. Hydrogenation of milk fats  D. Fermentation of lactose to ethanol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Which fraction of crude oil is used as raw material for making plastics and chemicals?  A. Naphtha (a part of gasoline range)  B. Fuel oil  C. Diesel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47.</w:t>
      </w:r>
      <w:r>
        <w:rPr>
          <w:rFonts w:ascii="Times New Roman" w:eastAsia="Times New Roman" w:hAnsi="Times New Roman" w:cs="Times New Roman"/>
          <w:b/>
          <w:sz w:val="24"/>
          <w:szCs w:val="24"/>
          <w:lang w:eastAsia="en-US"/>
        </w:rPr>
        <w:t xml:space="preserve"> The process of cracking in petroleum refining is used to  A. separate crude oil into fractions  B. remove sulfur from fuels  C. increase the octane number by adding lead  D. break large hydrocarbon molecules into smaller, more useful ones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Which of the following is the correct condensed formula for ethanol?  A. CH₃COOH  B. CH₃CH₂OH  C. CH₃OCH₃  D. C₂H₆O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Which of the following is both caustic and corrosive?  A. Table salt (NaCl)  B. Distilled water  C. Concentrated NaOH solution  D. Sugar (sucrose)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The molar mass of NaOH is (Na=23, O=16, H=1)  A. 40 g/mol  B. 17 g/mol  C. 56 g/mol  D. 23 g/mol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The reaction of ethanoic acid with ethanol in the presence of conc. H₂SO₄ produces  A. ethane  B. ethyl ethanoate (an ester)  C. ethanal  D. diethyl ether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Which of the following is known as ‘caustic soda’?  A. NaOH  B. Ca(OH)₂  C. KOH  D. Na₂CO₃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A neutralisation reaction produces  A. salt and water  B. carbon dioxide and water  C. oxygen and hydrogen  D. acid and base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Baking soda (used in cooking) is chemically  A. Sodium hydroxide (NaOH)  B. Sodium chloride (NaCl)  C. Sodium carbonate (Na₂CO₃)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Diesel fuel has a boiling range approximately  A. &gt;350°C  B. 250–350°C  C. 180–250°C  D. 40–180°C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When balancing the equation: Ca(OH)₂ + HCl → CaCl₂ + H₂O, the correct coefficients are  A. 1,1,1,1  B. 1,2,2,1  C. 2,1,1,2  D. 1,2,1,2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Vegetable oil is converted to a margarine‑like solid spread by which process?  A. Hydrolysis  B. Dehydration  C. Polymerisation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Which pair of substances are both mineral salts commonly found in the earth?  A. Polyethene and PVC  B. NaCl and KCl  C. Ethanol and methanol  D. Glucose and fructose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The fraction of crude oil that boils between about 40°C and 180°C and is used as car fuel is  A. diesel  B. fuel oil  C. kerosene  D. gasoline (petrol)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The functional group of alkenes is  A. C=C (carbon‑carbon double bond)  B. C≡C  C. -OH  D. -COOH</w:t>
      </w:r>
    </w:p>
    <w:p w:rsidR="002F39E6" w:rsidRDefault="002F39E6">
      <w:pPr>
        <w:jc w:val="left"/>
        <w:rPr>
          <w:b/>
          <w:sz w:val="24"/>
          <w:szCs w:val="21"/>
        </w:rPr>
      </w:pPr>
    </w:p>
    <w:p w:rsidR="002F39E6" w:rsidRDefault="002F39E6">
      <w:pPr>
        <w:jc w:val="left"/>
        <w:rPr>
          <w:b/>
          <w:sz w:val="24"/>
          <w:szCs w:val="21"/>
        </w:rPr>
      </w:pPr>
    </w:p>
    <w:p w:rsidR="002F39E6" w:rsidRDefault="002F39E6">
      <w:pPr>
        <w:jc w:val="left"/>
        <w:rPr>
          <w:b/>
          <w:sz w:val="24"/>
          <w:szCs w:val="21"/>
        </w:rPr>
      </w:pPr>
    </w:p>
    <w:p w:rsidR="002F39E6" w:rsidRPr="002F39E6" w:rsidRDefault="002F39E6">
      <w:pPr>
        <w:jc w:val="left"/>
        <w:rPr>
          <w:b/>
          <w:sz w:val="24"/>
          <w:szCs w:val="21"/>
        </w:rPr>
      </w:pPr>
    </w:p>
    <w:p w:rsidR="00AA0000" w:rsidRDefault="002125EE">
      <w:r>
        <w:br w:type="page"/>
      </w:r>
      <w:bookmarkStart w:id="0" w:name="_GoBack"/>
      <w:bookmarkEnd w:id="0"/>
    </w:p>
    <w:p w:rsidR="00AA0000" w:rsidRDefault="002125EE"/>
    <w:p w:rsidR="00AA0000" w:rsidRDefault="002125EE">
      <w:r>
        <w:br w:type="page"/>
      </w:r>
    </w:p>
    <w:p w:rsidR="00AA0000" w:rsidRDefault="002125EE"/>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EE" w:rsidRDefault="002125EE">
      <w:pPr>
        <w:spacing w:before="0"/>
      </w:pPr>
      <w:r>
        <w:separator/>
      </w:r>
    </w:p>
  </w:endnote>
  <w:endnote w:type="continuationSeparator" w:id="0">
    <w:p w:rsidR="002125EE" w:rsidRDefault="00212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EE" w:rsidRDefault="002125EE">
      <w:pPr>
        <w:spacing w:before="0"/>
      </w:pPr>
      <w:r>
        <w:separator/>
      </w:r>
    </w:p>
  </w:footnote>
  <w:footnote w:type="continuationSeparator" w:id="0">
    <w:p w:rsidR="002125EE" w:rsidRDefault="002125E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2125EE">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type="solid" opacity="6553f"/>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414627"/>
    <w:rsid w:val="00425D63"/>
    <w:rsid w:val="004643D8"/>
    <w:rsid w:val="00497C24"/>
    <w:rsid w:val="004C7BA5"/>
    <w:rsid w:val="004E7628"/>
    <w:rsid w:val="004F0D53"/>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admin</cp:lastModifiedBy>
  <cp:revision>2</cp:revision>
  <dcterms:created xsi:type="dcterms:W3CDTF">2026-01-26T16:49:00Z</dcterms:created>
  <dcterms:modified xsi:type="dcterms:W3CDTF">2026-06-18T03:03:00Z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ies>
</file>