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UTME FORMULA DICTIONARY</w:t>
      </w:r>
    </w:p>
    <w:p>
      <w:pPr>
        <w:spacing w:before="100" w:after="8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Theorems · Laws · Formulas · Processes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Mathematics / Further Mathematics  ·  Physics  ·  Chemistry  ·  English</w:t>
      </w:r>
    </w:p>
    <w:p>
      <w:pPr>
        <w:spacing w:before="280" w:after="0"/>
        <w:jc w:val="center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50-Day UTME Improvement Camp — Reference Edition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How to Use This Dictionary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dictionary is organised by theorem, not by subject letter. Every formula lives under the principle that justifies it. Understanding the theorem makes the formula memorable instead of arbitrary.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 of each entry: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Theorem — the overarching principle or law (the WHY)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Formula table — all derived formulas, their notation, and key notes (the WHAT)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Warning notes (⚠) — the most common errors seen in UTME past questions (the WATCH OUT)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Colour coding: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Blue headings → Mathematics / Further Mathematics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Purple headings → Physics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Green headings → Chemistry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Orange headings → English Language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Cross-subject connections: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Faraday's Laws appear in both Physics (transformers, electromagnetism) and Chemistry (electrolysis). The formula is the same.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Gas Laws (Boyle, Charles, Gay-Lussac) appear in both Physics (thermodynamics) and Chemistry (mole calculations).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Graham's Law is a Chemistry formula but is derived from Physics principles (kinetic theory).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study with this document: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1. Read the theorem statement first — understand the principle.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2. Cover the Formula column and try to reconstruct it from the Name only.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3. Pay close attention to the ⚠ notes — these are sourced directly from past question errors.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4. Connect formulas across subjects wherever you see the same law appearing.</w:t>
      </w:r>
    </w:p>
    <w:p>
      <w:r>
        <w:br w:type="page"/>
      </w:r>
    </w:p>
    <w:p>
      <w:pPr>
        <w:pStyle w:val="Heading1"/>
        <w:pBdr>
          <w:bottom w:val="single" w:color="1B4F8A" w:sz="12" w:space="4"/>
        </w:pBdr>
        <w:spacing w:before="560" w:after="1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MATHEMATICS &amp; FURTHER MATHEMATICS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Every formula below lives under the theorem that justifies it. Math and Further Math share the same UTME pool.</w:t>
      </w:r>
    </w:p>
    <w:p>
      <w:r>
        <w:br w:type="page"/>
      </w: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Polynomial Theorems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A polynomial f(x) is an expression in powers of x. Two key theorems govern its factors and remainders.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1.1 Remainder Theorem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Statement: When f(x) is divided by (x − a), the remainder is f(a). No long division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= f(a)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Substitute x = a into the polynomial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Divisor (x − a)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zero of divisor: x =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(x + a), substitute x = −a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Divisor (ax − b)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zero: x = b/a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 ax − b = 0 first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most common error: using +a when divisor is (x + a). The zero of (x + a) is −a.</w:t>
      </w:r>
    </w:p>
    <w:p>
      <w:pPr>
        <w:spacing w:before="8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1.2 Factor Theorem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Statement: (x − a) is a factor of f(x) if and only if f(a) = 0. It is the Remainder Theorem with R =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condition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f(a) 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remainder to zero, solve for unknown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f(a) = 0 → solve for 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Substitute, collect k terms, isolate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factorisation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f(x) = (x − a) × Q(x)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Q(x) found by polynomial long division or inspection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Factor theorem FINDS factors. Remainder theorem FINDS remainders. They use the same substitution step.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Binomial Theorem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Expands (a + b)^n without repeated multiplication. Valid for all real n; for UTME, n is a positive integer.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expansion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(a+b)^n = SUM [nCr * a^(n-r) * b^r], r=0 to 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 terms total (r goes 0 to 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(rth) term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T_(r+1) = nCr * a^(n-r) * b^r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NUMBER = r + 1; r starts at 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4th term → r = 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T_4 = nC3 * a^(n-3) * b^3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Always: term number minus 1 gives 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Combination nCr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nCr = n! / (r!(n-r)!)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nC0 = nCn = 1; nC1 = 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terms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(a+b)^n has n+1 terms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Off-by-one trap: students say n terms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term (n even)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T_(n/2 + 1)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one middle term when n is even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Pascal's Triangle gives coefficients but is slow for large n. Use nCr formula for exam speed.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Quadratic Theory — Vieta's Relations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For ax² + bx + c = 0 with roots α and β, Vieta's formulas connect roots to coefficients without solving.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roots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α + β = −b/a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of coefficient of x, over leading coeff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of roots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αβ = c/a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term over leading coefficient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 squared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(α−β)² = (α+β)² − 4αβ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confuse with α²+β² = (α+β)²−2αβ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squares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α²+β² = (α+β)² − 2αβ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(α+β)² then subtract 2αβ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(−b ± sqrt(b²−4ac)) / 2a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factorisation is not obvious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Discriminant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 = b² − 4ac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Δ&gt;0: 2 real roots; Δ=0: 1 repeated; Δ&lt;0: no real roots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Reconstructing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x² − (α+β)x + αβ 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in this form when leading coeff = 1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Vieta's relations work even when you cannot find the individual roots. Use them to find combined expressions.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Sequences &amp; Series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An Arithmetic Progression (AP) has constant difference d. A Geometric Progression (GP) has constant ratio r.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4.1 Arithmetic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nth term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T_n = a + (n−1)d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= first term, d = common difference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n terms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S_n = (n/2)[2a + (n−1)d]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S_n = (n/2)(first + last)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Tn from Sn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T_n = S_n − S_(n−1)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substitute n directly into S_n for a single term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difference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 = T_(n+1) − T_n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for all consecutive pairs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Arithmetic mean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 = (a + c)/2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term of three terms in AP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4.2 Geometric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nth term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T_n = ar^(n−1)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= first term, r = common ratio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n terms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S_n = a(r^n − 1)/(r − 1), r≠1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a(1−r^n)/(1−r) when |r| &lt; 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to infinity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S∞ = a/(1−r), |r| &lt;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valid when −1 &lt; r &lt; 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ratio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= T_(n+1)/T_n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for all consecutive pairs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mean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b² = ac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term of three terms in GP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single most common error: substituting n into S_n to get T_n. Always use T_n = S_n − S_(n-1).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 Index &amp; Logarithm Laws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Indices and logarithms are inverses of each other. Every log law is an index law in disguise.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 Index Laws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a^m × a^n = a^(m+n)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base: add exponents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a^m ÷ a^n = a^(m−n)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base: subtract exponents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of power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(a^m)^n = a^(mn)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Multiply the exponents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index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a^0 =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non-zero base to power 0 is 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index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a^(−n) = 1/a^n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index = reciprocal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Fractional index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a^(1/n) = nth root of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a^(m/n) = (nth root of a)^m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5.2 Logarithm Laws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log(MN) = log M + log 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of product = sum of logs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Quotient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log(M/N) = log M − log 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of quotient = difference of logs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log(M^n) = n log 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 becomes a multiplier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of 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log_a(b) = log_c(b)/log_c(a)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base 10 or e for calculator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of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log_a(1) 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Because a^0 = 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of 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log_a(a) =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Because a^1 = 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a^(log_a x) = 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and exponential cancel each other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log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log(0.02) = log 2 + log 10^−2 = log 2 − 2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Numbers &lt; 1 always give negative logs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log(M−N) ≠ log M − log N. Subtraction inside the log has no shortcut — only division inside becomes subtraction outside.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 Set Theory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n(A∪B) = n(A) + n(B) − n(A∩B)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Subtract intersection to avoid double counting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Three-set union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n(A∪B∪C) = n(A)+n(B)+n(C)−n(A∩B)−n(A∩C)−n(B∩C)+n(A∩B∩C)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back triple intersection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n(A') = n(U) − n(A)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is the universal set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Neither = n(U) − n(A∪B)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 in U outside all sets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Morgan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(A∪B)' = A' ∩ B'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 of union = intersection of complements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Morgan 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(A∩B)' = A' ∪ B'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 of intersection = union of complements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Disjoint sets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A∩B = ∅ → n(A∪B) = n(A)+n(B)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overlap means no subtraction needed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Venn diagram regions: draw first, fill in from the innermost region outward.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 Coordinate Geometry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7.1 Straight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 = sqrt[(x2−x1)² + (y2−y1)²]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Pythagorean distance between two points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Midpoint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((x1+x2)/2 , (y1+y2)/2)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the coordinates independently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(y2−y1)/(x2−x1)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Rise over run; undefined for vertical lines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= mx + c 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 = mx + 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= gradient, c = y-intercept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Point-slope 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 − y1 = m(x − x1)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given point; do NOT use origin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Perpendicular gradient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m_perp = −1/m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of perpendicular gradients = −1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gradient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m1 = m2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lines have equal gradients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7.2 Circles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Centre-radius 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(x−a)² + (y−b)² = r²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 (a,b); watch signs when reading off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x²+y²+2gx+2fy+c 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 (−g,−f); r = sqrt(g²+f²−c)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Radius from two points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= distance from centre to point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distance formula with centre and any point on circle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circle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x² + y² =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 (0,0), r = 1; basis of trig identities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(y+2)² comes from centre y = −2, because (y − (−2))² = (y+2)². The sign flips inside the bracket.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 Trigonometry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SOHCAHTOA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sin=O/H, cos=A/H, tan=O/A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right-angled triangles only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Pythagorean identity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sin²θ + cos²θ =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unit circle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identity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+ tan²θ = sec²θ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Pythagorean identity by cos²θ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identity 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+ cot²θ = cosec²θ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Pythagorean identity by sin²θ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Sine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a/sinA = b/sinB = c/sinC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angle-side pairs are known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a² = b² + c² − 2bc cosA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3 sides or 2 sides+included angle known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of triangle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Area = (1/2)ab sinC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is the angle between sides a and b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angle sin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 2θ = 2 sinθ cosθ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Comes from sin(A+B) with A=B=θ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angle cos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cos 2θ = cos²θ − sin²θ = 1−2sin²θ = 2cos²θ−1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equivalent forms; choose by context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Radians conversion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degrees × π/180 = radians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 rad = 180°; 2π rad = 360°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 length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rθ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 must be in radians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area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(1/2)r²θ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 in radians; do NOT use degrees formula here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Special angles to memorise: sin30=½, sin45=1/√2, sin60=√3/2. Cosines are the reversal of this order.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 Calculus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9.1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d/dx(x^n) = nx^(n−1)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 down the power, reduce by 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d/dx(c) = 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Derivative of any constant is zero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d/dx(f+g) = f' + g'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Differentiate term by term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(uv)' = u'v + uv'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differentiate each part separately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Quotient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(u/v)' = (u'v − uv')/v²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Denominator squared; numerator order matters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dy/dx = (dy/du)(du/dx)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Differentiate outer, multiply by inner derivative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d/dx(sin x) = cos 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cos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 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d/dx(cos x) = −sin 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sin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d/dx(e^x) = e^x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e^x is its own derivative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 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d/dx(ln x) = 1/x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must be positive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9.2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∫x^n dx = x^(n+1)/(n+1) + C, n≠−1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1 to power, divide by new power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of integration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Always add + C for indefinite integrals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Omitting C loses marks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∫sin x 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−cos x + 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cos. Verify: d/dx(−cos x) = sin 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∫cos x 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sin x + 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sin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∫e^x 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e^x + 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e^x is its own integral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∫(1/x) 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ln|x| + 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value required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Definite integral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∫[a to b] f(x)dx = F(b) − F(a)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bound minus lower bound; no + C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9.3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Stationary points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dy/dx = 0, solve for 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 use d²y/dx² to classify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d²y/dx² &lt; 0 at stationary point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Concave down → maximum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d²y/dx² &gt; 0 at stationary point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Concave up → minimum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under curve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|∫[a to b] y dx|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absolute value; area is always positive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most common integration error: writing +cos x for ∫sin x dx. Differentiate your answer to verify.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10. Probability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probability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P(A) = n(A)/n(S)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n(S) = total outcomes in sample space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P(A') = 1 − P(A)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P(A) + P(A') = 1 always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Mutually exclusive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P(A∪B) = P(A) + P(B)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overlap: P(A∩B) = 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union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P(A∪B) = P(A)+P(B)−P(A∩B)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Subtract intersection to avoid double counting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events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P(A∩B) = P(A) × P(B)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when events do not affect each other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P(A|B) = P(A∩B)/P(B)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of A given B has occurred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NEVER add probabilities for 'and' (that is multiplication). NEVER multiply for 'or' (that is addition).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 Permutations &amp; Combinations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n! = n × (n−1) × ... × 2 × 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0! = 1 by definition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Permutation nPr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nPr = n!/(n−r)!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MATTERS (arrangements)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Combination nCr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nCr = n!/(r!(n−r)!)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does NOT matter (selections)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arrangements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objects in a row: n!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students in a row = 5! = 120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arrangements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(n−1)!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position fixed to remove rotational duplicates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identical items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n!/(p!q!...)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by factorial of each repeated group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12. Statistics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(raw data)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x̄ = (Σx)/n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all values, divide by count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(frequency)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x̄ = Σ(fx)/Σf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= frequency; Σf = total frequency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Middle value when sorted; avg of two middle if n is even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first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σ² = Σ(x−x̄)²/n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of squared deviations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σ = sqrt(Σ(x−x̄)²/n)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root of variance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Range = max − min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Crude measure of spread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13. Mensuration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 area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πr²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is radius, not diameter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Circumference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 = 2πr = πd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= 2r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Cylinder volume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πr²h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not r; a common error is using πrh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Cylinder surface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 = 2πr² + 2πrh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circular ends + curved side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 volume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(1/3)πr²h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third of cylinder with same base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 curved surface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CSA = πrl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= slant height = sqrt(r²+h²)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Sphere volume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(4/3)πr³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thirds pi r cubed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Sphere surface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 = 4πr²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pi r squared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 area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(1/2)bh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is perpendicular height, not slant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Trapezium area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(1/2)(a+b)h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b = parallel sides; h = perpendicular height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Sector area = (θ/360)πr² for degrees, or (1/2)r²θ for radians. Arc length = (θ/360)×2πr or rθ. Never mix them.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14. Vectors (Further Maths)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|A| = sqrt(x² + y²)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 = xi + yj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+ B: add i-components, add j-components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Component-wise, then find magnitude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 product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A·B = |A||B|cosθ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A·B = 0 means perpendicular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Resultant (Pythag)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|A+B| = sqrt(|A|²+|B|²) if A⊥B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5-12-13, 3-4-5 triples appear often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vector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Â = A/|A|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each component by magnitude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15. Matrices (Further Maths)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2×2 Determinant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det[[a,b],[c,d]] = ad − bc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minus bc; order matters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2×2 Inverse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A^(−1) = (1/det A) × [[d,−b],[−c,a]]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diagonal, negate off-diagonal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Singular matrix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det A = 0 → no inverse exists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has no unique solution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multiplication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(AB)_ij = sum of row_i of A × col_j of 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of first × columns of second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Solving Ax = 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A^(−1)b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Pre-multiply both sides by A inverse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16. Circle Theorems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B4F8A" w:val="solid"/>
        </w:rPr>
        <w:t xml:space="preserve">  MATH / FURTHER MATH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at centre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Angle at centre = 2 × angle at circumference (same arc)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angle is always double the inscribed angle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in semicircle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Angle in semicircle = 90°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Diameter subtends a right angle at circumference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Angles in same segment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Equal angles from same chord, same side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Angles subtended by same arc are equal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Cyclic quadrilateral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Opposite angles sum to 180°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equal; they are supplementary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Tangent-radius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Tangent ⊥ radius at point of contact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90° angle between them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Tangent lengths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Two tangents from external point are equal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length; form isoceles triangle with centre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segment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Angle between tangent and chord = inscribed angle in alternate segment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Tangent-chord angle theorem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A8A" w:sz="12" w:space="4"/>
        </w:pBdr>
        <w:spacing w:before="560" w:after="160"/>
      </w:pPr>
      <w:r>
        <w:rPr>
          <w:rFonts w:ascii="Arial" w:cs="Arial" w:eastAsia="Arial" w:hAnsi="Arial"/>
          <w:b/>
          <w:bCs/>
          <w:color w:val="6B3A8A"/>
          <w:sz w:val="40"/>
          <w:szCs w:val="40"/>
        </w:rPr>
        <w:t xml:space="preserve">PHYSICS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Physics is almost entirely formula + law + process. The theorems here are the principles that give every formula its meaning.</w:t>
      </w:r>
    </w:p>
    <w:p>
      <w:r>
        <w:br w:type="page"/>
      </w: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6B3A8A"/>
          <w:sz w:val="28"/>
          <w:szCs w:val="28"/>
        </w:rPr>
        <w:t xml:space="preserve">1. Kinematics — Equations of Motion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6B3A8A" w:val="solid"/>
        </w:rPr>
        <w:t xml:space="preserve">  PHYSICS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Derived from the definition of uniform acceleration. Valid ONLY when acceleration is constant.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u + at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= final, u = initial velocity, a = accel, t = time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ut + (1/2)at²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= displacement; not distance if direction changes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v² = u² + 2as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Time-independent; use when t is not given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4th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(u+v)t/2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velocity × time; only when a is constant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fall (downward)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g = 10 m/s² (or 9.8)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UTME uses g = 10 m/s² unless stated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fall height 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 = (1/2)gt²  → t = sqrt(2h/g)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= 0 for object released from rest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Horizontal projectile: no horizontal acceleration. Analyse vertical and horizontal components completely independently.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6B3A8A"/>
          <w:sz w:val="28"/>
          <w:szCs w:val="28"/>
        </w:rPr>
        <w:t xml:space="preserve">2. Newton's Laws &amp; Dynamics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6B3A8A" w:val="solid"/>
        </w:rPr>
        <w:t xml:space="preserve">  PHYSICS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Newton's three laws underpin all force, motion, and momentum calculations.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Newton's 2nd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ma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force; a is in m/s²; mass in kg; F in Newtons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 = mg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= 10 N/kg; weight is a force, mass is not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mv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Vector; direction same as velocity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Impulse-momentum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Ft = mv − mu = Δp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Impulse = change in momentum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Conservation of momentum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m1u1 + m2u2 = m1v1 + m2v2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for ALL collisions (elastic and inelastic)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Perfectly inelastic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(m1+m2)v = m1u1 + m2u2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Objects stick together; KE is NOT conserved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Braking force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ma, a = (v−u)/t (negative when decelerating)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magnitude of a for force magnitude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 is conserved ONLY in elastic collisions. Momentum is conserved in ALL collisions. Never confuse the two.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6B3A8A"/>
          <w:sz w:val="28"/>
          <w:szCs w:val="28"/>
        </w:rPr>
        <w:t xml:space="preserve">3. Work, Energy &amp; Power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6B3A8A" w:val="solid"/>
        </w:rPr>
        <w:t xml:space="preserve">  PHYSICS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The Work-Energy Theorem states: net work done on an object = change in its kinetic energy.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done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 = Fs cosθ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 between force and displacement; W = Fs when parallel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on incline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 = mg sinθ × 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the component along slope does work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Kinetic 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 = (1/2)mv²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(1/2) is critical; KE = mv² is a common error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 = mgh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= vertical height above reference level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Conservation of 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 + PE = constant (no friction)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mgh = (1/2)mv² at bottom; v = sqrt(2gh)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W/t = Fv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in watts (W); P = Fv when force and velocity are parallel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η = (useful output / total input) × 100%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&lt; 100%; output &lt; input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6B3A8A"/>
          <w:sz w:val="28"/>
          <w:szCs w:val="28"/>
        </w:rPr>
        <w:t xml:space="preserve">4. Circular Motion &amp; Gravitation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6B3A8A" w:val="solid"/>
        </w:rPr>
        <w:t xml:space="preserve">  PHYSICS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Centripetal force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mv²/r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INWARD; centrifugal force is fictitious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Centripetal accel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v²/r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 toward centre of circle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velocity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ω = 2π/T = 2πf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period, f = frequency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and ω relation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ωr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Tangential speed from angular velocity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Kepler's 3rd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T² ∝ r³  →  T = k·r^(3/2)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Doubling r multiplies T by 2^(3/2) = 2√2, not 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Newton's gravitation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Gm1m2/r²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= 6.67×10⁻¹¹ N m² kg⁻²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Kepler's 3rd Law trap: if radius doubles, T multiplies by 2^1.5 ≈ 2.83. Students often say T doubles.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6B3A8A"/>
          <w:sz w:val="28"/>
          <w:szCs w:val="28"/>
        </w:rPr>
        <w:t xml:space="preserve">5. Simple Harmonic Motion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6B3A8A" w:val="solid"/>
        </w:rPr>
        <w:t xml:space="preserve">  PHYSICS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SHM is defined by acceleration always directed toward and proportional to displacement from equilibrium.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SHM definition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−ω²x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sign: acceleration opposes displacement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(pendulum)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= 2π sqrt(L/g)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only on L and g — NOT mass or amplitude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(spring)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= 2π sqrt(m/k)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spring constant; heavier mass → longer period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1/T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in Hz (cycles per second)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Resonance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Driving frequency = natural frequency → max amplitude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cause structural failure without damping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Forced oscillation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Continuous external periodic force drives the motion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Distinguished from free oscillation (no driving force)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6B3A8A"/>
          <w:sz w:val="28"/>
          <w:szCs w:val="28"/>
        </w:rPr>
        <w:t xml:space="preserve">6. Waves &amp; Optics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6B3A8A" w:val="solid"/>
        </w:rPr>
        <w:t xml:space="preserve">  PHYSICS  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6B3A8A"/>
          <w:sz w:val="22"/>
          <w:szCs w:val="22"/>
        </w:rPr>
        <w:t xml:space="preserve">6.1 Wave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fλ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= speed, f = frequency, λ = wavelength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= 1/f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and frequency are reciprocals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wave speed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 = 3×10⁸ m/s (vacuum)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EM waves travel at c in vacuum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6B3A8A"/>
          <w:sz w:val="22"/>
          <w:szCs w:val="22"/>
        </w:rPr>
        <w:t xml:space="preserve">6.2 Refraction — Snell's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Snell's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n1 sinθ1 = n2 sinθ2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Angles measured from normal, not surface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Refractive index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c/v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≥ 1 always; if you get n &lt; 1, you inverted the formula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angle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sinC = n2/n1 (n1 &gt; n2)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Beyond C: total internal reflection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6B3A8A"/>
          <w:sz w:val="22"/>
          <w:szCs w:val="22"/>
        </w:rPr>
        <w:t xml:space="preserve">6.3 Mirrors &amp; Lenses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Mirror/lens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1/f = 1/v + 1/u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convention: real is positive for mirrors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v/u = image height/object height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&gt; 1: magnified; m &lt; 1: diminished; m &lt; 0: inverted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Concave mirror images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Object beyond F → real, inverted; between F and mirror → virtual, erect, magnified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Concave = converging mirror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mirror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Always virtual, erect, diminished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as driving mirror; never forms real image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6B3A8A"/>
          <w:sz w:val="28"/>
          <w:szCs w:val="28"/>
        </w:rPr>
        <w:t xml:space="preserve">7. Electricity &amp; Magnetism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6B3A8A" w:val="solid"/>
        </w:rPr>
        <w:t xml:space="preserve">  PHYSICS  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6B3A8A"/>
          <w:sz w:val="22"/>
          <w:szCs w:val="22"/>
        </w:rPr>
        <w:t xml:space="preserve">7.1 Ohm's Law &amp; Circuits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Ohm's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IR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in volts, I in amps, R in ohms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IV = I²R = V²/R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equivalent forms; choose by what is given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resistance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R_total = R1 + R2 + ...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same through all; voltage splits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resistance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1/R = 1/R1 + 1/R2 + ...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 same across all; current splits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= Pt = VIt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in joules; P × time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6B3A8A"/>
          <w:sz w:val="22"/>
          <w:szCs w:val="22"/>
        </w:rPr>
        <w:t xml:space="preserve">7.2 Electric Fields &amp; Capacitors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 field (plate)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= V/d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in metres; small d → large field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 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= (1/2)CV²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(1/2) factor critical; E = CV² is a common error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 = CV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in farads; 1μF = 10⁻⁶ F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6B3A8A"/>
          <w:sz w:val="22"/>
          <w:szCs w:val="22"/>
        </w:rPr>
        <w:t xml:space="preserve">7.3 Transformers (Faraday's Law)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ratio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Vp/Vs = Np/Ns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 ratio equals turns ratio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conservation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VpIp = VsIs (ideal transformer)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Step-up voltage → step-down current; and vice versa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ratio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Ip/Is = Ns/Np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 of turns ratio; a common sign-flip error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on conductor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= BIL sinθ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field, I = current, L = length; max when θ = 90°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6B3A8A"/>
          <w:sz w:val="28"/>
          <w:szCs w:val="28"/>
        </w:rPr>
        <w:t xml:space="preserve">8. Thermodynamics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6B3A8A" w:val="solid"/>
        </w:rPr>
        <w:t xml:space="preserve">  PHYSICS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ΔU = Q − 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= heat added to system; W = work done BY system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Boyle's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P1V1 = P2V2 (constant 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and volume inversely proportional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Charles's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V1/T1 = V2/T2 (constant P)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must be in Kelvin: K = °C + 273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P1/T1 = P2/T2 (constant V)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Gay-Lussac's Law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gas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P1V1/T1 = P2V2/T2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when all three quantities change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gas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PV = nRT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moles; R = 8.314 J mol⁻¹ K⁻¹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Kelvin conversion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T(K) = T(°C) + 273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Celsius directly in gas law equations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6B3A8A"/>
          <w:sz w:val="28"/>
          <w:szCs w:val="28"/>
        </w:rPr>
        <w:t xml:space="preserve">9. Pressure &amp; Fluids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6B3A8A" w:val="solid"/>
        </w:rPr>
        <w:t xml:space="preserve">  PHYSICS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definition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F/A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per unit area; SI unit is Pascal (Pa)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pressure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ρgh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 = density, g = 10, h = depth; gives gauge pressure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Archimedes' Principle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Upthrust = weight of fluid displaced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Upthrust = ρ_fluid × g × V_submerged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condition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Upthrust = Weight of object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displaces its own weight of fluid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6B3A8A"/>
          <w:sz w:val="28"/>
          <w:szCs w:val="28"/>
        </w:rPr>
        <w:t xml:space="preserve">10. Modern Physics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6B3A8A" w:val="solid"/>
        </w:rPr>
        <w:t xml:space="preserve">  PHYSICS  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6B3A8A"/>
          <w:sz w:val="22"/>
          <w:szCs w:val="22"/>
        </w:rPr>
        <w:t xml:space="preserve">10.1 Photoelectric Effect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Photon energy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= hf = hc/λ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= 6.63×10⁻³⁴ J s; f = E/h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Photoelectric eq.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hf = φ + KE_max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= work function; energy threshold for emission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Broglie wavelength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λ = h/p = h/mv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momentum → shorter wavelength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6B3A8A"/>
          <w:sz w:val="22"/>
          <w:szCs w:val="22"/>
        </w:rPr>
        <w:t xml:space="preserve">10.2 Nuclear Physics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decay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A_ZX → A-4_(Z-2)Y + α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Mass: −4; Atomic number: −2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Beta-minus decay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A_ZX → A_(Z+1)Y + β⁻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Mass: unchanged; Atomic number: +1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 decay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change in A or Z; energy released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Greatest penetrating power; least ionising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Penetrating power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α &lt; β &lt; γ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 of ionising power: α most ionising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Half-life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N0 × (1/2)^(t/t½)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t½ = time for half the nuclei to decay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6B3A8A"/>
          <w:sz w:val="22"/>
          <w:szCs w:val="22"/>
        </w:rPr>
        <w:t xml:space="preserve">10.3 Atomic Model (Bohr)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6B3A8A" w:sz="4"/>
              <w:left w:val="single" w:color="6B3A8A" w:sz="4"/>
              <w:bottom w:val="single" w:color="6B3A8A" w:sz="4"/>
              <w:right w:val="single" w:color="6B3A8A" w:sz="4"/>
            </w:tcBorders>
            <w:shd w:fill="6B3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of photon emitted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 = E_initial − E_final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drops to lower level; emits photon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Absorption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Electron jumps to HIGHER level; absorbs photon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Emission = drop; absorption = jump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A" w:sz="12" w:space="4"/>
        </w:pBdr>
        <w:spacing w:before="560" w:after="160"/>
      </w:pPr>
      <w:r>
        <w:rPr>
          <w:rFonts w:ascii="Arial" w:cs="Arial" w:eastAsia="Arial" w:hAnsi="Arial"/>
          <w:b/>
          <w:bCs/>
          <w:color w:val="1A6B3A"/>
          <w:sz w:val="40"/>
          <w:szCs w:val="40"/>
        </w:rPr>
        <w:t xml:space="preserve">CHEMISTRY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Chemistry theorems range from atomic models to equilibrium principles. Laws here are quantitative and examinable.</w:t>
      </w:r>
    </w:p>
    <w:p>
      <w:r>
        <w:br w:type="page"/>
      </w: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1. Atomic Structure &amp; Periodicity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A6B3A" w:val="solid"/>
        </w:rPr>
        <w:t xml:space="preserve">  CHEMISTRY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number (Z)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 = number of protons = number of electrons (neutral atom)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defines the element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number (A)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protons + neutrons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Neutrons = A − Z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Isotopes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Same Z, different 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element, different neutron count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config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Fill orbitals: 1s, 2s, 2p, 3s, 3p, 4s, 3d...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Aufbau principle; 4s fills before 3d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Hund's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Electrons occupy orbitals singly before pairing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unpaired electrons = lowest energy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Pauli exclusion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 2 electrons per orbital, opposite spins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two electrons have identical quantum numbers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Isoelectronic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Same electron count, different nuclear charge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Na⁺ and F⁻ both have 10 electrons (like Ne)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Electronegativity and ionisation energy both increase across a period (left to right). Both decrease down a group. Exceptions: Al &lt; Mg and O &lt; N in IE (subshell effects).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2. Chemical Bonding &amp; Structure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A6B3A" w:val="solid"/>
        </w:rPr>
        <w:t xml:space="preserve">  CHEMISTRY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VSEPR Theory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Electron pairs repel → geometry minimises repulsion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lone pair-lone pair &gt; lone pair-bond &gt; bond-bond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geometry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Bent, 104.5° (2 lone pairs compress from 109.5°)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 NH3 (107°) due to 2 lone pairs vs 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 hybridisation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 (linear, 2 regions of e⁻ density)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sp: linear; sp2: trigonal planar; sp3: tetrahedral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Nonpolar molecule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Polar bonds can cancel if geometry is symmetric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 (linear) and CCl4 (tetrahedral) are nonpolar despite polar bonds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Hydrogen bonding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Strength: F−H &gt; O−H &gt; N−H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H bonded to F, O, or 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 vs Graphite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Diamond: sp3 (tetrahedral network); Graphite: sp2 (layered)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Graphite conducts (delocalised e⁻); diamond does not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3. Mole Concept &amp; Stoichiometry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A6B3A" w:val="solid"/>
        </w:rPr>
        <w:t xml:space="preserve">  CHEMISTRY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The mole bridges the atomic world (particles) and the macroscopic world (grams, litres).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Moles from mass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m/M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= moles, m = mass (g), M = molar mass (g/mol)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particles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n × Nₐ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Nₐ = 6.02×10²³ mol⁻¹ (Avogadro's constant)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volume (STP)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 = n × 22.4 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valid for gases at STP (0°C, 1 atm)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Molar mass (compound)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sum of (atomic mass × subscript) for all atoms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brackets first: Ca(NO3)2 has 1 Ca, 2 N, 6 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Empirical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Simplest whole-number ratio of atoms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moles of each element by smallest mole 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Molecular formula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Molecular mass / Empirical mass = n; multiply empirical by 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CH2 with M=56: n=4, molecular formula = C4H8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Mole ratio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balanced equation coefficients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2H2 + O2 → 2H2O: ratio H2:O2:H2O = 2:1:2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 = n/V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in litres; C in mol/L (M)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Molar mass calculation error: Ca(NO3)2 has SIX oxygens (2 × NO3), not 3. Always expand brackets fully.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4. Gas Laws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A6B3A" w:val="solid"/>
        </w:rPr>
        <w:t xml:space="preserve">  CHEMISTRY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Boyle's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P1V1 = P2V2 (constant T, 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and volume inversely proportional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Charles's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V1/T1 = V2/T2 (constant P, 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in Kelvin: K = °C + 273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Gay-Lussac (pressure)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P1/T1 = P2/T2 (constant V, 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called Pressure-Temperature Law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Gay-Lussac (volumes)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Gases combine in simple whole-number volume ratios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Specifically called Law of Combining Volumes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Avogadro's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Equal volumes of gases at same T,P contain equal moles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 of the molar volume at STP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Graham's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r1/r2 = sqrt(M2/M1)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inversely proportional to sqrt(molar mass)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gas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PV = nRT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8.314 J mol⁻¹ K⁻¹; T in Kelvin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Graham's Law rearranged: (r1/r2)² = M2/M1. If H2 diffuses 4× faster than gas X: (4)² = Mx/2 → Mx = 32.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5. Chemical Equilibrium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A6B3A" w:val="solid"/>
        </w:rPr>
        <w:t xml:space="preserve">  CHEMISTRY  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5.1 Le Chatelier's Principle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When a system at equilibrium is disturbed, it shifts to counteract the disturbance. Kc is NOT changed by concentration or pressure changes — only by temperature.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 expression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Kc = [products]^coeff / [reactants]^coeff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aqueous and gaseous species included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increase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Equilibrium shifts to side with fewer moles of gas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moles of gas on each side of equation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increase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Shifts toward endothermic side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Exothermic reaction: increase T → shift left (less product)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Catalyst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Increases rate; does NOT shift equilibrium position or change Kc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Reaches equilibrium faster, not more product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Reversing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K_reverse = 1/K_forward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and reactants swapped; K inverts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Multiplying equation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K_new = K^n (if equation multiplied by 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Doubling equation: K_new = K²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5.2 Haber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N2 + 3H2 ⇌ 2NH3  (exothermic)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ΔH = −92 kJ/mol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450°C, 200 atm, iron catalyst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Compromise: high P favours NH3, but high T needed for rate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6. Acids, Bases &amp; pH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A6B3A" w:val="solid"/>
        </w:rPr>
        <w:t xml:space="preserve">  CHEMISTRY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 definition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 = −log[H+]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acid 0.01M HCl: pH = −log(0.01) = 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pOH = −log[OH−]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 + pOH = 14 (at 25°C)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 (water)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Kw = [H+][OH−] = 10⁻¹⁴ at 25°C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 increases with temperature (endothermic ionisation)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dilute acid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 of 10⁻⁸ M HCl ≈ 6.98, not 8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Water's own H+ (10⁻⁷ M) cannot be ignored at very low [acid]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(acidic)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Weak acid + its conjugate base salt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CH3COOH/CH3COONa; resists pH change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 hydrolysis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Weak acid + strong base → basic solution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acid + weak base → acidic solution. Both + strong → neutral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Equivalence point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Strong acid-strong base: pH = 7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acid-strong base: pH &gt; 7; strong acid-weak base: pH &lt; 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Lewis acid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Electron pair acceptor (e.g. BF3, AlCl3)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Broader than Brønsted; includes species without H+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7. Redox &amp; Electrochemistry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A6B3A" w:val="solid"/>
        </w:rPr>
        <w:t xml:space="preserve">  CHEMISTRY  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7.1 Oxidation State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 RIG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Oxidation Is Loss (electrons); Reduction Is Gain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single most important redox mnemonic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Oxidising agent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Accepts electrons; is itself reduced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 gets reduced; RA gets oxidised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Reducing agent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Donates electrons; is itself oxidised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 in K2Cr2O7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2(+1) + 2x + 7(−2) = 0 → x = +6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systematically; max OS = group number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 in KMnO4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 + x + 4(−2) = 0 → x = +7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KMnO4 is a strong oxidising agent; Mn = +7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in H2SO4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2(+1) + x + 4(−2) = 0 → x = +6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in H2S = −2; in SO2 = +4; in H2SO4 = +6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7.2 Electrochemical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Galvanic cell anode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Anode = oxidation = NEGATIVE terminal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reactive metal dissolves at anode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Galvanic cell cathode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Cathode = reduction = POSITIVE terminal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 ion deposits at cathode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Electrolytic anode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Anode = oxidation = POSITIVE terminal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Opposite polarity to galvanic cell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voltage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E_cell = E°_cathode − E°_anode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E_cell = spontaneous reaction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Zn-Cu cell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Zn|Zn²+||Cu²+|Cu; Zn is anode, Cu is cathode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Zn more reactive: dissolves. Cu²+ deposits.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7.3 Faraday's Laws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Faraday's 1st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Mass deposited ∝ charge passed (Q = It)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current OR more time → more mass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Faraday's 2nd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(Q × M) / (n × F)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= 96500 C/mol; n = electrons transferred; M = molar mass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 = 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in amps, t in seconds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Faraday appears in both Chemistry and Physics. The formula is the same in both subjects.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8. Organic Chemistry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A6B3A" w:val="solid"/>
        </w:rPr>
        <w:t xml:space="preserve">  CHEMISTRY  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8.1 Functional Group Suffixes (IUPAC)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Alkane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-ane  (e.g. methane, ethane)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C−C single bonds; saturated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Alkene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-ene  (e.g. ethene, propene)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C=C double bond; unsaturated; decolourises bromine water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Alkyne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-yne  (e.g. ethyne)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C≡C triple bond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-anol  (e.g. ethanol)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−OH group; reacts with Na, undergoes esterification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Aldehyde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-anal  (e.g. ethanal = CH3CHO)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−CHO at end of chain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-anone  (e.g. propanone)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C=O in middle of chain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Carboxylic acid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-anoic acid  (e.g. ethanoic acid)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−COOH group; weak acid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-anoate  (e.g. ethyl ethanoate)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Formed from acid + alcohol; esterification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8.2 Key Organic Reactions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Esterification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Alcohol + Carboxylic acid ⇌ Ester + Water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Catalyst: conc H2SO4; reversible reaction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Saponification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Ester + NaOH → Soap (fatty acid salt) + Glycerol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of esterification; makes soap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Dehydration of alcohol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Alcohol → Alkene + Water (conc H2SO4, heat)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−OH and H from adjacent carbon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Halogenation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Alcohol + PCl5 → Chloroalkane + POCl3 + HCl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PCl5 substitutes −OH with −Cl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 polymerisation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n(CH2=CH2) → −(CH2−CH2)n−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by-product; monomers must have C=C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Condensation polymer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Monomers join with loss of small molecule (H2O, HCl)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Nylon, polyester: condensation. Polythene, PVC: addition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for unsaturation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Alkene decolourises bromine water (orange → colourless)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Alkanes do NOT decolourise bromine water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9. Reactivity Series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A6B3A" w:val="solid"/>
        </w:rPr>
        <w:t xml:space="preserve">  CHEMISTRY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Order (most to least reactive): K &gt; Na &gt; Ca &gt; Mg &gt; Al &gt; Zn &gt; Fe &gt; Pb &gt; H &gt; Cu &gt; Ag &gt; 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Displacement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More reactive metal displaces less reactive from solution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Zn + CuSO4 → ZnSO4 + Cu; Zn more reactive than Cu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reaction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Metals ABOVE H react with dilute HCl/H2SO4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Cu, Ag, Au do NOT react with dilute acids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 extraction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Most reactive: electrolysis. Middle: reduction with carbon. Less reactive: roasting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Relates to how strongly metal holds its ore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10. Thermochemistry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1A6B3A" w:val="solid"/>
        </w:rPr>
        <w:t xml:space="preserve">  CHEMISTRY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Exothermic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ΔH &lt; 0; energy released to surroundings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Combustion, neutralisation, respiration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Endothermic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ΔH &gt; 0; energy absorbed from surroundings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Melting, dissolving NH4NO3, photosynthesis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Hess's Law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ΔH is independent of pathway; depends only on initial and final state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calculation of unmeasurable ΔH values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Spontaneity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ΔG = ΔH − TΔS &lt; 0 for spontaneous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Endothermic CAN be spontaneous if ΔS is large enough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A3A1B" w:sz="12" w:space="4"/>
        </w:pBdr>
        <w:spacing w:before="560" w:after="160"/>
      </w:pPr>
      <w:r>
        <w:rPr>
          <w:rFonts w:ascii="Arial" w:cs="Arial" w:eastAsia="Arial" w:hAnsi="Arial"/>
          <w:b/>
          <w:bCs/>
          <w:color w:val="8A3A1B"/>
          <w:sz w:val="40"/>
          <w:szCs w:val="40"/>
        </w:rPr>
        <w:t xml:space="preserve">ENGLISH LANGUAGE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English theorems are grammar rules, structural principles, and phonological laws — just as rigid as any formula in the sciences.</w:t>
      </w:r>
    </w:p>
    <w:p>
      <w:r>
        <w:br w:type="page"/>
      </w: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8A3A1B"/>
          <w:sz w:val="28"/>
          <w:szCs w:val="28"/>
        </w:rPr>
        <w:t xml:space="preserve">1. Subject-Verb Agreement Theorems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8A3A1B" w:val="solid"/>
        </w:rPr>
        <w:t xml:space="preserve">  ENGLISH  </w:t>
      </w:r>
    </w:p>
    <w:p>
      <w:p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These are not suggestions — they are structural laws. Each one has a specific trigger word or construction.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Singular subject → singular verb; plural subject → plural verb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runs. They run.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Neither...nor / Either...or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Verb agrees with the NEARER subject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'Neither students nor the teacher was...' → teacher (singular) is nearer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well as / Together with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These are parenthetical; true subject is before them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chairman, as well as secretaries, IS...' → chairman is true subject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number of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'The number of X' → singular verb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 number of X' → plural verb. 'The' vs 'A' is the key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Collective nouns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Acting as a unit → singular verb; acting as individuals → plural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committee HAS decided' (unit). 'The team ARE arguing' (individuals)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 those who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Verb in relative clause agrees with plural noun, NOT with 'one'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'She is one of those teachers who INSPIRE...' → teachers (plural)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/ Neither (alone)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Traditionally singular; modern usage accepts plural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UTME expects traditional: 'Neither of the answers IS'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/ Criteria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Technically plural (datum, criterion); modern English treats as singular mass noun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UTME may test either; context determines answer</w:t>
            </w:r>
          </w:p>
        </w:tc>
      </w:tr>
    </w:tbl>
    <w:p>
      <w:pPr>
        <w:spacing w:before="40" w:after="80"/>
        <w:ind w:left="360"/>
      </w:pPr>
      <w:r>
        <w:rPr>
          <w:rFonts w:ascii="Arial" w:cs="Arial" w:eastAsia="Arial" w:hAnsi="Arial"/>
          <w:color w:val="C8A400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Strip out parenthetical phrases (as well as, in addition to, together with, along with) and identify the true subject. The verb agrees with THAT.</w:t>
      </w:r>
    </w:p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8A3A1B"/>
          <w:sz w:val="28"/>
          <w:szCs w:val="28"/>
        </w:rPr>
        <w:t xml:space="preserve">2. Tense &amp; Mood Theorems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8A3A1B" w:val="solid"/>
        </w:rPr>
        <w:t xml:space="preserve">  ENGLISH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perfect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Had + past participle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'By the time we arrived, food HAD BEEN finished' — earlier action needs past perfect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Subjunctive mood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If/that/wish clauses use base form or past form despite present/future meaning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wish I WERE there' (not was); 'He suggested she LEAVE'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rather (other person)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Would rather + subject + past form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would rather you PAID now' = present meaning, past form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type 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+ past simple, would + base form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'If I KNEW, I WOULD tell you' — hypothetical present/future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type 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+ past perfect, would have + past part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'If I HAD KNOWN, I WOULD HAVE told you' — past hypothetical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of tense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Reported speech shifts tense one step back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'He said he WAS coming' (not 'is')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8A3A1B"/>
          <w:sz w:val="28"/>
          <w:szCs w:val="28"/>
        </w:rPr>
        <w:t xml:space="preserve">3. Pronoun &amp; Case Theorems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8A3A1B" w:val="solid"/>
        </w:rPr>
        <w:t xml:space="preserve">  ENGLISH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 case after preposition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After prepositions → me/him/her/us/them (not I/he/she/we/they)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'Between you and ME' (not I)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Subjective after 'than/as'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'She is taller than I (am)' — implied verb shows subject case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Formal: 'than I'; informal: 'than me'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Whom vs Who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WHO = subject; WHOM = object (after preposition or as object)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'Whom did you see?' — 'you saw HIM' → whom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Reflexive pronouns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Used for emphasis or when subject = object; not as default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hurt myself' (correct). 'Contact myself' (incorrect)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8A3A1B"/>
          <w:sz w:val="28"/>
          <w:szCs w:val="28"/>
        </w:rPr>
        <w:t xml:space="preserve">4. Connectors &amp; Punctuation Theorems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8A3A1B" w:val="solid"/>
        </w:rPr>
        <w:t xml:space="preserve">  ENGLISH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connector error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Despite/Although NEVER combined with but/however/yet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'Despite the rain, we went' → NEVER 'Despite... but we went'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Semicolon rule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Semicolon joins two independent clauses without a conjunction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'She left; he stayed.' Both sides must be complete sentences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 before quote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Comma before a direct quotation; period inside closing quote marks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said, "Hello." → comma before, period inside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structure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Items in a list must be in the same grammatical form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'She likes running, to swim, and to eat' → wrong. All should be the same form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placement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modifier must be adjacent to the word it modifies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Dangling modifier: 'Walking home, it rained' — rain cannot walk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8A3A1B"/>
          <w:sz w:val="28"/>
          <w:szCs w:val="28"/>
        </w:rPr>
        <w:t xml:space="preserve">5. Vocabulary Principles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8A3A1B" w:val="solid"/>
        </w:rPr>
        <w:t xml:space="preserve">  ENGLISH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Auto-antonym (Janus word)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One word with two opposite meanings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'Sanction' = both approve AND penalise; 'cleave' = split AND cling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Amelioration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 becomes more POSITIVE over 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'Nice' originally meant foolish/ignorant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Pejoration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 becomes more NEGATIVE over 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'Egregious' originally meant remarkably GOOD; now means shockingly bad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Malapropism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Wrong word used because it SOUNDS similar to the right one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'Texas has a large Portugese population' when meaning Puerto Rican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class precision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Adjective modifies noun; adverb modifies verb/adjective/adverb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 stern warning' (adjective); 'sternly refused' (adverb)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loquacious/garrulous/voluble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mean excessively talkative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Opposite: taciturn (habitually silent)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recalcitrant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Stubbornly resistant to authority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Synonyms: obstinate, refractory, intractable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inimical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Hostile, harmful (shares root with 'enemy')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Synonym: hostile, antagonistic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Lasting only a very short 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Greek 'ephemeros' (lasting a day); opposite: eternal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benevolent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Well-meaning, kind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Antonym: malevolent (wishing harm)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ubiquitous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Present everywhere simultaneously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Antonym: rare/scarce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8A3A1B"/>
          <w:sz w:val="28"/>
          <w:szCs w:val="28"/>
        </w:rPr>
        <w:t xml:space="preserve">6. Figures of Speech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8A3A1B" w:val="solid"/>
        </w:rPr>
        <w:t xml:space="preserve">  ENGLISH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Comparison using LIKE or 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'Her voice is like music'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Metaphor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Direct comparison WITHOUT like or 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classroom was a zoo' — no like/as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Human qualities attributed to non-human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wind whispered' — whispering is a human 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Oxymoron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Contradictory terms placed together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'Deafening silence'; 'living death'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Paradox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Statement that seems contradictory but expresses truth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'Faith is evidence of things not seen' — self-contradictory, yet meaningful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Antithesis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Two opposite ideas in parallel structure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'Man proposes, God disposes'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Zeugma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One word applied to two others in different senses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'She broke his car and his heart' — broke works differently in each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Onomatopoeia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 sounds like what it describes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'Buzz', 'hiss', 'crack'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Hyperbole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Deliberate exaggeration for effect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'I've told you a million times'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Saying the opposite of what is meant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lovely weather!' during a storm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Alliteration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Repeated initial consonant sounds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'Peter Piper picked a peck...'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8A3A1B"/>
          <w:sz w:val="28"/>
          <w:szCs w:val="28"/>
        </w:rPr>
        <w:t xml:space="preserve">7. Phonetics &amp; Sounds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8A3A1B" w:val="solid"/>
        </w:rPr>
        <w:t xml:space="preserve">  ENGLISH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/ɜː/ sound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 in 'bird', 'heard', 'word', 'earn'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'Beard' (/bɪəd/) is DIFFERENT; spelling 'ear' ≠ /ɜː/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/dʒ/ sound (voiced)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 in 'judge', 'bridge', 'gem'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Voiced affricate; pair: /tʃ/ (voiceless) as in 'chair'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/tʃ/ sound (voiceless)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 in 'chair', 'church', 'catch'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Voiceless affricate; do not confuse with /ʃ/ (shoe)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Syllable stress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ba-NA-na (2nd syllable); po-TA-to; to-MA-to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 slowly and count vowel beats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Vowel sounds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Spelling does NOT determine sound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'Bard' /bɑː/, 'bird' /bɜː/, 'board' /bɔː/ all spelled similarly but differ</w:t>
            </w:r>
          </w:p>
        </w:tc>
      </w:tr>
    </w:tbl>
    <w:p>
      <w:pPr>
        <w:pBdr>
          <w:bottom w:val="single" w:color="E0E0E0" w:sz="2" w:space="1"/>
        </w:pBdr>
        <w:spacing w:before="160" w:after="160"/>
      </w:pPr>
    </w:p>
    <w:p>
      <w:pPr>
        <w:pStyle w:val="Heading2"/>
        <w:spacing w:before="400" w:after="80"/>
      </w:pPr>
      <w:r>
        <w:rPr>
          <w:rFonts w:ascii="Arial" w:cs="Arial" w:eastAsia="Arial" w:hAnsi="Arial"/>
          <w:b/>
          <w:bCs/>
          <w:color w:val="8A3A1B"/>
          <w:sz w:val="28"/>
          <w:szCs w:val="28"/>
        </w:rPr>
        <w:t xml:space="preserve">8. Common Usage Errors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color="8A3A1B" w:val="solid"/>
        </w:rPr>
        <w:t xml:space="preserve">  ENGLISH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/ Name</w:t>
            </w:r>
          </w:p>
        </w:tc>
        <w:tc>
          <w:tcPr>
            <w:tcW w:type="dxa" w:w="320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60"/>
            <w:tcBorders>
              <w:top w:val="single" w:color="8A3A1B" w:sz="4"/>
              <w:left w:val="single" w:color="8A3A1B" w:sz="4"/>
              <w:bottom w:val="single" w:color="8A3A1B" w:sz="4"/>
              <w:right w:val="single" w:color="8A3A1B" w:sz="4"/>
            </w:tcBorders>
            <w:shd w:fill="8A3A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Irregardless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a standard word; double negative (ir- + -less)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'regardless'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care less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Logically WRONG (implies you do care)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Correct: 'couldn't care less' = zero care possible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 vs Lay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Lie (intransitive): lie/lay/lain. Lay (transitive): lay/laid/laid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'Lay' always takes an object. 'Lie' does not.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Biannual vs Biennial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Biannual = twice a year; Biennial = every two years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 prefix is ambiguous; context resolves it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Literally (modern)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0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Now widely used as an intensifier for figurative statements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meaning: exactly as stated. UTME tests awareness of both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Presently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8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Traditional: soon. American English: now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2"/>
              <w:left w:type="dxa" w:w="160"/>
              <w:bottom w:type="dxa" w:w="72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UTME may test British traditional usage</w:t>
            </w:r>
          </w:p>
        </w:tc>
      </w:tr>
    </w:tbl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1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400" w:after="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2026-02-21T14:44:16.675Z</dcterms:created>
  <dcterms:modified xsi:type="dcterms:W3CDTF">2026-02-21T14:44:16.676Z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