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878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RAG-Based AI Chatbot - Developer Documentation</w:t>
      </w:r>
    </w:p>
    <w:p w14:paraId="5D8DBE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 w14:paraId="6D233C1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documentation provides a step-by-step guide to understanding and working with the RAG-based AI chatbot. The chatbot retrieves relevant documents using ChromaDB and generates responses using the Mistral-7B model. </w:t>
      </w:r>
    </w:p>
    <w:p w14:paraId="075D5F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1F8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Project Overview</w:t>
      </w:r>
    </w:p>
    <w:p w14:paraId="319305F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chatbot follows the Retrieval-Augmented Generation (RAG) approach, which combines document retrieval and AI-generated responses.</w:t>
      </w:r>
    </w:p>
    <w:p w14:paraId="402A1A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Core Features:</w:t>
      </w:r>
    </w:p>
    <w:p w14:paraId="73C312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Document Processing:</w:t>
      </w:r>
      <w:r>
        <w:rPr>
          <w:rFonts w:hint="default" w:ascii="Times New Roman" w:hAnsi="Times New Roman" w:cs="Times New Roman"/>
        </w:rPr>
        <w:t xml:space="preserve"> Extracts text from PDFs, Word documents, and Markdown files.</w:t>
      </w:r>
    </w:p>
    <w:p w14:paraId="39BF6C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Vector Storage:</w:t>
      </w:r>
      <w:r>
        <w:rPr>
          <w:rFonts w:hint="default" w:ascii="Times New Roman" w:hAnsi="Times New Roman" w:cs="Times New Roman"/>
        </w:rPr>
        <w:t xml:space="preserve"> Stores document embeddings using ChromaDB.</w:t>
      </w:r>
    </w:p>
    <w:p w14:paraId="7CE1F8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Retrieval System:</w:t>
      </w:r>
      <w:r>
        <w:rPr>
          <w:rFonts w:hint="default" w:ascii="Times New Roman" w:hAnsi="Times New Roman" w:cs="Times New Roman"/>
        </w:rPr>
        <w:t xml:space="preserve"> Fetches the most relevant document chunks based on user queries.</w:t>
      </w:r>
    </w:p>
    <w:p w14:paraId="5C0127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AI Response Generation:</w:t>
      </w:r>
      <w:r>
        <w:rPr>
          <w:rFonts w:hint="default" w:ascii="Times New Roman" w:hAnsi="Times New Roman" w:cs="Times New Roman"/>
        </w:rPr>
        <w:t xml:space="preserve"> Uses Mistral-7B to generate context-aware responses.</w:t>
      </w:r>
    </w:p>
    <w:p w14:paraId="6B07CD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FastAPI Backend:</w:t>
      </w:r>
      <w:r>
        <w:rPr>
          <w:rFonts w:hint="default" w:ascii="Times New Roman" w:hAnsi="Times New Roman" w:cs="Times New Roman"/>
        </w:rPr>
        <w:t xml:space="preserve"> Exposes an API for chatbot interactions.</w:t>
      </w:r>
    </w:p>
    <w:p w14:paraId="32506D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Streamlit Frontend:</w:t>
      </w:r>
      <w:r>
        <w:rPr>
          <w:rFonts w:hint="default" w:ascii="Times New Roman" w:hAnsi="Times New Roman" w:cs="Times New Roman"/>
        </w:rPr>
        <w:t xml:space="preserve"> Provides a user-friendly chatbot interface.</w:t>
      </w:r>
    </w:p>
    <w:p w14:paraId="20B1E6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661EA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055" cy="4305300"/>
            <wp:effectExtent l="0" t="0" r="6985" b="7620"/>
            <wp:docPr id="1" name="Picture 1" descr="screenshot-174142749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-17414274973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A0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E446B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Setup Instructions</w:t>
      </w:r>
    </w:p>
    <w:p w14:paraId="3CED2D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2.1 Requirements Installation</w:t>
      </w:r>
    </w:p>
    <w:p w14:paraId="38C8F5D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you have Python installed (preferably Python 3.8+). Install dependencies using:</w:t>
      </w:r>
    </w:p>
    <w:p w14:paraId="4C87D28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pip install -r requirements.txt</w:t>
      </w:r>
    </w:p>
    <w:p w14:paraId="697901BF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2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Download the Embedding Model</w:t>
      </w:r>
    </w:p>
    <w:p w14:paraId="181E725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Run the script to download </w:t>
      </w:r>
      <w:r>
        <w:rPr>
          <w:rFonts w:hint="default" w:ascii="Times New Roman" w:hAnsi="Times New Roman" w:cs="Times New Roman"/>
          <w:lang w:val="en-US"/>
        </w:rPr>
        <w:t>the Mistral-7B-Instruct-v0.1-GGUF.</w:t>
      </w:r>
    </w:p>
    <w:p w14:paraId="4003C574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FFFFFF" w:themeFill="background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FFFFFF" w:themeFill="background1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FFFFFF" w:fill="FFFFFF" w:themeFill="background1"/>
          <w:lang w:val="en-US" w:eastAsia="zh-CN" w:bidi="ar"/>
          <w14:textFill>
            <w14:solidFill>
              <w14:schemeClr w14:val="tx1"/>
            </w14:solidFill>
          </w14:textFill>
        </w:rPr>
        <w:t>huggingface-cli download TheBloke/Mistral-7B-Instruct-v0.1-GGUF mistral-7b-instruct-v0.1.Q4_K_M.gguf --local-dir ./models --local-dir-use-symlinks False</w:t>
      </w:r>
    </w:p>
    <w:p w14:paraId="377FD3E7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3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Download the Embedding Model</w:t>
      </w:r>
    </w:p>
    <w:p w14:paraId="3034BE6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 the script to download the MiniLM model:</w:t>
      </w:r>
    </w:p>
    <w:p w14:paraId="0DBB4E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python download_model_minilm.py</w:t>
      </w:r>
    </w:p>
    <w:p w14:paraId="0435673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script fetches the </w:t>
      </w:r>
      <w:r>
        <w:rPr>
          <w:rStyle w:val="10"/>
          <w:rFonts w:hint="default" w:ascii="Times New Roman" w:hAnsi="Times New Roman" w:cs="Times New Roman"/>
        </w:rPr>
        <w:t>all-MiniLM-L6-v2</w:t>
      </w:r>
      <w:r>
        <w:rPr>
          <w:rFonts w:hint="default" w:ascii="Times New Roman" w:hAnsi="Times New Roman" w:cs="Times New Roman"/>
        </w:rPr>
        <w:t xml:space="preserve"> model and caches it locally.</w:t>
      </w:r>
    </w:p>
    <w:p w14:paraId="7D8C298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Run the 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Document_processor:</w:t>
      </w:r>
    </w:p>
    <w:p w14:paraId="64A8A15F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 w:themeColor="text1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!python document_processor.py</w:t>
      </w:r>
    </w:p>
    <w:p w14:paraId="05413B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lang w:val="en-US"/>
        </w:rPr>
        <w:t xml:space="preserve"> will process the documents and store chunks and embeddings.</w:t>
      </w:r>
    </w:p>
    <w:p w14:paraId="20E4C5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Run the 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Retrieval:</w:t>
      </w:r>
    </w:p>
    <w:p w14:paraId="00AE3D9C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This retrieves the embeddings.</w:t>
      </w:r>
    </w:p>
    <w:p w14:paraId="22ADCC0A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18ADA7D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!python retrieval.py</w:t>
      </w:r>
    </w:p>
    <w:p w14:paraId="75AA0267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48235" w:themeColor="accent6" w:themeShade="BF"/>
          <w:kern w:val="0"/>
          <w:sz w:val="22"/>
          <w:szCs w:val="22"/>
          <w:shd w:val="clear" w:color="auto" w:fill="auto"/>
          <w:lang w:val="en-US" w:eastAsia="zh-CN" w:bidi="ar"/>
        </w:rPr>
        <w:t>#please enter "exit" in it.</w:t>
      </w:r>
    </w:p>
    <w:p w14:paraId="4379263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will start an API server at </w:t>
      </w:r>
      <w:r>
        <w:rPr>
          <w:rStyle w:val="7"/>
          <w:rFonts w:hint="default" w:ascii="Times New Roman" w:hAnsi="Times New Roman" w:cs="Times New Roman"/>
        </w:rPr>
        <w:t>http://localhost:8000</w:t>
      </w:r>
      <w:r>
        <w:rPr>
          <w:rFonts w:hint="default" w:ascii="Times New Roman" w:hAnsi="Times New Roman" w:cs="Times New Roman"/>
        </w:rPr>
        <w:t>.</w:t>
      </w:r>
    </w:p>
    <w:p w14:paraId="396DDBE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Run 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to login into Hugging face:</w:t>
      </w:r>
    </w:p>
    <w:p w14:paraId="1961B078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from huggingface_hub import login</w:t>
      </w:r>
    </w:p>
    <w:p w14:paraId="67EEE1BD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2F772CD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#write here your hugging face token</w:t>
      </w:r>
    </w:p>
    <w:p w14:paraId="5F8D854B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you can use this link to get more information https://huggingface.co/docs/hub/security-tokens</w:t>
      </w:r>
    </w:p>
    <w:p w14:paraId="053EAB47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please create a " write " token</w:t>
      </w:r>
    </w:p>
    <w:p w14:paraId="2061A27F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huggingface_token = "hf_xxxxxxxxxxxxxxxxxxxxxxx"</w:t>
      </w:r>
    </w:p>
    <w:p w14:paraId="425FCE0D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login(token=huggingface_token)</w:t>
      </w:r>
    </w:p>
    <w:p w14:paraId="5148015C">
      <w:pPr>
        <w:keepNext w:val="0"/>
        <w:keepLines w:val="0"/>
        <w:widowControl/>
        <w:suppressLineNumbers w:val="0"/>
        <w:shd w:val="clear" w:fill="FFFFFF" w:themeFill="background1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6B7A653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print("successfully logged in to hugging face")</w:t>
      </w:r>
    </w:p>
    <w:p w14:paraId="2871E262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2C760B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Run t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o Generate responses from LLM:</w:t>
      </w:r>
    </w:p>
    <w:p w14:paraId="7D478712"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2"/>
          <w:szCs w:val="2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!python response_generator.py</w:t>
      </w:r>
    </w:p>
    <w:p w14:paraId="129ED724">
      <w:pPr>
        <w:rPr>
          <w:rFonts w:hint="default"/>
        </w:rPr>
      </w:pPr>
    </w:p>
    <w:p w14:paraId="174014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Run the Backend</w:t>
      </w:r>
    </w:p>
    <w:p w14:paraId="46E331B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the FastAPI backend by running:</w:t>
      </w:r>
    </w:p>
    <w:p w14:paraId="7ED652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uvicorn test_backend:app --host 0.0.0.0 --port 8000</w:t>
      </w:r>
    </w:p>
    <w:p w14:paraId="089CD5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will start an API server at </w:t>
      </w:r>
      <w:r>
        <w:rPr>
          <w:rStyle w:val="7"/>
          <w:rFonts w:hint="default" w:ascii="Times New Roman" w:hAnsi="Times New Roman" w:cs="Times New Roman"/>
        </w:rPr>
        <w:t>http://localhost:8000</w:t>
      </w:r>
      <w:r>
        <w:rPr>
          <w:rFonts w:hint="default" w:ascii="Times New Roman" w:hAnsi="Times New Roman" w:cs="Times New Roman"/>
        </w:rPr>
        <w:t>.</w:t>
      </w:r>
    </w:p>
    <w:p w14:paraId="4BB8BC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</w:t>
      </w:r>
      <w:r>
        <w:rPr>
          <w:rStyle w:val="10"/>
          <w:rFonts w:hint="default" w:ascii="Times New Roman" w:hAnsi="Times New Roman" w:cs="Times New Roman"/>
          <w:b/>
          <w:bCs/>
          <w:lang w:val="en-US"/>
        </w:rPr>
        <w:t>5</w:t>
      </w:r>
      <w:r>
        <w:rPr>
          <w:rStyle w:val="10"/>
          <w:rFonts w:hint="default" w:ascii="Times New Roman" w:hAnsi="Times New Roman" w:cs="Times New Roman"/>
          <w:b/>
          <w:bCs/>
        </w:rPr>
        <w:t xml:space="preserve"> Run the Frontend</w:t>
      </w:r>
    </w:p>
    <w:p w14:paraId="46D08FB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Launch the Streamlit UI using:</w:t>
      </w:r>
    </w:p>
    <w:p w14:paraId="4D5D49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streamlit run test_frontend.py</w:t>
      </w:r>
    </w:p>
    <w:p w14:paraId="22E682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9B89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Code Breakdown</w:t>
      </w:r>
    </w:p>
    <w:p w14:paraId="38143F8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3.1 Document Processing (document_processor.py)</w:t>
      </w:r>
    </w:p>
    <w:p w14:paraId="563C020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module handles document ingestion, text extraction, and vector storage.</w:t>
      </w:r>
    </w:p>
    <w:p w14:paraId="41E3E1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extract_text_from_pdf()</w:t>
      </w:r>
      <w:r>
        <w:rPr>
          <w:rFonts w:hint="default" w:ascii="Times New Roman" w:hAnsi="Times New Roman" w:cs="Times New Roman"/>
        </w:rPr>
        <w:t xml:space="preserve"> - Reads text from a PDF file.</w:t>
      </w:r>
    </w:p>
    <w:p w14:paraId="04CBFA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extract_text_from_word()</w:t>
      </w:r>
      <w:r>
        <w:rPr>
          <w:rFonts w:hint="default" w:ascii="Times New Roman" w:hAnsi="Times New Roman" w:cs="Times New Roman"/>
        </w:rPr>
        <w:t xml:space="preserve"> - Reads text from a DOCX file.</w:t>
      </w:r>
    </w:p>
    <w:p w14:paraId="1DACB1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chunk_text()</w:t>
      </w:r>
      <w:r>
        <w:rPr>
          <w:rFonts w:hint="default" w:ascii="Times New Roman" w:hAnsi="Times New Roman" w:cs="Times New Roman"/>
        </w:rPr>
        <w:t xml:space="preserve"> - Splits text into smaller chunks.</w:t>
      </w:r>
    </w:p>
    <w:p w14:paraId="17D993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store_in_vector_db()</w:t>
      </w:r>
      <w:r>
        <w:rPr>
          <w:rFonts w:hint="default" w:ascii="Times New Roman" w:hAnsi="Times New Roman" w:cs="Times New Roman"/>
        </w:rPr>
        <w:t xml:space="preserve"> - Generates embeddings and stores them in ChromaDB.</w:t>
      </w:r>
    </w:p>
    <w:p w14:paraId="1C6AFA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3.2 Retrieval Module (retrieval.py)</w:t>
      </w:r>
    </w:p>
    <w:p w14:paraId="1CCD3A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search_documents(query, top_k=3)</w:t>
      </w:r>
      <w:r>
        <w:rPr>
          <w:rFonts w:hint="default" w:ascii="Times New Roman" w:hAnsi="Times New Roman" w:cs="Times New Roman"/>
        </w:rPr>
        <w:t xml:space="preserve"> - Searches for the top K relevant document chunks in ChromaDB.</w:t>
      </w:r>
    </w:p>
    <w:p w14:paraId="64E182B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3.3 Response Generation (response_generator.py)</w:t>
      </w:r>
    </w:p>
    <w:p w14:paraId="24D3D8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generate_response(prompt, context)</w:t>
      </w:r>
      <w:r>
        <w:rPr>
          <w:rFonts w:hint="default" w:ascii="Times New Roman" w:hAnsi="Times New Roman" w:cs="Times New Roman"/>
        </w:rPr>
        <w:t xml:space="preserve"> - Generates an AI response using Mistral-7B.</w:t>
      </w:r>
    </w:p>
    <w:p w14:paraId="4FAF30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select_best_context(query, retrieved_chunks)</w:t>
      </w:r>
      <w:r>
        <w:rPr>
          <w:rFonts w:hint="default" w:ascii="Times New Roman" w:hAnsi="Times New Roman" w:cs="Times New Roman"/>
        </w:rPr>
        <w:t xml:space="preserve"> - Chooses the most relevant document chunk.</w:t>
      </w:r>
    </w:p>
    <w:p w14:paraId="48DA032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3.4 FastAPI Backend (test_backend.py)</w:t>
      </w:r>
    </w:p>
    <w:p w14:paraId="1632805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/query/</w:t>
      </w:r>
      <w:r>
        <w:rPr>
          <w:rFonts w:hint="default" w:ascii="Times New Roman" w:hAnsi="Times New Roman" w:cs="Times New Roman"/>
        </w:rPr>
        <w:t xml:space="preserve"> API endpoint processes user queries and returns AI-generated responses.</w:t>
      </w:r>
    </w:p>
    <w:p w14:paraId="044FBB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3.5 Streamlit Frontend (test_frontend.py)</w:t>
      </w:r>
    </w:p>
    <w:p w14:paraId="4172AE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Displays a chat interface.</w:t>
      </w:r>
    </w:p>
    <w:p w14:paraId="17870F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Calls the FastAPI backend</w:t>
      </w:r>
      <w:r>
        <w:rPr>
          <w:rFonts w:hint="default" w:ascii="Times New Roman" w:hAnsi="Times New Roman" w:cs="Times New Roman"/>
        </w:rPr>
        <w:t xml:space="preserve"> to retrieve responses.</w:t>
      </w:r>
    </w:p>
    <w:p w14:paraId="52E107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C9BF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How it Works</w:t>
      </w:r>
    </w:p>
    <w:p w14:paraId="63328C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1: Document Processing</w:t>
      </w:r>
    </w:p>
    <w:p w14:paraId="6CC66F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Documents are processed and stored in ChromaDB.</w:t>
      </w:r>
    </w:p>
    <w:p w14:paraId="108B6B5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Text is chunked, and embeddings are generated.</w:t>
      </w:r>
    </w:p>
    <w:p w14:paraId="5579D7F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2: Query Handling</w:t>
      </w:r>
    </w:p>
    <w:p w14:paraId="1E261F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user enters a query.</w:t>
      </w:r>
    </w:p>
    <w:p w14:paraId="676151C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backend searches the most relevant document chunks.</w:t>
      </w:r>
    </w:p>
    <w:p w14:paraId="28F107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best-matching context is selected.</w:t>
      </w:r>
    </w:p>
    <w:p w14:paraId="19EBAF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3: Response Generation</w:t>
      </w:r>
    </w:p>
    <w:p w14:paraId="4740D6B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Mistral-7B generates a response based on the retrieved context.</w:t>
      </w:r>
    </w:p>
    <w:p w14:paraId="56B23B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response is sent to the user.</w:t>
      </w:r>
    </w:p>
    <w:p w14:paraId="678D12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FA451">
      <w:pPr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B49FC"/>
    <w:multiLevelType w:val="multilevel"/>
    <w:tmpl w:val="A8CB4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0DF018"/>
    <w:multiLevelType w:val="multilevel"/>
    <w:tmpl w:val="AD0DF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CA51EF"/>
    <w:multiLevelType w:val="multilevel"/>
    <w:tmpl w:val="B5CA5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78CB54"/>
    <w:multiLevelType w:val="multilevel"/>
    <w:tmpl w:val="DD78CB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DD3B904"/>
    <w:multiLevelType w:val="multilevel"/>
    <w:tmpl w:val="DDD3B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D62E12"/>
    <w:multiLevelType w:val="multilevel"/>
    <w:tmpl w:val="00D62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0A18C6"/>
    <w:multiLevelType w:val="multilevel"/>
    <w:tmpl w:val="100A1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B866987"/>
    <w:multiLevelType w:val="multilevel"/>
    <w:tmpl w:val="4B866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41A697F"/>
    <w:multiLevelType w:val="multilevel"/>
    <w:tmpl w:val="741A6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86D20"/>
    <w:rsid w:val="06DC1403"/>
    <w:rsid w:val="0F46589C"/>
    <w:rsid w:val="1D37494B"/>
    <w:rsid w:val="1F366837"/>
    <w:rsid w:val="2F986D20"/>
    <w:rsid w:val="4AE133F8"/>
    <w:rsid w:val="51A5320F"/>
    <w:rsid w:val="59AD092B"/>
    <w:rsid w:val="601F28FA"/>
    <w:rsid w:val="620A26A3"/>
    <w:rsid w:val="62352394"/>
    <w:rsid w:val="63050093"/>
    <w:rsid w:val="67FA67E9"/>
    <w:rsid w:val="7270298A"/>
    <w:rsid w:val="7FB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2025-03-05T09:47:00Z</dcterms:created>
  <dc:creator>DELL</dc:creator>
  <cp:lastModifiedBy>DELL</cp:lastModifiedBy>
  <dcterms:modified xsi:type="dcterms:W3CDTF">2025-03-08T12:38:12Z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701ABA60851F466281C54D13DF62C056_11</vt:lpwstr>
  </property>
</Properties>
</file>