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Домашнее задание №10 (Кластеризация)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a (0.6, 1.9)</w:t>
      </w:r>
    </w:p>
    <w:p>
      <w:pPr>
        <w:pStyle w:val="Normal"/>
        <w:numPr>
          <w:ilvl w:val="1"/>
          <w:numId w:val="1"/>
        </w:numPr>
        <w:rPr/>
      </w:pPr>
      <w:r>
        <w:rPr/>
        <w:t>b (1.8, 1.6)</w:t>
      </w:r>
    </w:p>
    <w:p>
      <w:pPr>
        <w:pStyle w:val="Normal"/>
        <w:numPr>
          <w:ilvl w:val="1"/>
          <w:numId w:val="1"/>
        </w:numPr>
        <w:rPr/>
      </w:pPr>
      <w:r>
        <w:rPr/>
        <w:t>c  (2.7, 2.0)</w:t>
      </w:r>
    </w:p>
    <w:p>
      <w:pPr>
        <w:pStyle w:val="Normal"/>
        <w:numPr>
          <w:ilvl w:val="1"/>
          <w:numId w:val="1"/>
        </w:numPr>
        <w:rPr/>
      </w:pPr>
      <w:r>
        <w:rPr/>
        <w:t>d (3.0, 2.1)</w:t>
      </w:r>
    </w:p>
    <w:p>
      <w:pPr>
        <w:pStyle w:val="Normal"/>
        <w:numPr>
          <w:ilvl w:val="1"/>
          <w:numId w:val="1"/>
        </w:numPr>
        <w:rPr/>
      </w:pPr>
      <w:r>
        <w:rPr/>
        <w:t>e (3.0, 2.6)</w:t>
      </w:r>
    </w:p>
    <w:p>
      <w:pPr>
        <w:pStyle w:val="Normal"/>
        <w:numPr>
          <w:ilvl w:val="1"/>
          <w:numId w:val="1"/>
        </w:numPr>
        <w:rPr/>
      </w:pPr>
      <w:r>
        <w:rPr/>
        <w:t>f (3.1, 4.5)</w:t>
      </w:r>
    </w:p>
    <w:p>
      <w:pPr>
        <w:pStyle w:val="Normal"/>
        <w:numPr>
          <w:ilvl w:val="1"/>
          <w:numId w:val="1"/>
        </w:numPr>
        <w:rPr/>
      </w:pPr>
      <w:r>
        <w:rPr/>
        <w:t>g(3.8, 0.6)</w:t>
      </w:r>
    </w:p>
    <w:p>
      <w:pPr>
        <w:pStyle w:val="Normal"/>
        <w:numPr>
          <w:ilvl w:val="1"/>
          <w:numId w:val="1"/>
        </w:numPr>
        <w:rPr/>
      </w:pPr>
      <w:r>
        <w:rPr/>
        <w:t>h (4.2, 2.7)</w:t>
      </w:r>
    </w:p>
    <w:p>
      <w:pPr>
        <w:pStyle w:val="Normal"/>
        <w:rPr>
          <w:lang w:val="en-US"/>
        </w:rPr>
      </w:pPr>
      <w:r>
        <w:rPr/>
        <w:t>Косинусная мера для точек:</w:t>
      </w:r>
    </w:p>
    <w:p>
      <w:pPr>
        <w:pStyle w:val="Normal"/>
        <w:rPr/>
      </w:pPr>
      <w:r>
        <w:rPr/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4"/>
        <w:gridCol w:w="1055"/>
        <w:gridCol w:w="1055"/>
        <w:gridCol w:w="1055"/>
        <w:gridCol w:w="1055"/>
        <w:gridCol w:w="1055"/>
        <w:gridCol w:w="1055"/>
        <w:gridCol w:w="1055"/>
        <w:gridCol w:w="1055"/>
      </w:tblGrid>
      <w:tr>
        <w:trPr/>
        <w:tc>
          <w:tcPr>
            <w:tcW w:w="9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>
        <w:trPr/>
        <w:tc>
          <w:tcPr>
            <w:tcW w:w="9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0,8586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0,8096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0,7935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0,8521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0,9561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0,4462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0,769</w:t>
            </w:r>
          </w:p>
        </w:tc>
      </w:tr>
      <w:tr>
        <w:trPr/>
        <w:tc>
          <w:tcPr>
            <w:tcW w:w="9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0,8586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0,996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0,9933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0,9999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0,9711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0,8419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0,988</w:t>
            </w:r>
          </w:p>
        </w:tc>
      </w:tr>
      <w:tr>
        <w:trPr/>
        <w:tc>
          <w:tcPr>
            <w:tcW w:w="9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0,8096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0,996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0,9996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0,9971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0,946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0,8866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0,9978</w:t>
            </w:r>
          </w:p>
        </w:tc>
      </w:tr>
      <w:tr>
        <w:trPr/>
        <w:tc>
          <w:tcPr>
            <w:tcW w:w="9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0,7935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0,9933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0,9996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0,9947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0,937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0,8986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0,9992</w:t>
            </w:r>
          </w:p>
        </w:tc>
      </w:tr>
      <w:tr>
        <w:trPr/>
        <w:tc>
          <w:tcPr>
            <w:tcW w:w="9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0,8521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0,9999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0,9971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0,9947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0,968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0,8486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0,9898</w:t>
            </w:r>
          </w:p>
        </w:tc>
      </w:tr>
      <w:tr>
        <w:trPr/>
        <w:tc>
          <w:tcPr>
            <w:tcW w:w="9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0,9561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0,9711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0,946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0,937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0,968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0,6888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0,9225</w:t>
            </w:r>
          </w:p>
        </w:tc>
      </w:tr>
      <w:tr>
        <w:trPr/>
        <w:tc>
          <w:tcPr>
            <w:tcW w:w="9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0,4462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0,8419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0,8866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0,8986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0,8486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0,6888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0,9152</w:t>
            </w:r>
          </w:p>
        </w:tc>
      </w:tr>
      <w:tr>
        <w:trPr/>
        <w:tc>
          <w:tcPr>
            <w:tcW w:w="9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0,769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0,988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0,9978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0,9992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0,9898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0,9225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Open Sans" w:ascii="Open Sans" w:hAnsi="Open Sans"/>
                <w:color w:val="2C3239"/>
                <w:sz w:val="27"/>
                <w:szCs w:val="27"/>
              </w:rPr>
              <w:t>0,9152</w:t>
            </w:r>
          </w:p>
        </w:tc>
        <w:tc>
          <w:tcPr>
            <w:tcW w:w="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Single Link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a</w:t>
        <w:tab/>
        <w:t>b</w:t>
        <w:tab/>
        <w:t>c</w:t>
        <w:tab/>
        <w:t>d</w:t>
        <w:tab/>
        <w:t>e</w:t>
        <w:tab/>
        <w:t>f</w:t>
        <w:tab/>
        <w:t>g</w:t>
        <w:tab/>
        <w:t>h</w:t>
      </w:r>
    </w:p>
    <w:p>
      <w:pPr>
        <w:pStyle w:val="Normal"/>
        <w:ind w:hanging="0"/>
        <w:jc w:val="center"/>
        <w:rPr/>
      </w:pPr>
      <w:r>
        <w:rPr>
          <w:lang w:val="en-US"/>
        </w:rPr>
        <w:t>a</w:t>
        <w:tab/>
      </w:r>
      <w:r>
        <w:rPr/>
        <w:t>(</w:t>
      </w:r>
      <w:r>
        <w:rPr>
          <w:lang w:val="en-US"/>
        </w:rPr>
        <w:t>b</w:t>
        <w:tab/>
        <w:t>e</w:t>
      </w:r>
      <w:r>
        <w:rPr/>
        <w:t>)</w:t>
        <w:tab/>
        <w:t>(</w:t>
      </w:r>
      <w:r>
        <w:rPr>
          <w:lang w:val="en-US"/>
        </w:rPr>
        <w:t>c</w:t>
        <w:tab/>
        <w:t>d)</w:t>
        <w:tab/>
        <w:t>f</w:t>
        <w:tab/>
        <w:t>g</w:t>
        <w:tab/>
        <w:t>h</w:t>
      </w:r>
    </w:p>
    <w:p>
      <w:pPr>
        <w:pStyle w:val="Normal"/>
        <w:ind w:hanging="0"/>
        <w:jc w:val="center"/>
        <w:rPr/>
      </w:pPr>
      <w:r>
        <w:rPr>
          <w:lang w:val="pt-BR"/>
        </w:rPr>
        <w:t>a</w:t>
        <w:tab/>
        <w:t>((b</w:t>
        <w:tab/>
        <w:t>e)</w:t>
        <w:tab/>
        <w:t>(c</w:t>
        <w:tab/>
        <w:t>d))</w:t>
        <w:tab/>
        <w:t>f</w:t>
        <w:tab/>
        <w:t>g</w:t>
        <w:tab/>
        <w:t>h</w:t>
      </w:r>
    </w:p>
    <w:p>
      <w:pPr>
        <w:pStyle w:val="Normal"/>
        <w:ind w:hanging="0"/>
        <w:jc w:val="center"/>
        <w:rPr/>
      </w:pPr>
      <w:r>
        <w:rPr>
          <w:lang w:val="pt-BR"/>
        </w:rPr>
        <w:t>a</w:t>
        <w:tab/>
        <w:t>(((b</w:t>
        <w:tab/>
        <w:t>e)</w:t>
        <w:tab/>
        <w:t>(c</w:t>
        <w:tab/>
        <w:t>d))</w:t>
        <w:tab/>
        <w:t>h)</w:t>
        <w:tab/>
        <w:t>f</w:t>
        <w:tab/>
        <w:t>g</w:t>
      </w:r>
    </w:p>
    <w:p>
      <w:pPr>
        <w:pStyle w:val="Normal"/>
        <w:ind w:hanging="0"/>
        <w:jc w:val="center"/>
        <w:rPr/>
      </w:pPr>
      <w:r>
        <w:rPr>
          <w:lang w:val="pt-BR"/>
        </w:rPr>
        <w:t>a</w:t>
        <w:tab/>
        <w:t>((((b</w:t>
        <w:tab/>
        <w:t>e)</w:t>
        <w:tab/>
        <w:t>(c</w:t>
        <w:tab/>
        <w:t>d))</w:t>
        <w:tab/>
        <w:t>h)</w:t>
        <w:tab/>
        <w:t>f)</w:t>
        <w:tab/>
        <w:t>g</w:t>
      </w:r>
    </w:p>
    <w:p>
      <w:pPr>
        <w:pStyle w:val="Normal"/>
        <w:ind w:hanging="0"/>
        <w:jc w:val="center"/>
        <w:rPr/>
      </w:pPr>
      <w:r>
        <w:rPr>
          <w:lang w:val="pt-BR"/>
        </w:rPr>
        <w:t xml:space="preserve"> </w:t>
      </w:r>
      <w:r>
        <w:rPr>
          <w:lang w:val="pt-BR"/>
        </w:rPr>
        <w:t>a</w:t>
        <w:tab/>
        <w:t>(((((b</w:t>
        <w:tab/>
        <w:t>e)</w:t>
        <w:tab/>
        <w:t>(c</w:t>
        <w:tab/>
        <w:t>d))</w:t>
        <w:tab/>
        <w:t>h)</w:t>
        <w:tab/>
        <w:t>f)</w:t>
        <w:tab/>
        <w:t>g)</w:t>
      </w:r>
    </w:p>
    <w:p>
      <w:pPr>
        <w:pStyle w:val="Normal"/>
        <w:ind w:hanging="0"/>
        <w:jc w:val="center"/>
        <w:rPr/>
      </w:pPr>
      <w:r>
        <w:rPr>
          <w:lang w:val="pt-BR"/>
        </w:rPr>
        <w:t>(a</w:t>
        <w:tab/>
        <w:t>(((((b</w:t>
        <w:tab/>
        <w:t>e)</w:t>
        <w:tab/>
        <w:t>(c</w:t>
        <w:tab/>
        <w:t>d))</w:t>
        <w:tab/>
        <w:t>h)</w:t>
        <w:tab/>
        <w:t>f)</w:t>
        <w:tab/>
        <w:t>g))</w:t>
      </w:r>
    </w:p>
    <w:p>
      <w:pPr>
        <w:pStyle w:val="Normal"/>
        <w:rPr>
          <w:lang w:val="pt-BR"/>
        </w:rPr>
      </w:pPr>
      <w:r>
        <w:rPr/>
        <w:drawing>
          <wp:inline distT="0" distB="0" distL="0" distR="9525">
            <wp:extent cx="5934075" cy="38671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  <w:t>Complete Link</w:t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  <w:t>a</w:t>
        <w:tab/>
        <w:t>b</w:t>
        <w:tab/>
        <w:t>c</w:t>
        <w:tab/>
        <w:t>d</w:t>
        <w:tab/>
        <w:t>e</w:t>
        <w:tab/>
        <w:t>f</w:t>
        <w:tab/>
        <w:t>g</w:t>
        <w:tab/>
        <w:t>h</w:t>
      </w:r>
    </w:p>
    <w:p>
      <w:pPr>
        <w:pStyle w:val="Normal"/>
        <w:ind w:hanging="0"/>
        <w:jc w:val="center"/>
        <w:rPr/>
      </w:pPr>
      <w:r>
        <w:rPr>
          <w:lang w:val="en-US"/>
        </w:rPr>
        <w:t>a</w:t>
        <w:tab/>
      </w:r>
      <w:r>
        <w:rPr/>
        <w:t>(</w:t>
      </w:r>
      <w:r>
        <w:rPr>
          <w:lang w:val="en-US"/>
        </w:rPr>
        <w:t>b</w:t>
        <w:tab/>
        <w:t>e</w:t>
      </w:r>
      <w:r>
        <w:rPr/>
        <w:t>)</w:t>
        <w:tab/>
        <w:t>(</w:t>
      </w:r>
      <w:r>
        <w:rPr>
          <w:lang w:val="en-US"/>
        </w:rPr>
        <w:t>c</w:t>
        <w:tab/>
        <w:t>d)</w:t>
        <w:tab/>
        <w:t>f</w:t>
        <w:tab/>
        <w:t>g</w:t>
        <w:tab/>
        <w:t>h</w:t>
      </w:r>
    </w:p>
    <w:p>
      <w:pPr>
        <w:pStyle w:val="Normal"/>
        <w:ind w:hanging="0"/>
        <w:jc w:val="center"/>
        <w:rPr/>
      </w:pPr>
      <w:r>
        <w:rPr>
          <w:lang w:val="pt-BR"/>
        </w:rPr>
        <w:t>a</w:t>
        <w:tab/>
        <w:t>((b</w:t>
        <w:tab/>
        <w:t>e)</w:t>
        <w:tab/>
        <w:t>f)</w:t>
        <w:tab/>
        <w:t>((c</w:t>
        <w:tab/>
        <w:t>d)</w:t>
        <w:tab/>
        <w:t>h)</w:t>
        <w:tab/>
        <w:t>g</w:t>
      </w:r>
    </w:p>
    <w:p>
      <w:pPr>
        <w:pStyle w:val="Normal"/>
        <w:ind w:hanging="0"/>
        <w:jc w:val="center"/>
        <w:rPr/>
      </w:pPr>
      <w:r>
        <w:rPr>
          <w:lang w:val="pt-BR"/>
        </w:rPr>
        <w:t>(a</w:t>
        <w:tab/>
        <w:t>((b</w:t>
        <w:tab/>
        <w:t>e)</w:t>
        <w:tab/>
        <w:t>f))</w:t>
        <w:tab/>
        <w:t>(((c</w:t>
        <w:tab/>
        <w:t>d)</w:t>
        <w:tab/>
        <w:t>h)</w:t>
        <w:tab/>
        <w:t>g)</w:t>
      </w:r>
    </w:p>
    <w:p>
      <w:pPr>
        <w:pStyle w:val="Normal"/>
        <w:ind w:hanging="0"/>
        <w:jc w:val="center"/>
        <w:rPr/>
      </w:pPr>
      <w:r>
        <w:rPr>
          <w:lang w:val="pt-BR"/>
        </w:rPr>
        <w:t>((a</w:t>
        <w:tab/>
        <w:t>((b</w:t>
        <w:tab/>
        <w:t>e)</w:t>
        <w:tab/>
        <w:t>f))</w:t>
        <w:tab/>
        <w:t>(((c</w:t>
        <w:tab/>
        <w:t>d)</w:t>
        <w:tab/>
        <w:t>h)</w:t>
        <w:tab/>
        <w:t>g))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1985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Arial" w:asciiTheme="minorHAnsi" w:cstheme="minorBidi" w:eastAsiaTheme="minorEastAsia" w:hAnsiTheme="minorHAnsi"/>
        <w:sz w:val="22"/>
        <w:szCs w:val="22"/>
        <w:lang w:val="ru-RU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新細明體" w:cs="Arial" w:asciiTheme="minorHAnsi" w:cstheme="minorBidi" w:eastAsiaTheme="minorEastAsia" w:hAnsiTheme="minorHAnsi"/>
      <w:color w:val="auto"/>
      <w:sz w:val="22"/>
      <w:szCs w:val="22"/>
      <w:lang w:val="ru-RU" w:eastAsia="zh-TW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472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LibreOffice/5.1.6.2$Linux_X86_64 LibreOffice_project/10m0$Build-2</Application>
  <Pages>3</Pages>
  <Words>219</Words>
  <Characters>702</Characters>
  <CharactersWithSpaces>811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2017-11-27T21:06:00Z</dcterms:created>
  <dc:creator>Артём Шитик</dc:creator>
  <dc:description/>
  <dc:language>ru-RU</dc:language>
  <cp:lastModifiedBy/>
  <dcterms:modified xsi:type="dcterms:W3CDTF">2017-12-02T13:41:51Z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