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Домашнее задание № 1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Факты из архива Википедии:</w:t>
      </w:r>
    </w:p>
    <w:p>
      <w:pPr>
        <w:pStyle w:val="ListParagraph"/>
        <w:numPr>
          <w:ilvl w:val="0"/>
          <w:numId w:val="1"/>
        </w:numPr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Александр Македонский приказал украсить гробницу, которую осквернили, несмотря на просьбу покойного царя.</w:t>
      </w:r>
    </w:p>
    <w:p>
      <w:pPr>
        <w:pStyle w:val="ListParagraph"/>
        <w:numPr>
          <w:ilvl w:val="0"/>
          <w:numId w:val="1"/>
        </w:numPr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Дюма-отец отобрал Дюма-сына у Лабе-матери.</w:t>
      </w:r>
    </w:p>
    <w:p>
      <w:pPr>
        <w:pStyle w:val="ListParagraph"/>
        <w:numPr>
          <w:ilvl w:val="0"/>
          <w:numId w:val="1"/>
        </w:numPr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Завод, выпускавший до революции модельную обувь, в годы войны произвёл 5 млн пар кирзовых сапог.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Предложения, содержащие этот факт, в статьях Википедии: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Arial" w:ascii="Calibri" w:hAnsi="Calibri"/>
          <w:b w:val="false"/>
          <w:bCs w:val="false"/>
          <w:color w:val="222222"/>
          <w:sz w:val="22"/>
          <w:szCs w:val="22"/>
          <w:shd w:fill="FFFFFF" w:val="clear"/>
        </w:rPr>
        <w:t>Согласно Курцию, грабители вынесли из гробницы золото и серебро, и Александр при посещении усыпальницы не застал ничего, «кроме круглого щита, да и то ветхого, а также двух скифских луков и акинака». Всё было похищено, кроме подножия и гроба; тело было вынуто из гроба, который хотели разломать, чтобы удобнее можно было увезти, и на нём видны ещё были признаки ударов злоумышленников, которые, не преуспев в своём намерении, вынуждены были его оставить. Аристобул говорит, что он сам получил приказание Александра восстановить гробницу, собрать кости в гроб, закрыть его, исправить повреждения, устлать подножие коврами и всем прежним великолепием, заложить камнями дверь и оставить на ней печать царя.</w:t>
      </w:r>
    </w:p>
    <w:p>
      <w:pPr>
        <w:pStyle w:val="Normal"/>
        <w:ind w:left="360" w:hanging="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Александр Дюма родился 27 июля 1824 года в городе Париже. Сын Александра Дюма (старшего) и Катрины Лабе — простой парижской работницы, от которой Дюма унаследовал любовь к аккуратному и спокойному образу жизни, так резко отличающую его от чисто богемной натуры отца. 17 марта 1831 года Дюма-отец официально узаконил своего сына, отняв у матери через суд, и дал ему хорошее воспитание.</w:t>
      </w:r>
    </w:p>
    <w:p>
      <w:pPr>
        <w:pStyle w:val="ListParagrap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В его производственных корпусах разместился кожевенный завод № 1, который впоследствии вошел в состав Кунгурского кожевенно-обувного комбината. Интересно, что в период Великой Отечественной войны этот кожевенный завод пошил 5 млн пар кирзовых сапог для бойцов Красной армии.</w:t>
      </w:r>
    </w:p>
    <w:p>
      <w:pPr>
        <w:pStyle w:val="ListParagrap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Вывод:</w:t>
      </w:r>
    </w:p>
    <w:p>
      <w:pPr>
        <w:pStyle w:val="ListParagraph"/>
        <w:numPr>
          <w:ilvl w:val="0"/>
          <w:numId w:val="3"/>
        </w:numPr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Предложения было бы тяжело найти, так как в них очень мало слов из факта, они практически все не совпадают. В предложениях нет указания фамилии Александра Македонского, в факте нет названия гробницы и имени царя.</w:t>
      </w:r>
    </w:p>
    <w:p>
      <w:pPr>
        <w:pStyle w:val="ListParagraph"/>
        <w:numPr>
          <w:ilvl w:val="0"/>
          <w:numId w:val="3"/>
        </w:numPr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Предложения было бы легко найти. Много совпадений слов. Почти все слова есть в одном предложении. Также присутствуют все фамилии и родственные отношения из факта.</w:t>
      </w:r>
    </w:p>
    <w:p>
      <w:pPr>
        <w:pStyle w:val="ListParagraph"/>
        <w:numPr>
          <w:ilvl w:val="0"/>
          <w:numId w:val="3"/>
        </w:numPr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Предложения было бы легко найти, так как в них присутствуют словосочетания и отдельные слова</w:t>
      </w:r>
      <w:bookmarkStart w:id="0" w:name="_GoBack"/>
      <w:bookmarkEnd w:id="0"/>
      <w:r>
        <w:rPr>
          <w:rFonts w:ascii="Calibri" w:hAnsi="Calibri"/>
          <w:b w:val="false"/>
          <w:bCs w:val="false"/>
          <w:sz w:val="22"/>
          <w:szCs w:val="22"/>
        </w:rPr>
        <w:t xml:space="preserve"> из факта.</w:t>
      </w:r>
    </w:p>
    <w:p>
      <w:pPr>
        <w:pStyle w:val="Normal"/>
        <w:spacing w:before="0" w:after="160"/>
        <w:ind w:left="360" w:hanging="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 w:asciiTheme="minorHAnsi" w:cstheme="minorBidi" w:eastAsiaTheme="minorEastAsia" w:hAnsiTheme="minorHAnsi"/>
        <w:sz w:val="22"/>
        <w:szCs w:val="22"/>
        <w:lang w:val="ru-RU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Arial" w:asciiTheme="minorHAnsi" w:cstheme="minorBidi" w:eastAsiaTheme="minorEastAsia" w:hAnsiTheme="minorHAnsi"/>
      <w:color w:val="auto"/>
      <w:sz w:val="22"/>
      <w:szCs w:val="22"/>
      <w:lang w:val="ru-RU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0501f3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501f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LibreOffice/5.1.6.2$Linux_X86_64 LibreOffice_project/10m0$Build-2</Application>
  <Pages>1</Pages>
  <Words>331</Words>
  <Characters>1895</Characters>
  <CharactersWithSpaces>2205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2017-09-14T08:31:00Z</dcterms:created>
  <dc:creator>Учетная запись Майкрософт</dc:creator>
  <dc:description/>
  <dc:language>ru-RU</dc:language>
  <cp:lastModifiedBy/>
  <dcterms:modified xsi:type="dcterms:W3CDTF">2017-09-15T14:56:04Z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