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3065" w:rsidRPr="00526F09" w:rsidRDefault="00F4730B" w:rsidP="003C51EE">
      <w:pPr>
        <w:spacing w:line="276" w:lineRule="auto"/>
        <w:ind w:left="0"/>
        <w:rPr>
          <w:rFonts w:ascii="Bahnschrift SemiLight" w:hAnsi="Bahnschrift SemiLight" w:cs="Tahoma"/>
        </w:rPr>
      </w:pPr>
      <w:r w:rsidRPr="00526F09">
        <w:rPr>
          <w:rFonts w:ascii="Bahnschrift SemiLight" w:hAnsi="Bahnschrift SemiLight" w:cs="Tahoma"/>
          <w:noProof/>
        </w:rPr>
        <w:drawing>
          <wp:anchor distT="0" distB="0" distL="114300" distR="114300" simplePos="0" relativeHeight="251659264" behindDoc="1" locked="0" layoutInCell="1" allowOverlap="1" wp14:anchorId="2CAAE886" wp14:editId="33A72955">
            <wp:simplePos x="0" y="0"/>
            <wp:positionH relativeFrom="column">
              <wp:posOffset>1905</wp:posOffset>
            </wp:positionH>
            <wp:positionV relativeFrom="paragraph">
              <wp:posOffset>-76200</wp:posOffset>
            </wp:positionV>
            <wp:extent cx="1092200" cy="7975600"/>
            <wp:effectExtent l="0" t="0" r="0" b="6350"/>
            <wp:wrapThrough wrapText="bothSides">
              <wp:wrapPolygon edited="0">
                <wp:start x="0" y="0"/>
                <wp:lineTo x="0" y="21566"/>
                <wp:lineTo x="21098" y="21566"/>
                <wp:lineTo x="21098" y="0"/>
                <wp:lineTo x="0"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2200" cy="7975600"/>
                    </a:xfrm>
                    <a:prstGeom prst="rect">
                      <a:avLst/>
                    </a:prstGeom>
                  </pic:spPr>
                </pic:pic>
              </a:graphicData>
            </a:graphic>
          </wp:anchor>
        </w:drawing>
      </w:r>
    </w:p>
    <w:p w:rsidR="00833065" w:rsidRPr="00526F09" w:rsidRDefault="00833065" w:rsidP="003C51EE">
      <w:pPr>
        <w:spacing w:line="276" w:lineRule="auto"/>
        <w:ind w:left="0"/>
        <w:rPr>
          <w:rFonts w:ascii="Bahnschrift SemiLight" w:hAnsi="Bahnschrift SemiLight" w:cs="Tahoma"/>
        </w:rPr>
      </w:pPr>
    </w:p>
    <w:p w:rsidR="00833065" w:rsidRPr="00526F09" w:rsidRDefault="00833065" w:rsidP="003C51EE">
      <w:pPr>
        <w:spacing w:line="276" w:lineRule="auto"/>
        <w:ind w:left="0"/>
        <w:rPr>
          <w:rFonts w:ascii="Bahnschrift SemiLight" w:hAnsi="Bahnschrift SemiLight" w:cs="Tahoma"/>
        </w:rPr>
      </w:pPr>
    </w:p>
    <w:p w:rsidR="00833065" w:rsidRPr="00526F09" w:rsidRDefault="00833065" w:rsidP="003C51EE">
      <w:pPr>
        <w:spacing w:line="276" w:lineRule="auto"/>
        <w:ind w:left="0"/>
        <w:rPr>
          <w:rFonts w:ascii="Bahnschrift SemiLight" w:hAnsi="Bahnschrift SemiLight" w:cs="Tahoma"/>
        </w:rPr>
      </w:pPr>
    </w:p>
    <w:p w:rsidR="00833065" w:rsidRPr="00526F09" w:rsidRDefault="00833065" w:rsidP="003C51EE">
      <w:pPr>
        <w:spacing w:line="276" w:lineRule="auto"/>
        <w:ind w:left="0"/>
        <w:rPr>
          <w:rFonts w:ascii="Bahnschrift SemiLight" w:hAnsi="Bahnschrift SemiLight" w:cs="Tahoma"/>
        </w:rPr>
      </w:pPr>
    </w:p>
    <w:p w:rsidR="00833065" w:rsidRPr="00526F09" w:rsidRDefault="00833065" w:rsidP="003C51EE">
      <w:pPr>
        <w:spacing w:line="276" w:lineRule="auto"/>
        <w:ind w:left="0"/>
        <w:rPr>
          <w:rFonts w:ascii="Bahnschrift SemiLight" w:hAnsi="Bahnschrift SemiLight" w:cs="Tahoma"/>
        </w:rPr>
      </w:pPr>
    </w:p>
    <w:p w:rsidR="00833065" w:rsidRPr="00526F09" w:rsidRDefault="00833065" w:rsidP="003C51EE">
      <w:pPr>
        <w:spacing w:line="276" w:lineRule="auto"/>
        <w:ind w:left="708" w:firstLine="708"/>
        <w:rPr>
          <w:rFonts w:ascii="Bahnschrift SemiLight" w:hAnsi="Bahnschrift SemiLight" w:cs="Tahoma"/>
          <w:color w:val="FFFFFF" w:themeColor="background1"/>
          <w:sz w:val="36"/>
          <w:szCs w:val="36"/>
        </w:rPr>
      </w:pPr>
    </w:p>
    <w:p w:rsidR="000021C0" w:rsidRPr="00526F09" w:rsidRDefault="000021C0" w:rsidP="003C51EE">
      <w:pPr>
        <w:spacing w:line="276" w:lineRule="auto"/>
        <w:ind w:left="708" w:firstLine="708"/>
        <w:rPr>
          <w:rFonts w:ascii="Bahnschrift SemiLight" w:hAnsi="Bahnschrift SemiLight" w:cs="Tahoma"/>
          <w:color w:val="FFFFFF" w:themeColor="background1"/>
          <w:sz w:val="36"/>
          <w:szCs w:val="36"/>
        </w:rPr>
      </w:pPr>
    </w:p>
    <w:p w:rsidR="000021C0" w:rsidRPr="00526F09" w:rsidRDefault="000021C0" w:rsidP="003C51EE">
      <w:pPr>
        <w:spacing w:line="276" w:lineRule="auto"/>
        <w:ind w:left="708" w:firstLine="708"/>
        <w:rPr>
          <w:rFonts w:ascii="Bahnschrift SemiLight" w:hAnsi="Bahnschrift SemiLight" w:cs="Tahoma"/>
          <w:color w:val="FFFFFF" w:themeColor="background1"/>
          <w:sz w:val="36"/>
          <w:szCs w:val="36"/>
        </w:rPr>
      </w:pPr>
    </w:p>
    <w:p w:rsidR="00F4730B" w:rsidRPr="00526F09" w:rsidRDefault="00F4730B" w:rsidP="003C51EE">
      <w:pPr>
        <w:spacing w:line="276" w:lineRule="auto"/>
        <w:ind w:left="708" w:firstLine="708"/>
        <w:rPr>
          <w:rFonts w:ascii="Bahnschrift SemiLight" w:hAnsi="Bahnschrift SemiLight" w:cs="Tahoma"/>
          <w:color w:val="FFFFFF" w:themeColor="background1"/>
          <w:sz w:val="36"/>
          <w:szCs w:val="36"/>
        </w:rPr>
      </w:pPr>
    </w:p>
    <w:p w:rsidR="009C3D5F" w:rsidRPr="00E709E1" w:rsidRDefault="000A677A" w:rsidP="002B4CD4">
      <w:pPr>
        <w:spacing w:line="276" w:lineRule="auto"/>
        <w:ind w:left="1416"/>
        <w:rPr>
          <w:rFonts w:asciiTheme="minorHAnsi" w:hAnsiTheme="minorHAnsi" w:cstheme="minorHAnsi"/>
          <w:color w:val="1F497D" w:themeColor="text2"/>
          <w:sz w:val="44"/>
          <w:szCs w:val="44"/>
        </w:rPr>
      </w:pPr>
      <w:r w:rsidRPr="000A677A">
        <w:rPr>
          <w:rStyle w:val="lev"/>
          <w:rFonts w:asciiTheme="minorHAnsi" w:hAnsiTheme="minorHAnsi" w:cstheme="minorHAnsi"/>
          <w:b w:val="0"/>
          <w:bCs w:val="0"/>
          <w:sz w:val="44"/>
          <w:szCs w:val="44"/>
        </w:rPr>
        <w:t>Contrat d’Architecture avec les Fo</w:t>
      </w:r>
      <w:r w:rsidR="002B4CD4">
        <w:rPr>
          <w:rStyle w:val="lev"/>
          <w:rFonts w:asciiTheme="minorHAnsi" w:hAnsiTheme="minorHAnsi" w:cstheme="minorHAnsi"/>
          <w:b w:val="0"/>
          <w:bCs w:val="0"/>
          <w:sz w:val="44"/>
          <w:szCs w:val="44"/>
        </w:rPr>
        <w:t>nctions Développement et Design</w:t>
      </w:r>
    </w:p>
    <w:p w:rsidR="00833065" w:rsidRPr="00526F09" w:rsidRDefault="00833065" w:rsidP="003C51EE">
      <w:pPr>
        <w:spacing w:line="276" w:lineRule="auto"/>
        <w:rPr>
          <w:rFonts w:ascii="Bahnschrift SemiLight" w:hAnsi="Bahnschrift SemiLight"/>
        </w:rPr>
      </w:pPr>
    </w:p>
    <w:p w:rsidR="00833065" w:rsidRPr="00526F09" w:rsidRDefault="00833065" w:rsidP="003C51EE">
      <w:pPr>
        <w:spacing w:line="276" w:lineRule="auto"/>
        <w:ind w:left="0"/>
        <w:rPr>
          <w:rFonts w:ascii="Bahnschrift SemiLight" w:hAnsi="Bahnschrift SemiLight" w:cs="Tahoma"/>
          <w:color w:val="FFFFFF" w:themeColor="background1"/>
        </w:rPr>
      </w:pPr>
    </w:p>
    <w:p w:rsidR="00833065" w:rsidRPr="00526F09" w:rsidRDefault="00833065" w:rsidP="003C51EE">
      <w:pPr>
        <w:pStyle w:val="Sansinterligne"/>
        <w:rPr>
          <w:lang w:val="fr-FR"/>
        </w:rPr>
      </w:pPr>
    </w:p>
    <w:p w:rsidR="00833065" w:rsidRPr="00526F09" w:rsidRDefault="00833065" w:rsidP="003C51EE">
      <w:pPr>
        <w:pStyle w:val="Sansinterligne"/>
        <w:rPr>
          <w:lang w:val="fr-FR"/>
        </w:rPr>
      </w:pPr>
    </w:p>
    <w:p w:rsidR="00833065" w:rsidRPr="00526F09" w:rsidRDefault="00833065" w:rsidP="003C51EE">
      <w:pPr>
        <w:pStyle w:val="Sansinterligne"/>
        <w:rPr>
          <w:lang w:val="fr-FR"/>
        </w:rPr>
      </w:pPr>
    </w:p>
    <w:p w:rsidR="00833065" w:rsidRPr="00526F09" w:rsidRDefault="00833065" w:rsidP="003C51EE">
      <w:pPr>
        <w:pStyle w:val="Sansinterligne"/>
        <w:rPr>
          <w:lang w:val="fr-FR"/>
        </w:rPr>
      </w:pPr>
    </w:p>
    <w:p w:rsidR="000021C0" w:rsidRPr="00526F09" w:rsidRDefault="000021C0" w:rsidP="003C51EE">
      <w:pPr>
        <w:pStyle w:val="Sansinterligne"/>
        <w:rPr>
          <w:lang w:val="fr-FR"/>
        </w:rPr>
      </w:pPr>
    </w:p>
    <w:p w:rsidR="000021C0" w:rsidRPr="00526F09" w:rsidRDefault="000021C0" w:rsidP="003C51EE">
      <w:pPr>
        <w:pStyle w:val="Sansinterligne"/>
        <w:rPr>
          <w:lang w:val="fr-FR"/>
        </w:rPr>
      </w:pPr>
    </w:p>
    <w:p w:rsidR="000021C0" w:rsidRPr="00526F09" w:rsidRDefault="000021C0" w:rsidP="003C51EE">
      <w:pPr>
        <w:pStyle w:val="Sansinterligne"/>
        <w:rPr>
          <w:lang w:val="fr-FR"/>
        </w:rPr>
      </w:pPr>
    </w:p>
    <w:p w:rsidR="000021C0" w:rsidRPr="00526F09" w:rsidRDefault="000021C0" w:rsidP="003C51EE">
      <w:pPr>
        <w:pStyle w:val="Sansinterligne"/>
        <w:rPr>
          <w:lang w:val="fr-FR"/>
        </w:rPr>
      </w:pPr>
    </w:p>
    <w:p w:rsidR="000021C0" w:rsidRPr="00526F09" w:rsidRDefault="000021C0" w:rsidP="003C51EE">
      <w:pPr>
        <w:pStyle w:val="Sansinterligne"/>
        <w:rPr>
          <w:lang w:val="fr-FR"/>
        </w:rPr>
      </w:pPr>
    </w:p>
    <w:p w:rsidR="000021C0" w:rsidRPr="00526F09" w:rsidRDefault="000021C0" w:rsidP="003C51EE">
      <w:pPr>
        <w:pStyle w:val="Sansinterligne"/>
        <w:rPr>
          <w:lang w:val="fr-FR"/>
        </w:rPr>
      </w:pPr>
    </w:p>
    <w:p w:rsidR="000021C0" w:rsidRPr="00526F09" w:rsidRDefault="000021C0" w:rsidP="003C51EE">
      <w:pPr>
        <w:pStyle w:val="Sansinterligne"/>
        <w:rPr>
          <w:lang w:val="fr-FR"/>
        </w:rPr>
      </w:pPr>
    </w:p>
    <w:p w:rsidR="000021C0" w:rsidRPr="00526F09" w:rsidRDefault="000021C0" w:rsidP="003C51EE">
      <w:pPr>
        <w:pStyle w:val="Sansinterligne"/>
        <w:rPr>
          <w:lang w:val="fr-FR"/>
        </w:rPr>
      </w:pPr>
    </w:p>
    <w:p w:rsidR="000021C0" w:rsidRPr="00526F09" w:rsidRDefault="000021C0" w:rsidP="003C51EE">
      <w:pPr>
        <w:pStyle w:val="Sansinterligne"/>
        <w:rPr>
          <w:lang w:val="fr-FR"/>
        </w:rPr>
      </w:pPr>
    </w:p>
    <w:p w:rsidR="000021C0" w:rsidRPr="00526F09" w:rsidRDefault="000021C0" w:rsidP="003C51EE">
      <w:pPr>
        <w:pStyle w:val="Sansinterligne"/>
        <w:rPr>
          <w:lang w:val="fr-FR"/>
        </w:rPr>
      </w:pPr>
    </w:p>
    <w:p w:rsidR="000021C0" w:rsidRPr="00526F09" w:rsidRDefault="000021C0" w:rsidP="003C51EE">
      <w:pPr>
        <w:pStyle w:val="Sansinterligne"/>
        <w:rPr>
          <w:lang w:val="fr-FR"/>
        </w:rPr>
      </w:pPr>
    </w:p>
    <w:p w:rsidR="00F4730B" w:rsidRPr="00526F09" w:rsidRDefault="00F4730B" w:rsidP="003C51EE">
      <w:pPr>
        <w:pStyle w:val="Sansinterligne"/>
        <w:rPr>
          <w:lang w:val="fr-FR"/>
        </w:rPr>
      </w:pPr>
    </w:p>
    <w:p w:rsidR="00F4730B" w:rsidRPr="00526F09" w:rsidRDefault="00F4730B" w:rsidP="003C51EE">
      <w:pPr>
        <w:pStyle w:val="Sansinterligne"/>
        <w:rPr>
          <w:lang w:val="fr-FR"/>
        </w:rPr>
      </w:pPr>
    </w:p>
    <w:p w:rsidR="00F4730B" w:rsidRDefault="00F4730B" w:rsidP="003C51EE">
      <w:pPr>
        <w:pStyle w:val="Sansinterligne"/>
        <w:rPr>
          <w:lang w:val="fr-FR"/>
        </w:rPr>
      </w:pPr>
    </w:p>
    <w:p w:rsidR="00951B2F" w:rsidRPr="00526F09" w:rsidRDefault="00951B2F" w:rsidP="003C51EE">
      <w:pPr>
        <w:pStyle w:val="Sansinterligne"/>
        <w:rPr>
          <w:lang w:val="fr-FR"/>
        </w:rPr>
      </w:pPr>
    </w:p>
    <w:p w:rsidR="000021C0" w:rsidRPr="00526F09" w:rsidRDefault="000021C0" w:rsidP="003C51EE">
      <w:pPr>
        <w:pStyle w:val="Sansinterligne"/>
        <w:rPr>
          <w:lang w:val="fr-FR"/>
        </w:rPr>
      </w:pPr>
    </w:p>
    <w:p w:rsidR="00F4730B" w:rsidRPr="00526F09" w:rsidRDefault="00F4730B" w:rsidP="003C51EE">
      <w:pPr>
        <w:pStyle w:val="Sansinterligne"/>
        <w:rPr>
          <w:lang w:val="fr-FR"/>
        </w:rPr>
      </w:pPr>
    </w:p>
    <w:p w:rsidR="00F4730B" w:rsidRPr="00526F09" w:rsidRDefault="00F4730B" w:rsidP="003C51EE">
      <w:pPr>
        <w:pStyle w:val="Sansinterligne"/>
        <w:rPr>
          <w:lang w:val="fr-FR"/>
        </w:rPr>
      </w:pPr>
    </w:p>
    <w:p w:rsidR="000021C0" w:rsidRDefault="000021C0" w:rsidP="003C51EE">
      <w:pPr>
        <w:pStyle w:val="Sansinterligne"/>
        <w:rPr>
          <w:lang w:val="fr-FR"/>
        </w:rPr>
      </w:pPr>
    </w:p>
    <w:p w:rsidR="00E709E1" w:rsidRDefault="00E709E1" w:rsidP="003C51EE">
      <w:pPr>
        <w:pStyle w:val="Sansinterligne"/>
        <w:rPr>
          <w:lang w:val="fr-FR"/>
        </w:rPr>
      </w:pPr>
    </w:p>
    <w:p w:rsidR="00E709E1" w:rsidRDefault="00E709E1" w:rsidP="003C51EE">
      <w:pPr>
        <w:pStyle w:val="Sansinterligne"/>
        <w:rPr>
          <w:lang w:val="fr-FR"/>
        </w:rPr>
      </w:pPr>
    </w:p>
    <w:p w:rsidR="00E709E1" w:rsidRDefault="00E709E1" w:rsidP="003C51EE">
      <w:pPr>
        <w:pStyle w:val="Sansinterligne"/>
        <w:rPr>
          <w:lang w:val="fr-FR"/>
        </w:rPr>
      </w:pPr>
    </w:p>
    <w:p w:rsidR="002B4CD4" w:rsidRDefault="002B4CD4" w:rsidP="003C51EE">
      <w:pPr>
        <w:pStyle w:val="Sansinterligne"/>
        <w:rPr>
          <w:lang w:val="fr-FR"/>
        </w:rPr>
      </w:pPr>
    </w:p>
    <w:p w:rsidR="00E709E1" w:rsidRPr="00526F09" w:rsidRDefault="00E709E1" w:rsidP="003C51EE">
      <w:pPr>
        <w:pStyle w:val="Sansinterligne"/>
        <w:rPr>
          <w:lang w:val="fr-FR"/>
        </w:rPr>
      </w:pPr>
    </w:p>
    <w:p w:rsidR="000021C0" w:rsidRPr="00526F09" w:rsidRDefault="000021C0" w:rsidP="003C51EE">
      <w:pPr>
        <w:pStyle w:val="Sansinterligne"/>
        <w:rPr>
          <w:lang w:val="fr-FR"/>
        </w:rPr>
      </w:pPr>
    </w:p>
    <w:p w:rsidR="00B2558D" w:rsidRPr="000A677A" w:rsidRDefault="00B2558D" w:rsidP="003C51EE">
      <w:pPr>
        <w:spacing w:line="276" w:lineRule="auto"/>
        <w:ind w:left="0"/>
        <w:rPr>
          <w:rFonts w:ascii="Bahnschrift SemiLight" w:hAnsi="Bahnschrift SemiLight"/>
          <w:lang w:eastAsia="en-US"/>
        </w:rPr>
      </w:pPr>
    </w:p>
    <w:tbl>
      <w:tblPr>
        <w:tblStyle w:val="Listeclaire-Accent5"/>
        <w:tblW w:w="5000" w:type="pct"/>
        <w:tblBorders>
          <w:top w:val="single" w:sz="4" w:space="0" w:color="31849B" w:themeColor="accent5" w:themeShade="BF"/>
          <w:left w:val="single" w:sz="4" w:space="0" w:color="31849B" w:themeColor="accent5" w:themeShade="BF"/>
          <w:bottom w:val="single" w:sz="4" w:space="0" w:color="31849B" w:themeColor="accent5" w:themeShade="BF"/>
          <w:right w:val="single" w:sz="4" w:space="0" w:color="31849B" w:themeColor="accent5" w:themeShade="BF"/>
          <w:insideH w:val="single" w:sz="4" w:space="0" w:color="31849B" w:themeColor="accent5" w:themeShade="BF"/>
          <w:insideV w:val="single" w:sz="4" w:space="0" w:color="31849B" w:themeColor="accent5" w:themeShade="BF"/>
        </w:tblBorders>
        <w:tblCellMar>
          <w:left w:w="0" w:type="dxa"/>
          <w:right w:w="0" w:type="dxa"/>
        </w:tblCellMar>
        <w:tblLook w:val="04A0" w:firstRow="1" w:lastRow="0" w:firstColumn="1" w:lastColumn="0" w:noHBand="0" w:noVBand="1"/>
      </w:tblPr>
      <w:tblGrid>
        <w:gridCol w:w="4541"/>
        <w:gridCol w:w="4541"/>
      </w:tblGrid>
      <w:tr w:rsidR="00AE30A0" w:rsidRPr="00BA3BAC" w:rsidTr="00AE30A0">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000" w:type="pct"/>
            <w:gridSpan w:val="2"/>
            <w:vAlign w:val="center"/>
          </w:tcPr>
          <w:p w:rsidR="00AE30A0" w:rsidRPr="00FF4A55" w:rsidRDefault="00AE30A0" w:rsidP="001A1908">
            <w:pPr>
              <w:ind w:left="113" w:right="113"/>
              <w:jc w:val="center"/>
              <w:rPr>
                <w:rFonts w:asciiTheme="minorHAnsi" w:hAnsiTheme="minorHAnsi" w:cstheme="minorHAnsi"/>
                <w:color w:val="24292E"/>
                <w:sz w:val="22"/>
                <w:szCs w:val="22"/>
              </w:rPr>
            </w:pPr>
            <w:r w:rsidRPr="00FF4A55">
              <w:rPr>
                <w:rFonts w:asciiTheme="minorHAnsi" w:hAnsiTheme="minorHAnsi" w:cstheme="minorHAnsi"/>
                <w:iCs/>
                <w:sz w:val="22"/>
                <w:szCs w:val="22"/>
              </w:rPr>
              <w:lastRenderedPageBreak/>
              <w:t>Conception d’une nouvelle architecture afin de soutenir le développement d’une entreprise</w:t>
            </w:r>
          </w:p>
        </w:tc>
      </w:tr>
      <w:tr w:rsidR="00AE30A0" w:rsidRPr="00BA3BAC" w:rsidTr="00AE30A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500" w:type="pct"/>
            <w:tcBorders>
              <w:top w:val="none" w:sz="0" w:space="0" w:color="auto"/>
              <w:left w:val="none" w:sz="0" w:space="0" w:color="auto"/>
              <w:bottom w:val="none" w:sz="0" w:space="0" w:color="auto"/>
            </w:tcBorders>
            <w:vAlign w:val="center"/>
          </w:tcPr>
          <w:p w:rsidR="00AE30A0" w:rsidRDefault="00AE30A0" w:rsidP="001A1908">
            <w:pPr>
              <w:ind w:left="113" w:right="113"/>
              <w:rPr>
                <w:rFonts w:asciiTheme="minorHAnsi" w:hAnsiTheme="minorHAnsi" w:cstheme="minorHAnsi"/>
                <w:color w:val="24292E"/>
                <w:sz w:val="24"/>
              </w:rPr>
            </w:pPr>
            <w:r>
              <w:rPr>
                <w:rFonts w:asciiTheme="minorHAnsi" w:hAnsiTheme="minorHAnsi" w:cstheme="minorHAnsi"/>
                <w:color w:val="24292E"/>
                <w:sz w:val="24"/>
              </w:rPr>
              <w:t>Client</w:t>
            </w:r>
          </w:p>
        </w:tc>
        <w:tc>
          <w:tcPr>
            <w:tcW w:w="2500" w:type="pct"/>
            <w:tcBorders>
              <w:top w:val="none" w:sz="0" w:space="0" w:color="auto"/>
              <w:bottom w:val="none" w:sz="0" w:space="0" w:color="auto"/>
              <w:right w:val="none" w:sz="0" w:space="0" w:color="auto"/>
            </w:tcBorders>
            <w:vAlign w:val="center"/>
          </w:tcPr>
          <w:p w:rsidR="00AE30A0" w:rsidRPr="00BA3BAC" w:rsidRDefault="00AE30A0" w:rsidP="001A1908">
            <w:pPr>
              <w:ind w:left="113" w:right="113"/>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rPr>
            </w:pPr>
            <w:r w:rsidRPr="00A30EDE">
              <w:rPr>
                <w:rFonts w:asciiTheme="minorHAnsi" w:hAnsiTheme="minorHAnsi" w:cstheme="minorHAnsi"/>
                <w:iCs/>
                <w:color w:val="24292E"/>
                <w:sz w:val="24"/>
              </w:rPr>
              <w:t>Foosus</w:t>
            </w:r>
          </w:p>
        </w:tc>
      </w:tr>
      <w:tr w:rsidR="00AE30A0" w:rsidRPr="00BA3BAC" w:rsidTr="00AE30A0">
        <w:trPr>
          <w:trHeight w:val="567"/>
        </w:trPr>
        <w:tc>
          <w:tcPr>
            <w:cnfStyle w:val="001000000000" w:firstRow="0" w:lastRow="0" w:firstColumn="1" w:lastColumn="0" w:oddVBand="0" w:evenVBand="0" w:oddHBand="0" w:evenHBand="0" w:firstRowFirstColumn="0" w:firstRowLastColumn="0" w:lastRowFirstColumn="0" w:lastRowLastColumn="0"/>
            <w:tcW w:w="2500" w:type="pct"/>
            <w:vAlign w:val="center"/>
          </w:tcPr>
          <w:p w:rsidR="00AE30A0" w:rsidRPr="00BA3BAC" w:rsidRDefault="00AE30A0" w:rsidP="001A1908">
            <w:pPr>
              <w:ind w:left="113" w:right="113"/>
              <w:rPr>
                <w:rFonts w:asciiTheme="minorHAnsi" w:hAnsiTheme="minorHAnsi" w:cstheme="minorHAnsi"/>
                <w:color w:val="24292E"/>
                <w:sz w:val="24"/>
              </w:rPr>
            </w:pPr>
            <w:r w:rsidRPr="00BA3BAC">
              <w:rPr>
                <w:rFonts w:asciiTheme="minorHAnsi" w:hAnsiTheme="minorHAnsi" w:cstheme="minorHAnsi"/>
                <w:color w:val="24292E"/>
                <w:sz w:val="24"/>
              </w:rPr>
              <w:t>Nom du projet</w:t>
            </w:r>
          </w:p>
        </w:tc>
        <w:tc>
          <w:tcPr>
            <w:tcW w:w="2500" w:type="pct"/>
            <w:vAlign w:val="center"/>
          </w:tcPr>
          <w:p w:rsidR="00AE30A0" w:rsidRPr="00BA3BAC" w:rsidRDefault="00AE30A0" w:rsidP="001A1908">
            <w:pPr>
              <w:ind w:left="113" w:right="113"/>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rPr>
            </w:pPr>
            <w:r w:rsidRPr="00BA3BAC">
              <w:rPr>
                <w:rFonts w:asciiTheme="minorHAnsi" w:hAnsiTheme="minorHAnsi" w:cstheme="minorHAnsi"/>
                <w:color w:val="24292E"/>
                <w:sz w:val="24"/>
              </w:rPr>
              <w:t>Projet  OC-5-19042021</w:t>
            </w:r>
          </w:p>
        </w:tc>
      </w:tr>
      <w:tr w:rsidR="00AE30A0" w:rsidRPr="00BA3BAC" w:rsidTr="00AE30A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500" w:type="pct"/>
            <w:tcBorders>
              <w:top w:val="none" w:sz="0" w:space="0" w:color="auto"/>
              <w:left w:val="none" w:sz="0" w:space="0" w:color="auto"/>
              <w:bottom w:val="none" w:sz="0" w:space="0" w:color="auto"/>
            </w:tcBorders>
            <w:vAlign w:val="center"/>
          </w:tcPr>
          <w:p w:rsidR="00AE30A0" w:rsidRPr="00BA3BAC" w:rsidRDefault="00AE30A0" w:rsidP="001A1908">
            <w:pPr>
              <w:ind w:left="113" w:right="113"/>
              <w:rPr>
                <w:rFonts w:asciiTheme="minorHAnsi" w:hAnsiTheme="minorHAnsi" w:cstheme="minorHAnsi"/>
                <w:color w:val="24292E"/>
                <w:sz w:val="24"/>
              </w:rPr>
            </w:pPr>
            <w:r w:rsidRPr="00BA3BAC">
              <w:rPr>
                <w:rFonts w:asciiTheme="minorHAnsi" w:hAnsiTheme="minorHAnsi" w:cstheme="minorHAnsi"/>
                <w:color w:val="24292E"/>
                <w:sz w:val="24"/>
              </w:rPr>
              <w:t>Préparé par</w:t>
            </w:r>
          </w:p>
        </w:tc>
        <w:tc>
          <w:tcPr>
            <w:tcW w:w="2500" w:type="pct"/>
            <w:tcBorders>
              <w:top w:val="none" w:sz="0" w:space="0" w:color="auto"/>
              <w:bottom w:val="none" w:sz="0" w:space="0" w:color="auto"/>
              <w:right w:val="none" w:sz="0" w:space="0" w:color="auto"/>
            </w:tcBorders>
            <w:vAlign w:val="center"/>
          </w:tcPr>
          <w:p w:rsidR="00AE30A0" w:rsidRPr="00BA3BAC" w:rsidRDefault="00AE30A0" w:rsidP="001A1908">
            <w:pPr>
              <w:ind w:left="113" w:right="113"/>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rPr>
            </w:pPr>
            <w:r w:rsidRPr="00BA3BAC">
              <w:rPr>
                <w:rFonts w:asciiTheme="minorHAnsi" w:hAnsiTheme="minorHAnsi" w:cstheme="minorHAnsi"/>
                <w:color w:val="24292E"/>
                <w:sz w:val="24"/>
              </w:rPr>
              <w:t>Mitra IZADI</w:t>
            </w:r>
          </w:p>
        </w:tc>
      </w:tr>
      <w:tr w:rsidR="00AE30A0" w:rsidRPr="00BA3BAC" w:rsidTr="00AE30A0">
        <w:trPr>
          <w:trHeight w:val="567"/>
        </w:trPr>
        <w:tc>
          <w:tcPr>
            <w:cnfStyle w:val="001000000000" w:firstRow="0" w:lastRow="0" w:firstColumn="1" w:lastColumn="0" w:oddVBand="0" w:evenVBand="0" w:oddHBand="0" w:evenHBand="0" w:firstRowFirstColumn="0" w:firstRowLastColumn="0" w:lastRowFirstColumn="0" w:lastRowLastColumn="0"/>
            <w:tcW w:w="2500" w:type="pct"/>
            <w:vAlign w:val="center"/>
          </w:tcPr>
          <w:p w:rsidR="00AE30A0" w:rsidRPr="00BA3BAC" w:rsidRDefault="00AE30A0" w:rsidP="001A1908">
            <w:pPr>
              <w:ind w:left="113" w:right="113"/>
              <w:rPr>
                <w:rFonts w:asciiTheme="minorHAnsi" w:hAnsiTheme="minorHAnsi" w:cstheme="minorHAnsi"/>
                <w:color w:val="24292E"/>
                <w:sz w:val="24"/>
              </w:rPr>
            </w:pPr>
            <w:r w:rsidRPr="00BA3BAC">
              <w:rPr>
                <w:rFonts w:asciiTheme="minorHAnsi" w:hAnsiTheme="minorHAnsi" w:cstheme="minorHAnsi"/>
                <w:color w:val="24292E"/>
                <w:sz w:val="24"/>
              </w:rPr>
              <w:t>N° de version du document</w:t>
            </w:r>
          </w:p>
        </w:tc>
        <w:tc>
          <w:tcPr>
            <w:tcW w:w="2500" w:type="pct"/>
            <w:vAlign w:val="center"/>
          </w:tcPr>
          <w:p w:rsidR="00AE30A0" w:rsidRPr="00BA3BAC" w:rsidRDefault="00AE30A0" w:rsidP="001A1908">
            <w:pPr>
              <w:ind w:left="113" w:right="113"/>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rPr>
            </w:pPr>
            <w:r w:rsidRPr="00BA3BAC">
              <w:rPr>
                <w:rFonts w:asciiTheme="minorHAnsi" w:hAnsiTheme="minorHAnsi" w:cstheme="minorHAnsi"/>
                <w:color w:val="24292E"/>
                <w:sz w:val="24"/>
              </w:rPr>
              <w:t>0.4</w:t>
            </w:r>
          </w:p>
        </w:tc>
      </w:tr>
      <w:tr w:rsidR="00AE30A0" w:rsidRPr="00BA3BAC" w:rsidTr="00AE30A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500" w:type="pct"/>
            <w:tcBorders>
              <w:top w:val="none" w:sz="0" w:space="0" w:color="auto"/>
              <w:left w:val="none" w:sz="0" w:space="0" w:color="auto"/>
              <w:bottom w:val="none" w:sz="0" w:space="0" w:color="auto"/>
            </w:tcBorders>
            <w:vAlign w:val="center"/>
          </w:tcPr>
          <w:p w:rsidR="00AE30A0" w:rsidRPr="00BA3BAC" w:rsidRDefault="00AE30A0" w:rsidP="001A1908">
            <w:pPr>
              <w:ind w:left="113" w:right="113"/>
              <w:rPr>
                <w:rFonts w:asciiTheme="minorHAnsi" w:hAnsiTheme="minorHAnsi" w:cstheme="minorHAnsi"/>
                <w:color w:val="24292E"/>
                <w:sz w:val="24"/>
              </w:rPr>
            </w:pPr>
            <w:r w:rsidRPr="00BA3BAC">
              <w:rPr>
                <w:rFonts w:asciiTheme="minorHAnsi" w:hAnsiTheme="minorHAnsi" w:cstheme="minorHAnsi"/>
                <w:color w:val="24292E"/>
                <w:sz w:val="24"/>
              </w:rPr>
              <w:t>Titre</w:t>
            </w:r>
          </w:p>
        </w:tc>
        <w:tc>
          <w:tcPr>
            <w:tcW w:w="2500" w:type="pct"/>
            <w:tcBorders>
              <w:top w:val="none" w:sz="0" w:space="0" w:color="auto"/>
              <w:bottom w:val="none" w:sz="0" w:space="0" w:color="auto"/>
              <w:right w:val="none" w:sz="0" w:space="0" w:color="auto"/>
            </w:tcBorders>
            <w:vAlign w:val="center"/>
          </w:tcPr>
          <w:p w:rsidR="00AE30A0" w:rsidRPr="00BA3BAC" w:rsidRDefault="00EB7251" w:rsidP="001A1908">
            <w:pPr>
              <w:ind w:left="113" w:right="113"/>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rPr>
            </w:pPr>
            <w:r w:rsidRPr="00EB7251">
              <w:rPr>
                <w:rFonts w:asciiTheme="minorHAnsi" w:hAnsiTheme="minorHAnsi" w:cstheme="minorHAnsi"/>
                <w:color w:val="24292E"/>
                <w:sz w:val="24"/>
              </w:rPr>
              <w:t>Contrat d’Architecture avec les Fonctions Développement et Design terminé</w:t>
            </w:r>
          </w:p>
        </w:tc>
      </w:tr>
      <w:tr w:rsidR="00AE30A0" w:rsidRPr="00BA3BAC" w:rsidTr="00AE30A0">
        <w:trPr>
          <w:trHeight w:val="567"/>
        </w:trPr>
        <w:tc>
          <w:tcPr>
            <w:cnfStyle w:val="001000000000" w:firstRow="0" w:lastRow="0" w:firstColumn="1" w:lastColumn="0" w:oddVBand="0" w:evenVBand="0" w:oddHBand="0" w:evenHBand="0" w:firstRowFirstColumn="0" w:firstRowLastColumn="0" w:lastRowFirstColumn="0" w:lastRowLastColumn="0"/>
            <w:tcW w:w="2500" w:type="pct"/>
            <w:vAlign w:val="center"/>
          </w:tcPr>
          <w:p w:rsidR="00AE30A0" w:rsidRPr="00BA3BAC" w:rsidRDefault="00AE30A0" w:rsidP="001A1908">
            <w:pPr>
              <w:ind w:left="113" w:right="113"/>
              <w:rPr>
                <w:rFonts w:asciiTheme="minorHAnsi" w:hAnsiTheme="minorHAnsi" w:cstheme="minorHAnsi"/>
                <w:color w:val="24292E"/>
                <w:sz w:val="24"/>
              </w:rPr>
            </w:pPr>
            <w:r w:rsidRPr="00BA3BAC">
              <w:rPr>
                <w:rFonts w:asciiTheme="minorHAnsi" w:hAnsiTheme="minorHAnsi" w:cstheme="minorHAnsi"/>
                <w:color w:val="24292E"/>
                <w:sz w:val="24"/>
              </w:rPr>
              <w:t>Date de version du document</w:t>
            </w:r>
          </w:p>
        </w:tc>
        <w:tc>
          <w:tcPr>
            <w:tcW w:w="2500" w:type="pct"/>
            <w:vAlign w:val="center"/>
          </w:tcPr>
          <w:p w:rsidR="00AE30A0" w:rsidRPr="00BA3BAC" w:rsidRDefault="00AE30A0" w:rsidP="001A1908">
            <w:pPr>
              <w:ind w:left="113" w:right="113"/>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rPr>
            </w:pPr>
            <w:r w:rsidRPr="00BA3BAC">
              <w:rPr>
                <w:rFonts w:asciiTheme="minorHAnsi" w:hAnsiTheme="minorHAnsi" w:cstheme="minorHAnsi"/>
                <w:color w:val="24292E"/>
                <w:sz w:val="24"/>
              </w:rPr>
              <w:t>19/05/2021</w:t>
            </w:r>
          </w:p>
        </w:tc>
      </w:tr>
      <w:tr w:rsidR="00AE30A0" w:rsidRPr="00BA3BAC" w:rsidTr="00AE30A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500" w:type="pct"/>
            <w:tcBorders>
              <w:top w:val="none" w:sz="0" w:space="0" w:color="auto"/>
              <w:left w:val="none" w:sz="0" w:space="0" w:color="auto"/>
              <w:bottom w:val="none" w:sz="0" w:space="0" w:color="auto"/>
            </w:tcBorders>
            <w:vAlign w:val="center"/>
          </w:tcPr>
          <w:p w:rsidR="00AE30A0" w:rsidRPr="00BA3BAC" w:rsidRDefault="00AE30A0" w:rsidP="001A1908">
            <w:pPr>
              <w:ind w:left="113" w:right="113"/>
              <w:rPr>
                <w:rFonts w:asciiTheme="minorHAnsi" w:hAnsiTheme="minorHAnsi" w:cstheme="minorHAnsi"/>
                <w:color w:val="24292E"/>
                <w:sz w:val="24"/>
              </w:rPr>
            </w:pPr>
            <w:r w:rsidRPr="00BA3BAC">
              <w:rPr>
                <w:rFonts w:asciiTheme="minorHAnsi" w:hAnsiTheme="minorHAnsi" w:cstheme="minorHAnsi"/>
                <w:color w:val="24292E"/>
                <w:sz w:val="24"/>
              </w:rPr>
              <w:t>Revu par</w:t>
            </w:r>
          </w:p>
        </w:tc>
        <w:tc>
          <w:tcPr>
            <w:tcW w:w="2500" w:type="pct"/>
            <w:tcBorders>
              <w:top w:val="none" w:sz="0" w:space="0" w:color="auto"/>
              <w:bottom w:val="none" w:sz="0" w:space="0" w:color="auto"/>
              <w:right w:val="none" w:sz="0" w:space="0" w:color="auto"/>
            </w:tcBorders>
            <w:vAlign w:val="center"/>
          </w:tcPr>
          <w:p w:rsidR="00AE30A0" w:rsidRPr="00BA3BAC" w:rsidRDefault="00AE30A0" w:rsidP="001A1908">
            <w:pPr>
              <w:ind w:left="113" w:right="113"/>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rPr>
            </w:pPr>
            <w:r w:rsidRPr="00BA3BAC">
              <w:rPr>
                <w:rFonts w:asciiTheme="minorHAnsi" w:hAnsiTheme="minorHAnsi" w:cstheme="minorHAnsi"/>
                <w:color w:val="24292E"/>
                <w:sz w:val="24"/>
              </w:rPr>
              <w:t>Monsieur Eric LEGBA</w:t>
            </w:r>
          </w:p>
        </w:tc>
      </w:tr>
      <w:tr w:rsidR="00AE30A0" w:rsidRPr="00BA3BAC" w:rsidTr="00AE30A0">
        <w:trPr>
          <w:trHeight w:val="567"/>
        </w:trPr>
        <w:tc>
          <w:tcPr>
            <w:cnfStyle w:val="001000000000" w:firstRow="0" w:lastRow="0" w:firstColumn="1" w:lastColumn="0" w:oddVBand="0" w:evenVBand="0" w:oddHBand="0" w:evenHBand="0" w:firstRowFirstColumn="0" w:firstRowLastColumn="0" w:lastRowFirstColumn="0" w:lastRowLastColumn="0"/>
            <w:tcW w:w="2500" w:type="pct"/>
            <w:vAlign w:val="center"/>
          </w:tcPr>
          <w:p w:rsidR="00AE30A0" w:rsidRPr="00BA3BAC" w:rsidRDefault="00AE30A0" w:rsidP="001A1908">
            <w:pPr>
              <w:ind w:left="113" w:right="113"/>
              <w:rPr>
                <w:rFonts w:asciiTheme="minorHAnsi" w:hAnsiTheme="minorHAnsi" w:cstheme="minorHAnsi"/>
                <w:color w:val="24292E"/>
                <w:sz w:val="24"/>
              </w:rPr>
            </w:pPr>
            <w:r w:rsidRPr="00BA3BAC">
              <w:rPr>
                <w:rFonts w:asciiTheme="minorHAnsi" w:hAnsiTheme="minorHAnsi" w:cstheme="minorHAnsi"/>
                <w:color w:val="24292E"/>
                <w:sz w:val="24"/>
              </w:rPr>
              <w:t>Date de révision</w:t>
            </w:r>
          </w:p>
        </w:tc>
        <w:tc>
          <w:tcPr>
            <w:tcW w:w="2500" w:type="pct"/>
            <w:vAlign w:val="center"/>
          </w:tcPr>
          <w:p w:rsidR="00AE30A0" w:rsidRPr="00BA3BAC" w:rsidRDefault="00AE30A0" w:rsidP="001A1908">
            <w:pPr>
              <w:ind w:left="113" w:right="113"/>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rPr>
            </w:pPr>
            <w:r w:rsidRPr="00BA3BAC">
              <w:rPr>
                <w:rFonts w:asciiTheme="minorHAnsi" w:hAnsiTheme="minorHAnsi" w:cstheme="minorHAnsi"/>
                <w:color w:val="24292E"/>
                <w:sz w:val="24"/>
              </w:rPr>
              <w:t>23/05/2021</w:t>
            </w:r>
          </w:p>
        </w:tc>
      </w:tr>
      <w:tr w:rsidR="00AE30A0" w:rsidRPr="00BA3BAC" w:rsidTr="00AE30A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500" w:type="pct"/>
            <w:tcBorders>
              <w:top w:val="none" w:sz="0" w:space="0" w:color="auto"/>
              <w:left w:val="none" w:sz="0" w:space="0" w:color="auto"/>
              <w:bottom w:val="none" w:sz="0" w:space="0" w:color="auto"/>
            </w:tcBorders>
            <w:vAlign w:val="center"/>
          </w:tcPr>
          <w:p w:rsidR="00AE30A0" w:rsidRPr="00BA3BAC" w:rsidRDefault="00AE30A0" w:rsidP="001A1908">
            <w:pPr>
              <w:ind w:left="113" w:right="113"/>
              <w:rPr>
                <w:rFonts w:asciiTheme="minorHAnsi" w:hAnsiTheme="minorHAnsi" w:cstheme="minorHAnsi"/>
                <w:color w:val="24292E"/>
                <w:sz w:val="24"/>
              </w:rPr>
            </w:pPr>
            <w:r w:rsidRPr="00BA3BAC">
              <w:rPr>
                <w:rFonts w:asciiTheme="minorHAnsi" w:hAnsiTheme="minorHAnsi" w:cstheme="minorHAnsi"/>
                <w:color w:val="24292E"/>
                <w:sz w:val="24"/>
              </w:rPr>
              <w:t>Liste de distribution</w:t>
            </w:r>
          </w:p>
        </w:tc>
        <w:tc>
          <w:tcPr>
            <w:tcW w:w="2500" w:type="pct"/>
            <w:tcBorders>
              <w:top w:val="none" w:sz="0" w:space="0" w:color="auto"/>
              <w:bottom w:val="none" w:sz="0" w:space="0" w:color="auto"/>
              <w:right w:val="none" w:sz="0" w:space="0" w:color="auto"/>
            </w:tcBorders>
            <w:vAlign w:val="center"/>
          </w:tcPr>
          <w:p w:rsidR="00AE30A0" w:rsidRPr="00BA3BAC" w:rsidRDefault="00AE30A0" w:rsidP="001A1908">
            <w:pPr>
              <w:ind w:left="113" w:right="113"/>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rPr>
            </w:pPr>
          </w:p>
        </w:tc>
      </w:tr>
      <w:tr w:rsidR="00AE30A0" w:rsidRPr="00BA3BAC" w:rsidTr="00AE30A0">
        <w:trPr>
          <w:trHeight w:val="567"/>
        </w:trPr>
        <w:tc>
          <w:tcPr>
            <w:cnfStyle w:val="001000000000" w:firstRow="0" w:lastRow="0" w:firstColumn="1" w:lastColumn="0" w:oddVBand="0" w:evenVBand="0" w:oddHBand="0" w:evenHBand="0" w:firstRowFirstColumn="0" w:firstRowLastColumn="0" w:lastRowFirstColumn="0" w:lastRowLastColumn="0"/>
            <w:tcW w:w="2500" w:type="pct"/>
            <w:vAlign w:val="center"/>
          </w:tcPr>
          <w:p w:rsidR="00AE30A0" w:rsidRPr="00BA3BAC" w:rsidRDefault="00AE30A0" w:rsidP="001A1908">
            <w:pPr>
              <w:ind w:left="113" w:right="113"/>
              <w:rPr>
                <w:rFonts w:asciiTheme="minorHAnsi" w:hAnsiTheme="minorHAnsi" w:cstheme="minorHAnsi"/>
                <w:color w:val="24292E"/>
                <w:sz w:val="24"/>
              </w:rPr>
            </w:pPr>
            <w:r w:rsidRPr="00BA3BAC">
              <w:rPr>
                <w:rFonts w:asciiTheme="minorHAnsi" w:hAnsiTheme="minorHAnsi" w:cstheme="minorHAnsi"/>
                <w:color w:val="24292E"/>
                <w:sz w:val="24"/>
              </w:rPr>
              <w:t>De</w:t>
            </w:r>
          </w:p>
        </w:tc>
        <w:tc>
          <w:tcPr>
            <w:tcW w:w="2500" w:type="pct"/>
            <w:vAlign w:val="center"/>
          </w:tcPr>
          <w:p w:rsidR="00AE30A0" w:rsidRPr="00BA3BAC" w:rsidRDefault="00AE30A0" w:rsidP="001A1908">
            <w:pPr>
              <w:ind w:left="113" w:right="113"/>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rPr>
            </w:pPr>
          </w:p>
        </w:tc>
      </w:tr>
      <w:tr w:rsidR="00AE30A0" w:rsidRPr="00BA3BAC" w:rsidTr="00AE30A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500" w:type="pct"/>
            <w:tcBorders>
              <w:top w:val="none" w:sz="0" w:space="0" w:color="auto"/>
              <w:left w:val="none" w:sz="0" w:space="0" w:color="auto"/>
              <w:bottom w:val="none" w:sz="0" w:space="0" w:color="auto"/>
            </w:tcBorders>
            <w:vAlign w:val="center"/>
          </w:tcPr>
          <w:p w:rsidR="00AE30A0" w:rsidRPr="00BA3BAC" w:rsidRDefault="00AE30A0" w:rsidP="001A1908">
            <w:pPr>
              <w:ind w:left="113" w:right="113"/>
              <w:rPr>
                <w:rFonts w:asciiTheme="minorHAnsi" w:hAnsiTheme="minorHAnsi" w:cstheme="minorHAnsi"/>
                <w:color w:val="24292E"/>
                <w:sz w:val="24"/>
              </w:rPr>
            </w:pPr>
            <w:r w:rsidRPr="00BA3BAC">
              <w:rPr>
                <w:rFonts w:asciiTheme="minorHAnsi" w:hAnsiTheme="minorHAnsi" w:cstheme="minorHAnsi"/>
                <w:color w:val="24292E"/>
                <w:sz w:val="24"/>
              </w:rPr>
              <w:t>Date</w:t>
            </w:r>
          </w:p>
        </w:tc>
        <w:tc>
          <w:tcPr>
            <w:tcW w:w="2500" w:type="pct"/>
            <w:tcBorders>
              <w:top w:val="none" w:sz="0" w:space="0" w:color="auto"/>
              <w:bottom w:val="none" w:sz="0" w:space="0" w:color="auto"/>
              <w:right w:val="none" w:sz="0" w:space="0" w:color="auto"/>
            </w:tcBorders>
            <w:vAlign w:val="center"/>
          </w:tcPr>
          <w:p w:rsidR="00AE30A0" w:rsidRPr="00BA3BAC" w:rsidRDefault="00AE30A0" w:rsidP="001A1908">
            <w:pPr>
              <w:ind w:left="113" w:right="113"/>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rPr>
            </w:pPr>
          </w:p>
        </w:tc>
      </w:tr>
      <w:tr w:rsidR="00AE30A0" w:rsidRPr="00BA3BAC" w:rsidTr="00AE30A0">
        <w:trPr>
          <w:trHeight w:val="567"/>
        </w:trPr>
        <w:tc>
          <w:tcPr>
            <w:cnfStyle w:val="001000000000" w:firstRow="0" w:lastRow="0" w:firstColumn="1" w:lastColumn="0" w:oddVBand="0" w:evenVBand="0" w:oddHBand="0" w:evenHBand="0" w:firstRowFirstColumn="0" w:firstRowLastColumn="0" w:lastRowFirstColumn="0" w:lastRowLastColumn="0"/>
            <w:tcW w:w="2500" w:type="pct"/>
            <w:vAlign w:val="center"/>
          </w:tcPr>
          <w:p w:rsidR="00AE30A0" w:rsidRPr="00BA3BAC" w:rsidRDefault="00AE30A0" w:rsidP="001A1908">
            <w:pPr>
              <w:ind w:left="113" w:right="113"/>
              <w:rPr>
                <w:rFonts w:asciiTheme="minorHAnsi" w:hAnsiTheme="minorHAnsi" w:cstheme="minorHAnsi"/>
                <w:color w:val="24292E"/>
                <w:sz w:val="24"/>
              </w:rPr>
            </w:pPr>
            <w:r w:rsidRPr="00BA3BAC">
              <w:rPr>
                <w:rFonts w:asciiTheme="minorHAnsi" w:hAnsiTheme="minorHAnsi" w:cstheme="minorHAnsi"/>
                <w:color w:val="24292E"/>
                <w:sz w:val="24"/>
              </w:rPr>
              <w:t>Email</w:t>
            </w:r>
          </w:p>
        </w:tc>
        <w:tc>
          <w:tcPr>
            <w:tcW w:w="2500" w:type="pct"/>
            <w:vAlign w:val="center"/>
          </w:tcPr>
          <w:p w:rsidR="00AE30A0" w:rsidRPr="00BA3BAC" w:rsidRDefault="002E2565" w:rsidP="001A1908">
            <w:pPr>
              <w:ind w:left="113" w:right="113"/>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rPr>
            </w:pPr>
            <w:hyperlink r:id="rId10">
              <w:r w:rsidR="00AE30A0" w:rsidRPr="00BA3BAC">
                <w:rPr>
                  <w:rStyle w:val="LienInternet"/>
                  <w:rFonts w:asciiTheme="minorHAnsi" w:hAnsiTheme="minorHAnsi" w:cstheme="minorHAnsi"/>
                  <w:color w:val="24292E"/>
                  <w:sz w:val="24"/>
                  <w:u w:val="none"/>
                </w:rPr>
                <w:t>mitraizaid65@gmail.com</w:t>
              </w:r>
            </w:hyperlink>
          </w:p>
        </w:tc>
      </w:tr>
      <w:tr w:rsidR="00AE30A0" w:rsidRPr="00BA3BAC" w:rsidTr="00AE30A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500" w:type="pct"/>
            <w:tcBorders>
              <w:top w:val="none" w:sz="0" w:space="0" w:color="auto"/>
              <w:left w:val="none" w:sz="0" w:space="0" w:color="auto"/>
              <w:bottom w:val="none" w:sz="0" w:space="0" w:color="auto"/>
            </w:tcBorders>
            <w:vAlign w:val="center"/>
          </w:tcPr>
          <w:p w:rsidR="00AE30A0" w:rsidRPr="00BA3BAC" w:rsidRDefault="00AE30A0" w:rsidP="001A1908">
            <w:pPr>
              <w:ind w:left="113" w:right="113"/>
              <w:rPr>
                <w:rFonts w:asciiTheme="minorHAnsi" w:hAnsiTheme="minorHAnsi" w:cstheme="minorHAnsi"/>
                <w:color w:val="24292E"/>
                <w:sz w:val="24"/>
              </w:rPr>
            </w:pPr>
            <w:r w:rsidRPr="00BA3BAC">
              <w:rPr>
                <w:rFonts w:asciiTheme="minorHAnsi" w:hAnsiTheme="minorHAnsi" w:cstheme="minorHAnsi"/>
                <w:color w:val="24292E"/>
                <w:sz w:val="24"/>
              </w:rPr>
              <w:t>Pour Action</w:t>
            </w:r>
          </w:p>
        </w:tc>
        <w:tc>
          <w:tcPr>
            <w:tcW w:w="2500" w:type="pct"/>
            <w:tcBorders>
              <w:top w:val="none" w:sz="0" w:space="0" w:color="auto"/>
              <w:bottom w:val="none" w:sz="0" w:space="0" w:color="auto"/>
              <w:right w:val="none" w:sz="0" w:space="0" w:color="auto"/>
            </w:tcBorders>
            <w:vAlign w:val="center"/>
          </w:tcPr>
          <w:p w:rsidR="00AE30A0" w:rsidRPr="00BA3BAC" w:rsidRDefault="00AE30A0" w:rsidP="001A1908">
            <w:pPr>
              <w:ind w:left="113" w:right="113"/>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rPr>
            </w:pPr>
            <w:r w:rsidRPr="00BA3BAC">
              <w:rPr>
                <w:rFonts w:asciiTheme="minorHAnsi" w:hAnsiTheme="minorHAnsi" w:cstheme="minorHAnsi"/>
                <w:color w:val="24292E"/>
                <w:sz w:val="24"/>
              </w:rPr>
              <w:t>Information</w:t>
            </w:r>
          </w:p>
        </w:tc>
      </w:tr>
      <w:tr w:rsidR="00AE30A0" w:rsidRPr="00BA3BAC" w:rsidTr="00AE30A0">
        <w:trPr>
          <w:trHeight w:val="567"/>
        </w:trPr>
        <w:tc>
          <w:tcPr>
            <w:cnfStyle w:val="001000000000" w:firstRow="0" w:lastRow="0" w:firstColumn="1" w:lastColumn="0" w:oddVBand="0" w:evenVBand="0" w:oddHBand="0" w:evenHBand="0" w:firstRowFirstColumn="0" w:firstRowLastColumn="0" w:lastRowFirstColumn="0" w:lastRowLastColumn="0"/>
            <w:tcW w:w="2500" w:type="pct"/>
            <w:vAlign w:val="center"/>
          </w:tcPr>
          <w:p w:rsidR="00AE30A0" w:rsidRPr="00BA3BAC" w:rsidRDefault="00AE30A0" w:rsidP="001A1908">
            <w:pPr>
              <w:ind w:left="113" w:right="113"/>
              <w:rPr>
                <w:rFonts w:asciiTheme="minorHAnsi" w:hAnsiTheme="minorHAnsi" w:cstheme="minorHAnsi"/>
                <w:color w:val="24292E"/>
                <w:sz w:val="24"/>
              </w:rPr>
            </w:pPr>
            <w:r w:rsidRPr="00BA3BAC">
              <w:rPr>
                <w:rFonts w:asciiTheme="minorHAnsi" w:hAnsiTheme="minorHAnsi" w:cstheme="minorHAnsi"/>
                <w:color w:val="24292E"/>
                <w:sz w:val="24"/>
              </w:rPr>
              <w:t>Date de rendu</w:t>
            </w:r>
          </w:p>
        </w:tc>
        <w:tc>
          <w:tcPr>
            <w:tcW w:w="2500" w:type="pct"/>
            <w:vAlign w:val="center"/>
          </w:tcPr>
          <w:p w:rsidR="00AE30A0" w:rsidRPr="00BA3BAC" w:rsidRDefault="00AE30A0" w:rsidP="001A1908">
            <w:pPr>
              <w:ind w:left="113" w:right="113"/>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rPr>
            </w:pPr>
            <w:r w:rsidRPr="00BA3BAC">
              <w:rPr>
                <w:rFonts w:asciiTheme="minorHAnsi" w:hAnsiTheme="minorHAnsi" w:cstheme="minorHAnsi"/>
                <w:color w:val="24292E"/>
                <w:sz w:val="24"/>
              </w:rPr>
              <w:t>23/10/2021</w:t>
            </w:r>
          </w:p>
        </w:tc>
      </w:tr>
      <w:tr w:rsidR="00AE30A0" w:rsidRPr="00BA3BAC" w:rsidTr="00AE30A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500" w:type="pct"/>
            <w:tcBorders>
              <w:top w:val="none" w:sz="0" w:space="0" w:color="auto"/>
              <w:left w:val="none" w:sz="0" w:space="0" w:color="auto"/>
              <w:bottom w:val="none" w:sz="0" w:space="0" w:color="auto"/>
            </w:tcBorders>
            <w:vAlign w:val="center"/>
          </w:tcPr>
          <w:p w:rsidR="00AE30A0" w:rsidRPr="00BA3BAC" w:rsidRDefault="00AE30A0" w:rsidP="001A1908">
            <w:pPr>
              <w:ind w:left="113" w:right="113"/>
              <w:rPr>
                <w:rFonts w:asciiTheme="minorHAnsi" w:hAnsiTheme="minorHAnsi" w:cstheme="minorHAnsi"/>
                <w:color w:val="24292E"/>
                <w:sz w:val="24"/>
              </w:rPr>
            </w:pPr>
            <w:r w:rsidRPr="00BA3BAC">
              <w:rPr>
                <w:rFonts w:asciiTheme="minorHAnsi" w:hAnsiTheme="minorHAnsi" w:cstheme="minorHAnsi"/>
                <w:color w:val="24292E"/>
                <w:sz w:val="24"/>
              </w:rPr>
              <w:t>Types d’action</w:t>
            </w:r>
          </w:p>
        </w:tc>
        <w:tc>
          <w:tcPr>
            <w:tcW w:w="2500" w:type="pct"/>
            <w:tcBorders>
              <w:top w:val="none" w:sz="0" w:space="0" w:color="auto"/>
              <w:bottom w:val="none" w:sz="0" w:space="0" w:color="auto"/>
              <w:right w:val="none" w:sz="0" w:space="0" w:color="auto"/>
            </w:tcBorders>
            <w:vAlign w:val="center"/>
          </w:tcPr>
          <w:p w:rsidR="00AE30A0" w:rsidRPr="00BA3BAC" w:rsidRDefault="00AE30A0" w:rsidP="001A1908">
            <w:pPr>
              <w:ind w:left="113" w:right="113"/>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rPr>
            </w:pPr>
            <w:r w:rsidRPr="00BA3BAC">
              <w:rPr>
                <w:rFonts w:asciiTheme="minorHAnsi" w:hAnsiTheme="minorHAnsi" w:cstheme="minorHAnsi"/>
                <w:color w:val="24292E"/>
                <w:sz w:val="24"/>
              </w:rPr>
              <w:t>Approbation, Révision, Information, Classement, Action requise, Participation à une réunion, Autre (à spécifier)</w:t>
            </w:r>
          </w:p>
        </w:tc>
      </w:tr>
      <w:tr w:rsidR="00AE30A0" w:rsidRPr="00BA3BAC" w:rsidTr="00AE30A0">
        <w:trPr>
          <w:trHeight w:val="567"/>
        </w:trPr>
        <w:tc>
          <w:tcPr>
            <w:cnfStyle w:val="001000000000" w:firstRow="0" w:lastRow="0" w:firstColumn="1" w:lastColumn="0" w:oddVBand="0" w:evenVBand="0" w:oddHBand="0" w:evenHBand="0" w:firstRowFirstColumn="0" w:firstRowLastColumn="0" w:lastRowFirstColumn="0" w:lastRowLastColumn="0"/>
            <w:tcW w:w="2500" w:type="pct"/>
            <w:vAlign w:val="center"/>
          </w:tcPr>
          <w:p w:rsidR="00AE30A0" w:rsidRPr="00BA3BAC" w:rsidRDefault="00AE30A0" w:rsidP="001A1908">
            <w:pPr>
              <w:ind w:left="113" w:right="113"/>
              <w:rPr>
                <w:rFonts w:asciiTheme="minorHAnsi" w:hAnsiTheme="minorHAnsi" w:cstheme="minorHAnsi"/>
                <w:color w:val="24292E"/>
                <w:sz w:val="24"/>
              </w:rPr>
            </w:pPr>
            <w:r w:rsidRPr="00BA3BAC">
              <w:rPr>
                <w:rFonts w:asciiTheme="minorHAnsi" w:hAnsiTheme="minorHAnsi" w:cstheme="minorHAnsi"/>
                <w:color w:val="24292E"/>
                <w:sz w:val="24"/>
              </w:rPr>
              <w:t>Historique de versions du document</w:t>
            </w:r>
          </w:p>
        </w:tc>
        <w:tc>
          <w:tcPr>
            <w:tcW w:w="2500" w:type="pct"/>
            <w:vAlign w:val="center"/>
          </w:tcPr>
          <w:p w:rsidR="00AE30A0" w:rsidRPr="00BA3BAC" w:rsidRDefault="00AE30A0" w:rsidP="001A1908">
            <w:pPr>
              <w:ind w:left="113" w:right="113"/>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rPr>
            </w:pPr>
            <w:r w:rsidRPr="00BA3BAC">
              <w:rPr>
                <w:rFonts w:asciiTheme="minorHAnsi" w:hAnsiTheme="minorHAnsi" w:cstheme="minorHAnsi"/>
                <w:color w:val="24292E"/>
                <w:sz w:val="24"/>
              </w:rPr>
              <w:t>Voir git</w:t>
            </w:r>
          </w:p>
        </w:tc>
      </w:tr>
    </w:tbl>
    <w:p w:rsidR="00AE30A0" w:rsidRPr="00B42A58" w:rsidRDefault="00AE30A0" w:rsidP="00AE30A0">
      <w:pPr>
        <w:spacing w:line="276" w:lineRule="auto"/>
        <w:ind w:left="0"/>
        <w:rPr>
          <w:rFonts w:ascii="Bahnschrift SemiLight" w:hAnsi="Bahnschrift SemiLight"/>
          <w:lang w:val="en-US" w:eastAsia="en-US"/>
        </w:rPr>
      </w:pPr>
    </w:p>
    <w:p w:rsidR="00AE30A0" w:rsidRDefault="00AE30A0" w:rsidP="00AE30A0">
      <w:pPr>
        <w:spacing w:line="276" w:lineRule="auto"/>
        <w:ind w:left="0"/>
        <w:rPr>
          <w:rFonts w:ascii="Bahnschrift SemiLight" w:hAnsi="Bahnschrift SemiLight"/>
          <w:lang w:val="en-US" w:eastAsia="en-US"/>
        </w:rPr>
      </w:pPr>
    </w:p>
    <w:p w:rsidR="00AE30A0" w:rsidRDefault="00AE30A0" w:rsidP="00AE30A0">
      <w:pPr>
        <w:spacing w:line="276" w:lineRule="auto"/>
        <w:ind w:left="0"/>
        <w:rPr>
          <w:rFonts w:ascii="Bahnschrift SemiLight" w:hAnsi="Bahnschrift SemiLight"/>
          <w:lang w:val="en-US" w:eastAsia="en-US"/>
        </w:rPr>
      </w:pPr>
    </w:p>
    <w:p w:rsidR="00AE30A0" w:rsidRDefault="00AE30A0" w:rsidP="00AE30A0">
      <w:pPr>
        <w:spacing w:line="276" w:lineRule="auto"/>
        <w:ind w:left="0"/>
        <w:rPr>
          <w:rFonts w:ascii="Bahnschrift SemiLight" w:hAnsi="Bahnschrift SemiLight"/>
          <w:lang w:val="en-US" w:eastAsia="en-US"/>
        </w:rPr>
      </w:pPr>
    </w:p>
    <w:p w:rsidR="00AE30A0" w:rsidRDefault="00AE30A0" w:rsidP="00AE30A0">
      <w:pPr>
        <w:spacing w:line="276" w:lineRule="auto"/>
        <w:ind w:left="0"/>
        <w:rPr>
          <w:rFonts w:ascii="Bahnschrift SemiLight" w:hAnsi="Bahnschrift SemiLight"/>
          <w:lang w:val="en-US" w:eastAsia="en-US"/>
        </w:rPr>
      </w:pPr>
    </w:p>
    <w:p w:rsidR="00AE30A0" w:rsidRPr="00B42A58" w:rsidRDefault="00AE30A0" w:rsidP="00AE30A0">
      <w:pPr>
        <w:spacing w:line="276" w:lineRule="auto"/>
        <w:ind w:left="0"/>
        <w:rPr>
          <w:rFonts w:ascii="Bahnschrift SemiLight" w:hAnsi="Bahnschrift SemiLight"/>
          <w:lang w:val="en-US" w:eastAsia="en-US"/>
        </w:rPr>
      </w:pPr>
    </w:p>
    <w:p w:rsidR="00AE30A0" w:rsidRDefault="00AE30A0" w:rsidP="00AE30A0">
      <w:pPr>
        <w:spacing w:line="276" w:lineRule="auto"/>
        <w:ind w:left="0"/>
        <w:rPr>
          <w:rFonts w:ascii="Bahnschrift SemiLight" w:hAnsi="Bahnschrift SemiLight"/>
          <w:lang w:val="en-US" w:eastAsia="en-US"/>
        </w:rPr>
      </w:pPr>
    </w:p>
    <w:p w:rsidR="00AE30A0" w:rsidRDefault="00AE30A0" w:rsidP="00AE30A0">
      <w:pPr>
        <w:spacing w:line="276" w:lineRule="auto"/>
        <w:ind w:left="0"/>
        <w:rPr>
          <w:rFonts w:ascii="Bahnschrift SemiLight" w:hAnsi="Bahnschrift SemiLight"/>
          <w:lang w:val="en-US" w:eastAsia="en-US"/>
        </w:rPr>
      </w:pPr>
    </w:p>
    <w:p w:rsidR="00B2558D" w:rsidRPr="00B42A58" w:rsidRDefault="00B2558D" w:rsidP="003C51EE">
      <w:pPr>
        <w:spacing w:line="276" w:lineRule="auto"/>
        <w:ind w:left="0"/>
        <w:rPr>
          <w:rFonts w:ascii="Bahnschrift SemiLight" w:hAnsi="Bahnschrift SemiLight"/>
          <w:lang w:val="en-US" w:eastAsia="en-US"/>
        </w:rPr>
      </w:pPr>
    </w:p>
    <w:p w:rsidR="002C4053" w:rsidRPr="00B42A58" w:rsidRDefault="002C4053" w:rsidP="003C51EE">
      <w:pPr>
        <w:spacing w:line="276" w:lineRule="auto"/>
        <w:ind w:left="0"/>
        <w:rPr>
          <w:rFonts w:ascii="Bahnschrift SemiLight" w:hAnsi="Bahnschrift SemiLight"/>
          <w:lang w:val="en-US" w:eastAsia="en-US"/>
        </w:rPr>
      </w:pPr>
    </w:p>
    <w:bookmarkStart w:id="0" w:name="_Toc50470692"/>
    <w:p w:rsidR="00BD02B7" w:rsidRDefault="007636FD">
      <w:pPr>
        <w:pStyle w:val="TM1"/>
        <w:rPr>
          <w:rFonts w:asciiTheme="minorHAnsi" w:eastAsiaTheme="minorEastAsia" w:hAnsiTheme="minorHAnsi" w:cstheme="minorBidi"/>
          <w:b w:val="0"/>
          <w:bCs w:val="0"/>
          <w:noProof/>
          <w:color w:val="auto"/>
          <w:sz w:val="22"/>
        </w:rPr>
      </w:pPr>
      <w:r w:rsidRPr="00526F09">
        <w:rPr>
          <w:color w:val="595959" w:themeColor="text1" w:themeTint="A6"/>
          <w:sz w:val="22"/>
        </w:rPr>
        <w:lastRenderedPageBreak/>
        <w:fldChar w:fldCharType="begin"/>
      </w:r>
      <w:r w:rsidR="00B005B4" w:rsidRPr="00526F09">
        <w:rPr>
          <w:color w:val="595959" w:themeColor="text1" w:themeTint="A6"/>
          <w:sz w:val="22"/>
        </w:rPr>
        <w:instrText xml:space="preserve"> TOC \o "1-4" \h \z \u </w:instrText>
      </w:r>
      <w:r w:rsidRPr="00526F09">
        <w:rPr>
          <w:color w:val="595959" w:themeColor="text1" w:themeTint="A6"/>
          <w:sz w:val="22"/>
        </w:rPr>
        <w:fldChar w:fldCharType="separate"/>
      </w:r>
      <w:hyperlink w:anchor="_Toc77277741" w:history="1">
        <w:r w:rsidR="00BD02B7" w:rsidRPr="004D6717">
          <w:rPr>
            <w:rStyle w:val="Lienhypertexte"/>
            <w:noProof/>
          </w:rPr>
          <w:t>1</w:t>
        </w:r>
        <w:r w:rsidR="00BD02B7">
          <w:rPr>
            <w:rFonts w:asciiTheme="minorHAnsi" w:eastAsiaTheme="minorEastAsia" w:hAnsiTheme="minorHAnsi" w:cstheme="minorBidi"/>
            <w:b w:val="0"/>
            <w:bCs w:val="0"/>
            <w:noProof/>
            <w:color w:val="auto"/>
            <w:sz w:val="22"/>
          </w:rPr>
          <w:tab/>
        </w:r>
        <w:r w:rsidR="00BD02B7" w:rsidRPr="004D6717">
          <w:rPr>
            <w:rStyle w:val="Lienhypertexte"/>
            <w:noProof/>
          </w:rPr>
          <w:t>Introduction et contexte</w:t>
        </w:r>
        <w:r w:rsidR="00BD02B7">
          <w:rPr>
            <w:noProof/>
            <w:webHidden/>
          </w:rPr>
          <w:tab/>
        </w:r>
        <w:r w:rsidR="00BD02B7">
          <w:rPr>
            <w:noProof/>
            <w:webHidden/>
          </w:rPr>
          <w:fldChar w:fldCharType="begin"/>
        </w:r>
        <w:r w:rsidR="00BD02B7">
          <w:rPr>
            <w:noProof/>
            <w:webHidden/>
          </w:rPr>
          <w:instrText xml:space="preserve"> PAGEREF _Toc77277741 \h </w:instrText>
        </w:r>
        <w:r w:rsidR="00BD02B7">
          <w:rPr>
            <w:noProof/>
            <w:webHidden/>
          </w:rPr>
        </w:r>
        <w:r w:rsidR="00BD02B7">
          <w:rPr>
            <w:noProof/>
            <w:webHidden/>
          </w:rPr>
          <w:fldChar w:fldCharType="separate"/>
        </w:r>
        <w:r w:rsidR="00E6735C">
          <w:rPr>
            <w:noProof/>
            <w:webHidden/>
          </w:rPr>
          <w:t>4</w:t>
        </w:r>
        <w:r w:rsidR="00BD02B7">
          <w:rPr>
            <w:noProof/>
            <w:webHidden/>
          </w:rPr>
          <w:fldChar w:fldCharType="end"/>
        </w:r>
      </w:hyperlink>
    </w:p>
    <w:p w:rsidR="00BD02B7" w:rsidRDefault="002E2565">
      <w:pPr>
        <w:pStyle w:val="TM1"/>
        <w:rPr>
          <w:rFonts w:asciiTheme="minorHAnsi" w:eastAsiaTheme="minorEastAsia" w:hAnsiTheme="minorHAnsi" w:cstheme="minorBidi"/>
          <w:b w:val="0"/>
          <w:bCs w:val="0"/>
          <w:noProof/>
          <w:color w:val="auto"/>
          <w:sz w:val="22"/>
        </w:rPr>
      </w:pPr>
      <w:hyperlink w:anchor="_Toc77277742" w:history="1">
        <w:r w:rsidR="00BD02B7" w:rsidRPr="004D6717">
          <w:rPr>
            <w:rStyle w:val="Lienhypertexte"/>
            <w:noProof/>
          </w:rPr>
          <w:t>2</w:t>
        </w:r>
        <w:r w:rsidR="00BD02B7">
          <w:rPr>
            <w:rFonts w:asciiTheme="minorHAnsi" w:eastAsiaTheme="minorEastAsia" w:hAnsiTheme="minorHAnsi" w:cstheme="minorBidi"/>
            <w:b w:val="0"/>
            <w:bCs w:val="0"/>
            <w:noProof/>
            <w:color w:val="auto"/>
            <w:sz w:val="22"/>
          </w:rPr>
          <w:tab/>
        </w:r>
        <w:r w:rsidR="00BD02B7" w:rsidRPr="004D6717">
          <w:rPr>
            <w:rStyle w:val="Lienhypertexte"/>
            <w:noProof/>
          </w:rPr>
          <w:t>La nature de l’accord</w:t>
        </w:r>
        <w:r w:rsidR="00BD02B7">
          <w:rPr>
            <w:noProof/>
            <w:webHidden/>
          </w:rPr>
          <w:tab/>
        </w:r>
        <w:r w:rsidR="00BD02B7">
          <w:rPr>
            <w:noProof/>
            <w:webHidden/>
          </w:rPr>
          <w:fldChar w:fldCharType="begin"/>
        </w:r>
        <w:r w:rsidR="00BD02B7">
          <w:rPr>
            <w:noProof/>
            <w:webHidden/>
          </w:rPr>
          <w:instrText xml:space="preserve"> PAGEREF _Toc77277742 \h </w:instrText>
        </w:r>
        <w:r w:rsidR="00BD02B7">
          <w:rPr>
            <w:noProof/>
            <w:webHidden/>
          </w:rPr>
        </w:r>
        <w:r w:rsidR="00BD02B7">
          <w:rPr>
            <w:noProof/>
            <w:webHidden/>
          </w:rPr>
          <w:fldChar w:fldCharType="separate"/>
        </w:r>
        <w:r w:rsidR="00E6735C">
          <w:rPr>
            <w:noProof/>
            <w:webHidden/>
          </w:rPr>
          <w:t>4</w:t>
        </w:r>
        <w:r w:rsidR="00BD02B7">
          <w:rPr>
            <w:noProof/>
            <w:webHidden/>
          </w:rPr>
          <w:fldChar w:fldCharType="end"/>
        </w:r>
      </w:hyperlink>
    </w:p>
    <w:p w:rsidR="00BD02B7" w:rsidRDefault="002E2565">
      <w:pPr>
        <w:pStyle w:val="TM1"/>
        <w:rPr>
          <w:rFonts w:asciiTheme="minorHAnsi" w:eastAsiaTheme="minorEastAsia" w:hAnsiTheme="minorHAnsi" w:cstheme="minorBidi"/>
          <w:b w:val="0"/>
          <w:bCs w:val="0"/>
          <w:noProof/>
          <w:color w:val="auto"/>
          <w:sz w:val="22"/>
        </w:rPr>
      </w:pPr>
      <w:hyperlink w:anchor="_Toc77277743" w:history="1">
        <w:r w:rsidR="00BD02B7" w:rsidRPr="004D6717">
          <w:rPr>
            <w:rStyle w:val="Lienhypertexte"/>
            <w:noProof/>
          </w:rPr>
          <w:t>3</w:t>
        </w:r>
        <w:r w:rsidR="00BD02B7">
          <w:rPr>
            <w:rFonts w:asciiTheme="minorHAnsi" w:eastAsiaTheme="minorEastAsia" w:hAnsiTheme="minorHAnsi" w:cstheme="minorBidi"/>
            <w:b w:val="0"/>
            <w:bCs w:val="0"/>
            <w:noProof/>
            <w:color w:val="auto"/>
            <w:sz w:val="22"/>
          </w:rPr>
          <w:tab/>
        </w:r>
        <w:r w:rsidR="00BD02B7" w:rsidRPr="004D6717">
          <w:rPr>
            <w:rStyle w:val="Lienhypertexte"/>
            <w:noProof/>
          </w:rPr>
          <w:t>Objectifs et périmètre</w:t>
        </w:r>
        <w:r w:rsidR="00BD02B7">
          <w:rPr>
            <w:noProof/>
            <w:webHidden/>
          </w:rPr>
          <w:tab/>
        </w:r>
        <w:r w:rsidR="00BD02B7">
          <w:rPr>
            <w:noProof/>
            <w:webHidden/>
          </w:rPr>
          <w:fldChar w:fldCharType="begin"/>
        </w:r>
        <w:r w:rsidR="00BD02B7">
          <w:rPr>
            <w:noProof/>
            <w:webHidden/>
          </w:rPr>
          <w:instrText xml:space="preserve"> PAGEREF _Toc77277743 \h </w:instrText>
        </w:r>
        <w:r w:rsidR="00BD02B7">
          <w:rPr>
            <w:noProof/>
            <w:webHidden/>
          </w:rPr>
        </w:r>
        <w:r w:rsidR="00BD02B7">
          <w:rPr>
            <w:noProof/>
            <w:webHidden/>
          </w:rPr>
          <w:fldChar w:fldCharType="separate"/>
        </w:r>
        <w:r w:rsidR="00E6735C">
          <w:rPr>
            <w:noProof/>
            <w:webHidden/>
          </w:rPr>
          <w:t>4</w:t>
        </w:r>
        <w:r w:rsidR="00BD02B7">
          <w:rPr>
            <w:noProof/>
            <w:webHidden/>
          </w:rPr>
          <w:fldChar w:fldCharType="end"/>
        </w:r>
      </w:hyperlink>
    </w:p>
    <w:p w:rsidR="00BD02B7" w:rsidRDefault="002E2565">
      <w:pPr>
        <w:pStyle w:val="TM2"/>
        <w:rPr>
          <w:rFonts w:asciiTheme="minorHAnsi" w:eastAsiaTheme="minorEastAsia" w:hAnsiTheme="minorHAnsi" w:cstheme="minorBidi"/>
          <w:b w:val="0"/>
          <w:noProof/>
          <w:color w:val="auto"/>
          <w:sz w:val="22"/>
        </w:rPr>
      </w:pPr>
      <w:hyperlink w:anchor="_Toc77277744" w:history="1">
        <w:r w:rsidR="00BD02B7" w:rsidRPr="004D6717">
          <w:rPr>
            <w:rStyle w:val="Lienhypertexte"/>
            <w:noProof/>
          </w:rPr>
          <w:t>3.1</w:t>
        </w:r>
        <w:r w:rsidR="00BD02B7">
          <w:rPr>
            <w:rFonts w:asciiTheme="minorHAnsi" w:eastAsiaTheme="minorEastAsia" w:hAnsiTheme="minorHAnsi" w:cstheme="minorBidi"/>
            <w:b w:val="0"/>
            <w:noProof/>
            <w:color w:val="auto"/>
            <w:sz w:val="22"/>
          </w:rPr>
          <w:tab/>
        </w:r>
        <w:r w:rsidR="00BD02B7" w:rsidRPr="004D6717">
          <w:rPr>
            <w:rStyle w:val="Lienhypertexte"/>
            <w:noProof/>
          </w:rPr>
          <w:t>Objectifs</w:t>
        </w:r>
        <w:r w:rsidR="00BD02B7">
          <w:rPr>
            <w:noProof/>
            <w:webHidden/>
          </w:rPr>
          <w:tab/>
        </w:r>
        <w:r w:rsidR="00BD02B7">
          <w:rPr>
            <w:noProof/>
            <w:webHidden/>
          </w:rPr>
          <w:fldChar w:fldCharType="begin"/>
        </w:r>
        <w:r w:rsidR="00BD02B7">
          <w:rPr>
            <w:noProof/>
            <w:webHidden/>
          </w:rPr>
          <w:instrText xml:space="preserve"> PAGEREF _Toc77277744 \h </w:instrText>
        </w:r>
        <w:r w:rsidR="00BD02B7">
          <w:rPr>
            <w:noProof/>
            <w:webHidden/>
          </w:rPr>
        </w:r>
        <w:r w:rsidR="00BD02B7">
          <w:rPr>
            <w:noProof/>
            <w:webHidden/>
          </w:rPr>
          <w:fldChar w:fldCharType="separate"/>
        </w:r>
        <w:r w:rsidR="00E6735C">
          <w:rPr>
            <w:noProof/>
            <w:webHidden/>
          </w:rPr>
          <w:t>4</w:t>
        </w:r>
        <w:r w:rsidR="00BD02B7">
          <w:rPr>
            <w:noProof/>
            <w:webHidden/>
          </w:rPr>
          <w:fldChar w:fldCharType="end"/>
        </w:r>
      </w:hyperlink>
    </w:p>
    <w:p w:rsidR="00BD02B7" w:rsidRDefault="002E2565">
      <w:pPr>
        <w:pStyle w:val="TM2"/>
        <w:rPr>
          <w:rFonts w:asciiTheme="minorHAnsi" w:eastAsiaTheme="minorEastAsia" w:hAnsiTheme="minorHAnsi" w:cstheme="minorBidi"/>
          <w:b w:val="0"/>
          <w:noProof/>
          <w:color w:val="auto"/>
          <w:sz w:val="22"/>
        </w:rPr>
      </w:pPr>
      <w:hyperlink w:anchor="_Toc77277745" w:history="1">
        <w:r w:rsidR="00BD02B7" w:rsidRPr="004D6717">
          <w:rPr>
            <w:rStyle w:val="Lienhypertexte"/>
            <w:noProof/>
          </w:rPr>
          <w:t>3.2</w:t>
        </w:r>
        <w:r w:rsidR="00BD02B7">
          <w:rPr>
            <w:rFonts w:asciiTheme="minorHAnsi" w:eastAsiaTheme="minorEastAsia" w:hAnsiTheme="minorHAnsi" w:cstheme="minorBidi"/>
            <w:b w:val="0"/>
            <w:noProof/>
            <w:color w:val="auto"/>
            <w:sz w:val="22"/>
          </w:rPr>
          <w:tab/>
        </w:r>
        <w:r w:rsidR="00BD02B7" w:rsidRPr="004D6717">
          <w:rPr>
            <w:rStyle w:val="Lienhypertexte"/>
            <w:noProof/>
          </w:rPr>
          <w:t>Périmètre</w:t>
        </w:r>
        <w:r w:rsidR="00BD02B7">
          <w:rPr>
            <w:noProof/>
            <w:webHidden/>
          </w:rPr>
          <w:tab/>
        </w:r>
        <w:r w:rsidR="00BD02B7">
          <w:rPr>
            <w:noProof/>
            <w:webHidden/>
          </w:rPr>
          <w:fldChar w:fldCharType="begin"/>
        </w:r>
        <w:r w:rsidR="00BD02B7">
          <w:rPr>
            <w:noProof/>
            <w:webHidden/>
          </w:rPr>
          <w:instrText xml:space="preserve"> PAGEREF _Toc77277745 \h </w:instrText>
        </w:r>
        <w:r w:rsidR="00BD02B7">
          <w:rPr>
            <w:noProof/>
            <w:webHidden/>
          </w:rPr>
        </w:r>
        <w:r w:rsidR="00BD02B7">
          <w:rPr>
            <w:noProof/>
            <w:webHidden/>
          </w:rPr>
          <w:fldChar w:fldCharType="separate"/>
        </w:r>
        <w:r w:rsidR="00E6735C">
          <w:rPr>
            <w:noProof/>
            <w:webHidden/>
          </w:rPr>
          <w:t>6</w:t>
        </w:r>
        <w:r w:rsidR="00BD02B7">
          <w:rPr>
            <w:noProof/>
            <w:webHidden/>
          </w:rPr>
          <w:fldChar w:fldCharType="end"/>
        </w:r>
      </w:hyperlink>
    </w:p>
    <w:p w:rsidR="00BD02B7" w:rsidRDefault="002E2565">
      <w:pPr>
        <w:pStyle w:val="TM2"/>
        <w:rPr>
          <w:rFonts w:asciiTheme="minorHAnsi" w:eastAsiaTheme="minorEastAsia" w:hAnsiTheme="minorHAnsi" w:cstheme="minorBidi"/>
          <w:b w:val="0"/>
          <w:noProof/>
          <w:color w:val="auto"/>
          <w:sz w:val="22"/>
        </w:rPr>
      </w:pPr>
      <w:hyperlink w:anchor="_Toc77277746" w:history="1">
        <w:r w:rsidR="00BD02B7" w:rsidRPr="004D6717">
          <w:rPr>
            <w:rStyle w:val="Lienhypertexte"/>
            <w:noProof/>
          </w:rPr>
          <w:t>3.3</w:t>
        </w:r>
        <w:r w:rsidR="00BD02B7">
          <w:rPr>
            <w:rFonts w:asciiTheme="minorHAnsi" w:eastAsiaTheme="minorEastAsia" w:hAnsiTheme="minorHAnsi" w:cstheme="minorBidi"/>
            <w:b w:val="0"/>
            <w:noProof/>
            <w:color w:val="auto"/>
            <w:sz w:val="22"/>
          </w:rPr>
          <w:tab/>
        </w:r>
        <w:r w:rsidR="00BD02B7" w:rsidRPr="004D6717">
          <w:rPr>
            <w:rStyle w:val="Lienhypertexte"/>
            <w:noProof/>
          </w:rPr>
          <w:t>Parties prenantes, préoccupations et visions</w:t>
        </w:r>
        <w:r w:rsidR="00BD02B7">
          <w:rPr>
            <w:noProof/>
            <w:webHidden/>
          </w:rPr>
          <w:tab/>
        </w:r>
        <w:r w:rsidR="00BD02B7">
          <w:rPr>
            <w:noProof/>
            <w:webHidden/>
          </w:rPr>
          <w:fldChar w:fldCharType="begin"/>
        </w:r>
        <w:r w:rsidR="00BD02B7">
          <w:rPr>
            <w:noProof/>
            <w:webHidden/>
          </w:rPr>
          <w:instrText xml:space="preserve"> PAGEREF _Toc77277746 \h </w:instrText>
        </w:r>
        <w:r w:rsidR="00BD02B7">
          <w:rPr>
            <w:noProof/>
            <w:webHidden/>
          </w:rPr>
        </w:r>
        <w:r w:rsidR="00BD02B7">
          <w:rPr>
            <w:noProof/>
            <w:webHidden/>
          </w:rPr>
          <w:fldChar w:fldCharType="separate"/>
        </w:r>
        <w:r w:rsidR="00E6735C">
          <w:rPr>
            <w:noProof/>
            <w:webHidden/>
          </w:rPr>
          <w:t>6</w:t>
        </w:r>
        <w:r w:rsidR="00BD02B7">
          <w:rPr>
            <w:noProof/>
            <w:webHidden/>
          </w:rPr>
          <w:fldChar w:fldCharType="end"/>
        </w:r>
      </w:hyperlink>
    </w:p>
    <w:p w:rsidR="00BD02B7" w:rsidRDefault="002E2565">
      <w:pPr>
        <w:pStyle w:val="TM1"/>
        <w:rPr>
          <w:rFonts w:asciiTheme="minorHAnsi" w:eastAsiaTheme="minorEastAsia" w:hAnsiTheme="minorHAnsi" w:cstheme="minorBidi"/>
          <w:b w:val="0"/>
          <w:bCs w:val="0"/>
          <w:noProof/>
          <w:color w:val="auto"/>
          <w:sz w:val="22"/>
        </w:rPr>
      </w:pPr>
      <w:hyperlink w:anchor="_Toc77277747" w:history="1">
        <w:r w:rsidR="00BD02B7" w:rsidRPr="004D6717">
          <w:rPr>
            <w:rStyle w:val="Lienhypertexte"/>
            <w:noProof/>
          </w:rPr>
          <w:t>4</w:t>
        </w:r>
        <w:r w:rsidR="00BD02B7">
          <w:rPr>
            <w:rFonts w:asciiTheme="minorHAnsi" w:eastAsiaTheme="minorEastAsia" w:hAnsiTheme="minorHAnsi" w:cstheme="minorBidi"/>
            <w:b w:val="0"/>
            <w:bCs w:val="0"/>
            <w:noProof/>
            <w:color w:val="auto"/>
            <w:sz w:val="22"/>
          </w:rPr>
          <w:tab/>
        </w:r>
        <w:r w:rsidR="00BD02B7" w:rsidRPr="004D6717">
          <w:rPr>
            <w:rStyle w:val="Lienhypertexte"/>
            <w:noProof/>
          </w:rPr>
          <w:t>Description de l’architecture, principes stratégiques et conditions requises</w:t>
        </w:r>
        <w:r w:rsidR="00BD02B7">
          <w:rPr>
            <w:noProof/>
            <w:webHidden/>
          </w:rPr>
          <w:tab/>
        </w:r>
        <w:r w:rsidR="00BD02B7">
          <w:rPr>
            <w:noProof/>
            <w:webHidden/>
          </w:rPr>
          <w:fldChar w:fldCharType="begin"/>
        </w:r>
        <w:r w:rsidR="00BD02B7">
          <w:rPr>
            <w:noProof/>
            <w:webHidden/>
          </w:rPr>
          <w:instrText xml:space="preserve"> PAGEREF _Toc77277747 \h </w:instrText>
        </w:r>
        <w:r w:rsidR="00BD02B7">
          <w:rPr>
            <w:noProof/>
            <w:webHidden/>
          </w:rPr>
        </w:r>
        <w:r w:rsidR="00BD02B7">
          <w:rPr>
            <w:noProof/>
            <w:webHidden/>
          </w:rPr>
          <w:fldChar w:fldCharType="separate"/>
        </w:r>
        <w:r w:rsidR="00E6735C">
          <w:rPr>
            <w:noProof/>
            <w:webHidden/>
          </w:rPr>
          <w:t>6</w:t>
        </w:r>
        <w:r w:rsidR="00BD02B7">
          <w:rPr>
            <w:noProof/>
            <w:webHidden/>
          </w:rPr>
          <w:fldChar w:fldCharType="end"/>
        </w:r>
      </w:hyperlink>
    </w:p>
    <w:p w:rsidR="00BD02B7" w:rsidRDefault="002E2565">
      <w:pPr>
        <w:pStyle w:val="TM2"/>
        <w:rPr>
          <w:rFonts w:asciiTheme="minorHAnsi" w:eastAsiaTheme="minorEastAsia" w:hAnsiTheme="minorHAnsi" w:cstheme="minorBidi"/>
          <w:b w:val="0"/>
          <w:noProof/>
          <w:color w:val="auto"/>
          <w:sz w:val="22"/>
        </w:rPr>
      </w:pPr>
      <w:hyperlink w:anchor="_Toc77277748" w:history="1">
        <w:r w:rsidR="00BD02B7" w:rsidRPr="004D6717">
          <w:rPr>
            <w:rStyle w:val="Lienhypertexte"/>
            <w:noProof/>
          </w:rPr>
          <w:t>4.1</w:t>
        </w:r>
        <w:r w:rsidR="00BD02B7">
          <w:rPr>
            <w:rFonts w:asciiTheme="minorHAnsi" w:eastAsiaTheme="minorEastAsia" w:hAnsiTheme="minorHAnsi" w:cstheme="minorBidi"/>
            <w:b w:val="0"/>
            <w:noProof/>
            <w:color w:val="auto"/>
            <w:sz w:val="22"/>
          </w:rPr>
          <w:tab/>
        </w:r>
        <w:r w:rsidR="00BD02B7" w:rsidRPr="004D6717">
          <w:rPr>
            <w:rStyle w:val="Lienhypertexte"/>
            <w:noProof/>
          </w:rPr>
          <w:t>Description du projet</w:t>
        </w:r>
        <w:r w:rsidR="00BD02B7">
          <w:rPr>
            <w:noProof/>
            <w:webHidden/>
          </w:rPr>
          <w:tab/>
        </w:r>
        <w:r w:rsidR="00BD02B7">
          <w:rPr>
            <w:noProof/>
            <w:webHidden/>
          </w:rPr>
          <w:fldChar w:fldCharType="begin"/>
        </w:r>
        <w:r w:rsidR="00BD02B7">
          <w:rPr>
            <w:noProof/>
            <w:webHidden/>
          </w:rPr>
          <w:instrText xml:space="preserve"> PAGEREF _Toc77277748 \h </w:instrText>
        </w:r>
        <w:r w:rsidR="00BD02B7">
          <w:rPr>
            <w:noProof/>
            <w:webHidden/>
          </w:rPr>
        </w:r>
        <w:r w:rsidR="00BD02B7">
          <w:rPr>
            <w:noProof/>
            <w:webHidden/>
          </w:rPr>
          <w:fldChar w:fldCharType="separate"/>
        </w:r>
        <w:r w:rsidR="00E6735C">
          <w:rPr>
            <w:noProof/>
            <w:webHidden/>
          </w:rPr>
          <w:t>6</w:t>
        </w:r>
        <w:r w:rsidR="00BD02B7">
          <w:rPr>
            <w:noProof/>
            <w:webHidden/>
          </w:rPr>
          <w:fldChar w:fldCharType="end"/>
        </w:r>
      </w:hyperlink>
    </w:p>
    <w:p w:rsidR="00BD02B7" w:rsidRDefault="002E2565">
      <w:pPr>
        <w:pStyle w:val="TM2"/>
        <w:rPr>
          <w:rFonts w:asciiTheme="minorHAnsi" w:eastAsiaTheme="minorEastAsia" w:hAnsiTheme="minorHAnsi" w:cstheme="minorBidi"/>
          <w:b w:val="0"/>
          <w:noProof/>
          <w:color w:val="auto"/>
          <w:sz w:val="22"/>
        </w:rPr>
      </w:pPr>
      <w:hyperlink w:anchor="_Toc77277749" w:history="1">
        <w:r w:rsidR="00BD02B7" w:rsidRPr="004D6717">
          <w:rPr>
            <w:rStyle w:val="Lienhypertexte"/>
            <w:noProof/>
          </w:rPr>
          <w:t>4.2</w:t>
        </w:r>
        <w:r w:rsidR="00BD02B7">
          <w:rPr>
            <w:rFonts w:asciiTheme="minorHAnsi" w:eastAsiaTheme="minorEastAsia" w:hAnsiTheme="minorHAnsi" w:cstheme="minorBidi"/>
            <w:b w:val="0"/>
            <w:noProof/>
            <w:color w:val="auto"/>
            <w:sz w:val="22"/>
          </w:rPr>
          <w:tab/>
        </w:r>
        <w:r w:rsidR="00BD02B7" w:rsidRPr="004D6717">
          <w:rPr>
            <w:rStyle w:val="Lienhypertexte"/>
            <w:noProof/>
          </w:rPr>
          <w:t>Principes stratégiques</w:t>
        </w:r>
        <w:r w:rsidR="00BD02B7">
          <w:rPr>
            <w:noProof/>
            <w:webHidden/>
          </w:rPr>
          <w:tab/>
        </w:r>
        <w:r w:rsidR="00BD02B7">
          <w:rPr>
            <w:noProof/>
            <w:webHidden/>
          </w:rPr>
          <w:fldChar w:fldCharType="begin"/>
        </w:r>
        <w:r w:rsidR="00BD02B7">
          <w:rPr>
            <w:noProof/>
            <w:webHidden/>
          </w:rPr>
          <w:instrText xml:space="preserve"> PAGEREF _Toc77277749 \h </w:instrText>
        </w:r>
        <w:r w:rsidR="00BD02B7">
          <w:rPr>
            <w:noProof/>
            <w:webHidden/>
          </w:rPr>
        </w:r>
        <w:r w:rsidR="00BD02B7">
          <w:rPr>
            <w:noProof/>
            <w:webHidden/>
          </w:rPr>
          <w:fldChar w:fldCharType="separate"/>
        </w:r>
        <w:r w:rsidR="00E6735C">
          <w:rPr>
            <w:noProof/>
            <w:webHidden/>
          </w:rPr>
          <w:t>7</w:t>
        </w:r>
        <w:r w:rsidR="00BD02B7">
          <w:rPr>
            <w:noProof/>
            <w:webHidden/>
          </w:rPr>
          <w:fldChar w:fldCharType="end"/>
        </w:r>
      </w:hyperlink>
    </w:p>
    <w:p w:rsidR="00BD02B7" w:rsidRDefault="002E2565">
      <w:pPr>
        <w:pStyle w:val="TM2"/>
        <w:rPr>
          <w:rFonts w:asciiTheme="minorHAnsi" w:eastAsiaTheme="minorEastAsia" w:hAnsiTheme="minorHAnsi" w:cstheme="minorBidi"/>
          <w:b w:val="0"/>
          <w:noProof/>
          <w:color w:val="auto"/>
          <w:sz w:val="22"/>
        </w:rPr>
      </w:pPr>
      <w:hyperlink w:anchor="_Toc77277750" w:history="1">
        <w:r w:rsidR="00BD02B7" w:rsidRPr="004D6717">
          <w:rPr>
            <w:rStyle w:val="Lienhypertexte"/>
            <w:noProof/>
          </w:rPr>
          <w:t>4.3</w:t>
        </w:r>
        <w:r w:rsidR="00BD02B7">
          <w:rPr>
            <w:rFonts w:asciiTheme="minorHAnsi" w:eastAsiaTheme="minorEastAsia" w:hAnsiTheme="minorHAnsi" w:cstheme="minorBidi"/>
            <w:b w:val="0"/>
            <w:noProof/>
            <w:color w:val="auto"/>
            <w:sz w:val="22"/>
          </w:rPr>
          <w:tab/>
        </w:r>
        <w:r w:rsidR="00BD02B7" w:rsidRPr="004D6717">
          <w:rPr>
            <w:rStyle w:val="Lienhypertexte"/>
            <w:noProof/>
          </w:rPr>
          <w:t>Conditions requises</w:t>
        </w:r>
        <w:r w:rsidR="00BD02B7">
          <w:rPr>
            <w:noProof/>
            <w:webHidden/>
          </w:rPr>
          <w:tab/>
        </w:r>
        <w:r w:rsidR="00BD02B7">
          <w:rPr>
            <w:noProof/>
            <w:webHidden/>
          </w:rPr>
          <w:fldChar w:fldCharType="begin"/>
        </w:r>
        <w:r w:rsidR="00BD02B7">
          <w:rPr>
            <w:noProof/>
            <w:webHidden/>
          </w:rPr>
          <w:instrText xml:space="preserve"> PAGEREF _Toc77277750 \h </w:instrText>
        </w:r>
        <w:r w:rsidR="00BD02B7">
          <w:rPr>
            <w:noProof/>
            <w:webHidden/>
          </w:rPr>
        </w:r>
        <w:r w:rsidR="00BD02B7">
          <w:rPr>
            <w:noProof/>
            <w:webHidden/>
          </w:rPr>
          <w:fldChar w:fldCharType="separate"/>
        </w:r>
        <w:r w:rsidR="00E6735C">
          <w:rPr>
            <w:noProof/>
            <w:webHidden/>
          </w:rPr>
          <w:t>8</w:t>
        </w:r>
        <w:r w:rsidR="00BD02B7">
          <w:rPr>
            <w:noProof/>
            <w:webHidden/>
          </w:rPr>
          <w:fldChar w:fldCharType="end"/>
        </w:r>
      </w:hyperlink>
    </w:p>
    <w:p w:rsidR="00BD02B7" w:rsidRDefault="002E2565">
      <w:pPr>
        <w:pStyle w:val="TM3"/>
        <w:rPr>
          <w:rFonts w:asciiTheme="minorHAnsi" w:hAnsiTheme="minorHAnsi"/>
          <w:b w:val="0"/>
          <w:noProof/>
          <w:color w:val="auto"/>
          <w:sz w:val="22"/>
        </w:rPr>
      </w:pPr>
      <w:hyperlink w:anchor="_Toc77277751" w:history="1">
        <w:r w:rsidR="00BD02B7" w:rsidRPr="004D6717">
          <w:rPr>
            <w:rStyle w:val="Lienhypertexte"/>
            <w:rFonts w:eastAsia="ArialMT"/>
            <w:noProof/>
          </w:rPr>
          <w:t>4.3.1</w:t>
        </w:r>
        <w:r w:rsidR="00BD02B7">
          <w:rPr>
            <w:rFonts w:asciiTheme="minorHAnsi" w:hAnsiTheme="minorHAnsi"/>
            <w:b w:val="0"/>
            <w:noProof/>
            <w:color w:val="auto"/>
            <w:sz w:val="22"/>
          </w:rPr>
          <w:tab/>
        </w:r>
        <w:r w:rsidR="00BD02B7" w:rsidRPr="004D6717">
          <w:rPr>
            <w:rStyle w:val="Lienhypertexte"/>
            <w:rFonts w:eastAsia="ArialMT"/>
            <w:noProof/>
          </w:rPr>
          <w:t>Évoluer avec la base de clientèle de Foosus</w:t>
        </w:r>
        <w:r w:rsidR="00BD02B7">
          <w:rPr>
            <w:noProof/>
            <w:webHidden/>
          </w:rPr>
          <w:tab/>
        </w:r>
        <w:r w:rsidR="00BD02B7">
          <w:rPr>
            <w:noProof/>
            <w:webHidden/>
          </w:rPr>
          <w:fldChar w:fldCharType="begin"/>
        </w:r>
        <w:r w:rsidR="00BD02B7">
          <w:rPr>
            <w:noProof/>
            <w:webHidden/>
          </w:rPr>
          <w:instrText xml:space="preserve"> PAGEREF _Toc77277751 \h </w:instrText>
        </w:r>
        <w:r w:rsidR="00BD02B7">
          <w:rPr>
            <w:noProof/>
            <w:webHidden/>
          </w:rPr>
        </w:r>
        <w:r w:rsidR="00BD02B7">
          <w:rPr>
            <w:noProof/>
            <w:webHidden/>
          </w:rPr>
          <w:fldChar w:fldCharType="separate"/>
        </w:r>
        <w:r w:rsidR="00E6735C">
          <w:rPr>
            <w:noProof/>
            <w:webHidden/>
          </w:rPr>
          <w:t>8</w:t>
        </w:r>
        <w:r w:rsidR="00BD02B7">
          <w:rPr>
            <w:noProof/>
            <w:webHidden/>
          </w:rPr>
          <w:fldChar w:fldCharType="end"/>
        </w:r>
      </w:hyperlink>
    </w:p>
    <w:p w:rsidR="00BD02B7" w:rsidRDefault="002E2565">
      <w:pPr>
        <w:pStyle w:val="TM3"/>
        <w:rPr>
          <w:rFonts w:asciiTheme="minorHAnsi" w:hAnsiTheme="minorHAnsi"/>
          <w:b w:val="0"/>
          <w:noProof/>
          <w:color w:val="auto"/>
          <w:sz w:val="22"/>
        </w:rPr>
      </w:pPr>
      <w:hyperlink w:anchor="_Toc77277752" w:history="1">
        <w:r w:rsidR="00BD02B7" w:rsidRPr="004D6717">
          <w:rPr>
            <w:rStyle w:val="Lienhypertexte"/>
            <w:rFonts w:eastAsia="ArialMT"/>
            <w:noProof/>
          </w:rPr>
          <w:t>4.3.2</w:t>
        </w:r>
        <w:r w:rsidR="00BD02B7">
          <w:rPr>
            <w:rFonts w:asciiTheme="minorHAnsi" w:hAnsiTheme="minorHAnsi"/>
            <w:b w:val="0"/>
            <w:noProof/>
            <w:color w:val="auto"/>
            <w:sz w:val="22"/>
          </w:rPr>
          <w:tab/>
        </w:r>
        <w:r w:rsidR="00BD02B7" w:rsidRPr="004D6717">
          <w:rPr>
            <w:rStyle w:val="Lienhypertexte"/>
            <w:rFonts w:eastAsia="ArialMT"/>
            <w:noProof/>
          </w:rPr>
          <w:t>Une plateforme sécurisée, utilisable et réactive</w:t>
        </w:r>
        <w:r w:rsidR="00BD02B7">
          <w:rPr>
            <w:noProof/>
            <w:webHidden/>
          </w:rPr>
          <w:tab/>
        </w:r>
        <w:r w:rsidR="00BD02B7">
          <w:rPr>
            <w:noProof/>
            <w:webHidden/>
          </w:rPr>
          <w:fldChar w:fldCharType="begin"/>
        </w:r>
        <w:r w:rsidR="00BD02B7">
          <w:rPr>
            <w:noProof/>
            <w:webHidden/>
          </w:rPr>
          <w:instrText xml:space="preserve"> PAGEREF _Toc77277752 \h </w:instrText>
        </w:r>
        <w:r w:rsidR="00BD02B7">
          <w:rPr>
            <w:noProof/>
            <w:webHidden/>
          </w:rPr>
        </w:r>
        <w:r w:rsidR="00BD02B7">
          <w:rPr>
            <w:noProof/>
            <w:webHidden/>
          </w:rPr>
          <w:fldChar w:fldCharType="separate"/>
        </w:r>
        <w:r w:rsidR="00E6735C">
          <w:rPr>
            <w:noProof/>
            <w:webHidden/>
          </w:rPr>
          <w:t>8</w:t>
        </w:r>
        <w:r w:rsidR="00BD02B7">
          <w:rPr>
            <w:noProof/>
            <w:webHidden/>
          </w:rPr>
          <w:fldChar w:fldCharType="end"/>
        </w:r>
      </w:hyperlink>
    </w:p>
    <w:p w:rsidR="00BD02B7" w:rsidRDefault="002E2565">
      <w:pPr>
        <w:pStyle w:val="TM3"/>
        <w:rPr>
          <w:rFonts w:asciiTheme="minorHAnsi" w:hAnsiTheme="minorHAnsi"/>
          <w:b w:val="0"/>
          <w:noProof/>
          <w:color w:val="auto"/>
          <w:sz w:val="22"/>
        </w:rPr>
      </w:pPr>
      <w:hyperlink w:anchor="_Toc77277753" w:history="1">
        <w:r w:rsidR="00BD02B7" w:rsidRPr="004D6717">
          <w:rPr>
            <w:rStyle w:val="Lienhypertexte"/>
            <w:rFonts w:eastAsia="ArialMT"/>
            <w:noProof/>
          </w:rPr>
          <w:t>4.3.3</w:t>
        </w:r>
        <w:r w:rsidR="00BD02B7">
          <w:rPr>
            <w:rFonts w:asciiTheme="minorHAnsi" w:hAnsiTheme="minorHAnsi"/>
            <w:b w:val="0"/>
            <w:noProof/>
            <w:color w:val="auto"/>
            <w:sz w:val="22"/>
          </w:rPr>
          <w:tab/>
        </w:r>
        <w:r w:rsidR="00BD02B7" w:rsidRPr="004D6717">
          <w:rPr>
            <w:rStyle w:val="Lienhypertexte"/>
            <w:rFonts w:eastAsia="ArialMT"/>
            <w:noProof/>
          </w:rPr>
          <w:t>Une technologie transparente</w:t>
        </w:r>
        <w:r w:rsidR="00BD02B7">
          <w:rPr>
            <w:noProof/>
            <w:webHidden/>
          </w:rPr>
          <w:tab/>
        </w:r>
        <w:r w:rsidR="00BD02B7">
          <w:rPr>
            <w:noProof/>
            <w:webHidden/>
          </w:rPr>
          <w:fldChar w:fldCharType="begin"/>
        </w:r>
        <w:r w:rsidR="00BD02B7">
          <w:rPr>
            <w:noProof/>
            <w:webHidden/>
          </w:rPr>
          <w:instrText xml:space="preserve"> PAGEREF _Toc77277753 \h </w:instrText>
        </w:r>
        <w:r w:rsidR="00BD02B7">
          <w:rPr>
            <w:noProof/>
            <w:webHidden/>
          </w:rPr>
        </w:r>
        <w:r w:rsidR="00BD02B7">
          <w:rPr>
            <w:noProof/>
            <w:webHidden/>
          </w:rPr>
          <w:fldChar w:fldCharType="separate"/>
        </w:r>
        <w:r w:rsidR="00E6735C">
          <w:rPr>
            <w:noProof/>
            <w:webHidden/>
          </w:rPr>
          <w:t>8</w:t>
        </w:r>
        <w:r w:rsidR="00BD02B7">
          <w:rPr>
            <w:noProof/>
            <w:webHidden/>
          </w:rPr>
          <w:fldChar w:fldCharType="end"/>
        </w:r>
      </w:hyperlink>
    </w:p>
    <w:p w:rsidR="00BD02B7" w:rsidRDefault="002E2565">
      <w:pPr>
        <w:pStyle w:val="TM3"/>
        <w:rPr>
          <w:rFonts w:asciiTheme="minorHAnsi" w:hAnsiTheme="minorHAnsi"/>
          <w:b w:val="0"/>
          <w:noProof/>
          <w:color w:val="auto"/>
          <w:sz w:val="22"/>
        </w:rPr>
      </w:pPr>
      <w:hyperlink w:anchor="_Toc77277754" w:history="1">
        <w:r w:rsidR="00BD02B7" w:rsidRPr="004D6717">
          <w:rPr>
            <w:rStyle w:val="Lienhypertexte"/>
            <w:rFonts w:eastAsia="ArialMT"/>
            <w:noProof/>
          </w:rPr>
          <w:t>4.3.4</w:t>
        </w:r>
        <w:r w:rsidR="00BD02B7">
          <w:rPr>
            <w:rFonts w:asciiTheme="minorHAnsi" w:hAnsiTheme="minorHAnsi"/>
            <w:b w:val="0"/>
            <w:noProof/>
            <w:color w:val="auto"/>
            <w:sz w:val="22"/>
          </w:rPr>
          <w:tab/>
        </w:r>
        <w:r w:rsidR="00BD02B7" w:rsidRPr="004D6717">
          <w:rPr>
            <w:rStyle w:val="Lienhypertexte"/>
            <w:rFonts w:eastAsia="ArialMT"/>
            <w:noProof/>
          </w:rPr>
          <w:t>Une évolutivité capable d'accompagner la croissance</w:t>
        </w:r>
        <w:r w:rsidR="00BD02B7">
          <w:rPr>
            <w:noProof/>
            <w:webHidden/>
          </w:rPr>
          <w:tab/>
        </w:r>
        <w:r w:rsidR="00BD02B7">
          <w:rPr>
            <w:noProof/>
            <w:webHidden/>
          </w:rPr>
          <w:fldChar w:fldCharType="begin"/>
        </w:r>
        <w:r w:rsidR="00BD02B7">
          <w:rPr>
            <w:noProof/>
            <w:webHidden/>
          </w:rPr>
          <w:instrText xml:space="preserve"> PAGEREF _Toc77277754 \h </w:instrText>
        </w:r>
        <w:r w:rsidR="00BD02B7">
          <w:rPr>
            <w:noProof/>
            <w:webHidden/>
          </w:rPr>
        </w:r>
        <w:r w:rsidR="00BD02B7">
          <w:rPr>
            <w:noProof/>
            <w:webHidden/>
          </w:rPr>
          <w:fldChar w:fldCharType="separate"/>
        </w:r>
        <w:r w:rsidR="00E6735C">
          <w:rPr>
            <w:noProof/>
            <w:webHidden/>
          </w:rPr>
          <w:t>8</w:t>
        </w:r>
        <w:r w:rsidR="00BD02B7">
          <w:rPr>
            <w:noProof/>
            <w:webHidden/>
          </w:rPr>
          <w:fldChar w:fldCharType="end"/>
        </w:r>
      </w:hyperlink>
    </w:p>
    <w:p w:rsidR="00BD02B7" w:rsidRDefault="002E2565">
      <w:pPr>
        <w:pStyle w:val="TM3"/>
        <w:rPr>
          <w:rFonts w:asciiTheme="minorHAnsi" w:hAnsiTheme="minorHAnsi"/>
          <w:b w:val="0"/>
          <w:noProof/>
          <w:color w:val="auto"/>
          <w:sz w:val="22"/>
        </w:rPr>
      </w:pPr>
      <w:hyperlink w:anchor="_Toc77277755" w:history="1">
        <w:r w:rsidR="00BD02B7" w:rsidRPr="004D6717">
          <w:rPr>
            <w:rStyle w:val="Lienhypertexte"/>
            <w:rFonts w:eastAsia="ArialMT"/>
            <w:noProof/>
          </w:rPr>
          <w:t>4.3.5</w:t>
        </w:r>
        <w:r w:rsidR="00BD02B7">
          <w:rPr>
            <w:rFonts w:asciiTheme="minorHAnsi" w:hAnsiTheme="minorHAnsi"/>
            <w:b w:val="0"/>
            <w:noProof/>
            <w:color w:val="auto"/>
            <w:sz w:val="22"/>
          </w:rPr>
          <w:tab/>
        </w:r>
        <w:r w:rsidR="00BD02B7" w:rsidRPr="004D6717">
          <w:rPr>
            <w:rStyle w:val="Lienhypertexte"/>
            <w:rFonts w:eastAsia="ArialMT"/>
            <w:noProof/>
          </w:rPr>
          <w:t>Expérimentation</w:t>
        </w:r>
        <w:r w:rsidR="00BD02B7">
          <w:rPr>
            <w:noProof/>
            <w:webHidden/>
          </w:rPr>
          <w:tab/>
        </w:r>
        <w:r w:rsidR="00BD02B7">
          <w:rPr>
            <w:noProof/>
            <w:webHidden/>
          </w:rPr>
          <w:fldChar w:fldCharType="begin"/>
        </w:r>
        <w:r w:rsidR="00BD02B7">
          <w:rPr>
            <w:noProof/>
            <w:webHidden/>
          </w:rPr>
          <w:instrText xml:space="preserve"> PAGEREF _Toc77277755 \h </w:instrText>
        </w:r>
        <w:r w:rsidR="00BD02B7">
          <w:rPr>
            <w:noProof/>
            <w:webHidden/>
          </w:rPr>
        </w:r>
        <w:r w:rsidR="00BD02B7">
          <w:rPr>
            <w:noProof/>
            <w:webHidden/>
          </w:rPr>
          <w:fldChar w:fldCharType="separate"/>
        </w:r>
        <w:r w:rsidR="00E6735C">
          <w:rPr>
            <w:noProof/>
            <w:webHidden/>
          </w:rPr>
          <w:t>8</w:t>
        </w:r>
        <w:r w:rsidR="00BD02B7">
          <w:rPr>
            <w:noProof/>
            <w:webHidden/>
          </w:rPr>
          <w:fldChar w:fldCharType="end"/>
        </w:r>
      </w:hyperlink>
    </w:p>
    <w:p w:rsidR="00BD02B7" w:rsidRDefault="002E2565">
      <w:pPr>
        <w:pStyle w:val="TM3"/>
        <w:rPr>
          <w:rFonts w:asciiTheme="minorHAnsi" w:hAnsiTheme="minorHAnsi"/>
          <w:b w:val="0"/>
          <w:noProof/>
          <w:color w:val="auto"/>
          <w:sz w:val="22"/>
        </w:rPr>
      </w:pPr>
      <w:hyperlink w:anchor="_Toc77277756" w:history="1">
        <w:r w:rsidR="00BD02B7" w:rsidRPr="004D6717">
          <w:rPr>
            <w:rStyle w:val="Lienhypertexte"/>
            <w:rFonts w:eastAsia="ArialMT"/>
            <w:noProof/>
          </w:rPr>
          <w:t>4.3.6</w:t>
        </w:r>
        <w:r w:rsidR="00BD02B7">
          <w:rPr>
            <w:rFonts w:asciiTheme="minorHAnsi" w:hAnsiTheme="minorHAnsi"/>
            <w:b w:val="0"/>
            <w:noProof/>
            <w:color w:val="auto"/>
            <w:sz w:val="22"/>
          </w:rPr>
          <w:tab/>
        </w:r>
        <w:r w:rsidR="00BD02B7" w:rsidRPr="004D6717">
          <w:rPr>
            <w:rStyle w:val="Lienhypertexte"/>
            <w:rFonts w:eastAsia="ArialMT"/>
            <w:noProof/>
          </w:rPr>
          <w:t>Pistes pour un approvisionnement alimentaire géographiquement responsable</w:t>
        </w:r>
        <w:r w:rsidR="00BD02B7">
          <w:rPr>
            <w:noProof/>
            <w:webHidden/>
          </w:rPr>
          <w:tab/>
        </w:r>
        <w:r w:rsidR="00BD02B7">
          <w:rPr>
            <w:noProof/>
            <w:webHidden/>
          </w:rPr>
          <w:fldChar w:fldCharType="begin"/>
        </w:r>
        <w:r w:rsidR="00BD02B7">
          <w:rPr>
            <w:noProof/>
            <w:webHidden/>
          </w:rPr>
          <w:instrText xml:space="preserve"> PAGEREF _Toc77277756 \h </w:instrText>
        </w:r>
        <w:r w:rsidR="00BD02B7">
          <w:rPr>
            <w:noProof/>
            <w:webHidden/>
          </w:rPr>
        </w:r>
        <w:r w:rsidR="00BD02B7">
          <w:rPr>
            <w:noProof/>
            <w:webHidden/>
          </w:rPr>
          <w:fldChar w:fldCharType="separate"/>
        </w:r>
        <w:r w:rsidR="00E6735C">
          <w:rPr>
            <w:noProof/>
            <w:webHidden/>
          </w:rPr>
          <w:t>8</w:t>
        </w:r>
        <w:r w:rsidR="00BD02B7">
          <w:rPr>
            <w:noProof/>
            <w:webHidden/>
          </w:rPr>
          <w:fldChar w:fldCharType="end"/>
        </w:r>
      </w:hyperlink>
    </w:p>
    <w:p w:rsidR="00BD02B7" w:rsidRDefault="002E2565">
      <w:pPr>
        <w:pStyle w:val="TM4"/>
        <w:tabs>
          <w:tab w:val="left" w:pos="1540"/>
          <w:tab w:val="right" w:leader="dot" w:pos="9062"/>
        </w:tabs>
        <w:rPr>
          <w:rFonts w:asciiTheme="minorHAnsi" w:eastAsiaTheme="minorEastAsia" w:hAnsiTheme="minorHAnsi" w:cstheme="minorBidi"/>
          <w:b w:val="0"/>
          <w:noProof/>
          <w:color w:val="auto"/>
          <w:sz w:val="22"/>
          <w:szCs w:val="22"/>
        </w:rPr>
      </w:pPr>
      <w:hyperlink w:anchor="_Toc77277757" w:history="1">
        <w:r w:rsidR="00BD02B7" w:rsidRPr="004D6717">
          <w:rPr>
            <w:rStyle w:val="Lienhypertexte"/>
            <w:noProof/>
          </w:rPr>
          <w:t>4.3.6.1</w:t>
        </w:r>
        <w:r w:rsidR="00BD02B7">
          <w:rPr>
            <w:rFonts w:asciiTheme="minorHAnsi" w:eastAsiaTheme="minorEastAsia" w:hAnsiTheme="minorHAnsi" w:cstheme="minorBidi"/>
            <w:b w:val="0"/>
            <w:noProof/>
            <w:color w:val="auto"/>
            <w:sz w:val="22"/>
            <w:szCs w:val="22"/>
          </w:rPr>
          <w:tab/>
        </w:r>
        <w:r w:rsidR="00BD02B7" w:rsidRPr="004D6717">
          <w:rPr>
            <w:rStyle w:val="Lienhypertexte"/>
            <w:noProof/>
          </w:rPr>
          <w:t>Recherche de fournisseurs alimentaires</w:t>
        </w:r>
        <w:r w:rsidR="00BD02B7">
          <w:rPr>
            <w:noProof/>
            <w:webHidden/>
          </w:rPr>
          <w:tab/>
        </w:r>
        <w:r w:rsidR="00BD02B7">
          <w:rPr>
            <w:noProof/>
            <w:webHidden/>
          </w:rPr>
          <w:fldChar w:fldCharType="begin"/>
        </w:r>
        <w:r w:rsidR="00BD02B7">
          <w:rPr>
            <w:noProof/>
            <w:webHidden/>
          </w:rPr>
          <w:instrText xml:space="preserve"> PAGEREF _Toc77277757 \h </w:instrText>
        </w:r>
        <w:r w:rsidR="00BD02B7">
          <w:rPr>
            <w:noProof/>
            <w:webHidden/>
          </w:rPr>
        </w:r>
        <w:r w:rsidR="00BD02B7">
          <w:rPr>
            <w:noProof/>
            <w:webHidden/>
          </w:rPr>
          <w:fldChar w:fldCharType="separate"/>
        </w:r>
        <w:r w:rsidR="00E6735C">
          <w:rPr>
            <w:noProof/>
            <w:webHidden/>
          </w:rPr>
          <w:t>8</w:t>
        </w:r>
        <w:r w:rsidR="00BD02B7">
          <w:rPr>
            <w:noProof/>
            <w:webHidden/>
          </w:rPr>
          <w:fldChar w:fldCharType="end"/>
        </w:r>
      </w:hyperlink>
    </w:p>
    <w:p w:rsidR="00BD02B7" w:rsidRDefault="002E2565">
      <w:pPr>
        <w:pStyle w:val="TM4"/>
        <w:tabs>
          <w:tab w:val="left" w:pos="1540"/>
          <w:tab w:val="right" w:leader="dot" w:pos="9062"/>
        </w:tabs>
        <w:rPr>
          <w:rFonts w:asciiTheme="minorHAnsi" w:eastAsiaTheme="minorEastAsia" w:hAnsiTheme="minorHAnsi" w:cstheme="minorBidi"/>
          <w:b w:val="0"/>
          <w:noProof/>
          <w:color w:val="auto"/>
          <w:sz w:val="22"/>
          <w:szCs w:val="22"/>
        </w:rPr>
      </w:pPr>
      <w:hyperlink w:anchor="_Toc77277758" w:history="1">
        <w:r w:rsidR="00BD02B7" w:rsidRPr="004D6717">
          <w:rPr>
            <w:rStyle w:val="Lienhypertexte"/>
            <w:noProof/>
          </w:rPr>
          <w:t>4.3.6.2</w:t>
        </w:r>
        <w:r w:rsidR="00BD02B7">
          <w:rPr>
            <w:rFonts w:asciiTheme="minorHAnsi" w:eastAsiaTheme="minorEastAsia" w:hAnsiTheme="minorHAnsi" w:cstheme="minorBidi"/>
            <w:b w:val="0"/>
            <w:noProof/>
            <w:color w:val="auto"/>
            <w:sz w:val="22"/>
            <w:szCs w:val="22"/>
          </w:rPr>
          <w:tab/>
        </w:r>
        <w:r w:rsidR="00BD02B7" w:rsidRPr="004D6717">
          <w:rPr>
            <w:rStyle w:val="Lienhypertexte"/>
            <w:noProof/>
          </w:rPr>
          <w:t>Tri des offres alimentaires</w:t>
        </w:r>
        <w:r w:rsidR="00BD02B7">
          <w:rPr>
            <w:noProof/>
            <w:webHidden/>
          </w:rPr>
          <w:tab/>
        </w:r>
        <w:r w:rsidR="00BD02B7">
          <w:rPr>
            <w:noProof/>
            <w:webHidden/>
          </w:rPr>
          <w:fldChar w:fldCharType="begin"/>
        </w:r>
        <w:r w:rsidR="00BD02B7">
          <w:rPr>
            <w:noProof/>
            <w:webHidden/>
          </w:rPr>
          <w:instrText xml:space="preserve"> PAGEREF _Toc77277758 \h </w:instrText>
        </w:r>
        <w:r w:rsidR="00BD02B7">
          <w:rPr>
            <w:noProof/>
            <w:webHidden/>
          </w:rPr>
        </w:r>
        <w:r w:rsidR="00BD02B7">
          <w:rPr>
            <w:noProof/>
            <w:webHidden/>
          </w:rPr>
          <w:fldChar w:fldCharType="separate"/>
        </w:r>
        <w:r w:rsidR="00E6735C">
          <w:rPr>
            <w:noProof/>
            <w:webHidden/>
          </w:rPr>
          <w:t>8</w:t>
        </w:r>
        <w:r w:rsidR="00BD02B7">
          <w:rPr>
            <w:noProof/>
            <w:webHidden/>
          </w:rPr>
          <w:fldChar w:fldCharType="end"/>
        </w:r>
      </w:hyperlink>
    </w:p>
    <w:p w:rsidR="00BD02B7" w:rsidRDefault="002E2565">
      <w:pPr>
        <w:pStyle w:val="TM1"/>
        <w:rPr>
          <w:rFonts w:asciiTheme="minorHAnsi" w:eastAsiaTheme="minorEastAsia" w:hAnsiTheme="minorHAnsi" w:cstheme="minorBidi"/>
          <w:b w:val="0"/>
          <w:bCs w:val="0"/>
          <w:noProof/>
          <w:color w:val="auto"/>
          <w:sz w:val="22"/>
        </w:rPr>
      </w:pPr>
      <w:hyperlink w:anchor="_Toc77277759" w:history="1">
        <w:r w:rsidR="00BD02B7" w:rsidRPr="004D6717">
          <w:rPr>
            <w:rStyle w:val="Lienhypertexte"/>
            <w:noProof/>
          </w:rPr>
          <w:t>5</w:t>
        </w:r>
        <w:r w:rsidR="00BD02B7">
          <w:rPr>
            <w:rFonts w:asciiTheme="minorHAnsi" w:eastAsiaTheme="minorEastAsia" w:hAnsiTheme="minorHAnsi" w:cstheme="minorBidi"/>
            <w:b w:val="0"/>
            <w:bCs w:val="0"/>
            <w:noProof/>
            <w:color w:val="auto"/>
            <w:sz w:val="22"/>
          </w:rPr>
          <w:tab/>
        </w:r>
        <w:r w:rsidR="00BD02B7" w:rsidRPr="004D6717">
          <w:rPr>
            <w:rStyle w:val="Lienhypertexte"/>
            <w:noProof/>
          </w:rPr>
          <w:t>Livrables architecturaux</w:t>
        </w:r>
        <w:r w:rsidR="00BD02B7">
          <w:rPr>
            <w:noProof/>
            <w:webHidden/>
          </w:rPr>
          <w:tab/>
        </w:r>
        <w:r w:rsidR="00BD02B7">
          <w:rPr>
            <w:noProof/>
            <w:webHidden/>
          </w:rPr>
          <w:fldChar w:fldCharType="begin"/>
        </w:r>
        <w:r w:rsidR="00BD02B7">
          <w:rPr>
            <w:noProof/>
            <w:webHidden/>
          </w:rPr>
          <w:instrText xml:space="preserve"> PAGEREF _Toc77277759 \h </w:instrText>
        </w:r>
        <w:r w:rsidR="00BD02B7">
          <w:rPr>
            <w:noProof/>
            <w:webHidden/>
          </w:rPr>
        </w:r>
        <w:r w:rsidR="00BD02B7">
          <w:rPr>
            <w:noProof/>
            <w:webHidden/>
          </w:rPr>
          <w:fldChar w:fldCharType="separate"/>
        </w:r>
        <w:r w:rsidR="00E6735C">
          <w:rPr>
            <w:noProof/>
            <w:webHidden/>
          </w:rPr>
          <w:t>9</w:t>
        </w:r>
        <w:r w:rsidR="00BD02B7">
          <w:rPr>
            <w:noProof/>
            <w:webHidden/>
          </w:rPr>
          <w:fldChar w:fldCharType="end"/>
        </w:r>
      </w:hyperlink>
    </w:p>
    <w:p w:rsidR="00BD02B7" w:rsidRDefault="002E2565">
      <w:pPr>
        <w:pStyle w:val="TM2"/>
        <w:rPr>
          <w:rFonts w:asciiTheme="minorHAnsi" w:eastAsiaTheme="minorEastAsia" w:hAnsiTheme="minorHAnsi" w:cstheme="minorBidi"/>
          <w:b w:val="0"/>
          <w:noProof/>
          <w:color w:val="auto"/>
          <w:sz w:val="22"/>
        </w:rPr>
      </w:pPr>
      <w:hyperlink w:anchor="_Toc77277760" w:history="1">
        <w:r w:rsidR="00BD02B7" w:rsidRPr="004D6717">
          <w:rPr>
            <w:rStyle w:val="Lienhypertexte"/>
            <w:noProof/>
          </w:rPr>
          <w:t>5.1</w:t>
        </w:r>
        <w:r w:rsidR="00BD02B7">
          <w:rPr>
            <w:rFonts w:asciiTheme="minorHAnsi" w:eastAsiaTheme="minorEastAsia" w:hAnsiTheme="minorHAnsi" w:cstheme="minorBidi"/>
            <w:b w:val="0"/>
            <w:noProof/>
            <w:color w:val="auto"/>
            <w:sz w:val="22"/>
          </w:rPr>
          <w:tab/>
        </w:r>
        <w:r w:rsidR="00BD02B7" w:rsidRPr="004D6717">
          <w:rPr>
            <w:rStyle w:val="Lienhypertexte"/>
            <w:noProof/>
          </w:rPr>
          <w:t>Développement de l’architecture</w:t>
        </w:r>
        <w:r w:rsidR="00BD02B7">
          <w:rPr>
            <w:noProof/>
            <w:webHidden/>
          </w:rPr>
          <w:tab/>
        </w:r>
        <w:r w:rsidR="00BD02B7">
          <w:rPr>
            <w:noProof/>
            <w:webHidden/>
          </w:rPr>
          <w:fldChar w:fldCharType="begin"/>
        </w:r>
        <w:r w:rsidR="00BD02B7">
          <w:rPr>
            <w:noProof/>
            <w:webHidden/>
          </w:rPr>
          <w:instrText xml:space="preserve"> PAGEREF _Toc77277760 \h </w:instrText>
        </w:r>
        <w:r w:rsidR="00BD02B7">
          <w:rPr>
            <w:noProof/>
            <w:webHidden/>
          </w:rPr>
        </w:r>
        <w:r w:rsidR="00BD02B7">
          <w:rPr>
            <w:noProof/>
            <w:webHidden/>
          </w:rPr>
          <w:fldChar w:fldCharType="separate"/>
        </w:r>
        <w:r w:rsidR="00E6735C">
          <w:rPr>
            <w:noProof/>
            <w:webHidden/>
          </w:rPr>
          <w:t>10</w:t>
        </w:r>
        <w:r w:rsidR="00BD02B7">
          <w:rPr>
            <w:noProof/>
            <w:webHidden/>
          </w:rPr>
          <w:fldChar w:fldCharType="end"/>
        </w:r>
      </w:hyperlink>
    </w:p>
    <w:p w:rsidR="00BD02B7" w:rsidRDefault="002E2565">
      <w:pPr>
        <w:pStyle w:val="TM2"/>
        <w:rPr>
          <w:rFonts w:asciiTheme="minorHAnsi" w:eastAsiaTheme="minorEastAsia" w:hAnsiTheme="minorHAnsi" w:cstheme="minorBidi"/>
          <w:b w:val="0"/>
          <w:noProof/>
          <w:color w:val="auto"/>
          <w:sz w:val="22"/>
        </w:rPr>
      </w:pPr>
      <w:hyperlink w:anchor="_Toc77277761" w:history="1">
        <w:r w:rsidR="00BD02B7" w:rsidRPr="004D6717">
          <w:rPr>
            <w:rStyle w:val="Lienhypertexte"/>
            <w:noProof/>
          </w:rPr>
          <w:t>5.2</w:t>
        </w:r>
        <w:r w:rsidR="00BD02B7">
          <w:rPr>
            <w:rFonts w:asciiTheme="minorHAnsi" w:eastAsiaTheme="minorEastAsia" w:hAnsiTheme="minorHAnsi" w:cstheme="minorBidi"/>
            <w:b w:val="0"/>
            <w:noProof/>
            <w:color w:val="auto"/>
            <w:sz w:val="22"/>
          </w:rPr>
          <w:tab/>
        </w:r>
        <w:r w:rsidR="00BD02B7" w:rsidRPr="004D6717">
          <w:rPr>
            <w:rStyle w:val="Lienhypertexte"/>
            <w:noProof/>
          </w:rPr>
          <w:t>Mesures de l’architecture cible</w:t>
        </w:r>
        <w:r w:rsidR="00BD02B7">
          <w:rPr>
            <w:noProof/>
            <w:webHidden/>
          </w:rPr>
          <w:tab/>
        </w:r>
        <w:r w:rsidR="00BD02B7">
          <w:rPr>
            <w:noProof/>
            <w:webHidden/>
          </w:rPr>
          <w:fldChar w:fldCharType="begin"/>
        </w:r>
        <w:r w:rsidR="00BD02B7">
          <w:rPr>
            <w:noProof/>
            <w:webHidden/>
          </w:rPr>
          <w:instrText xml:space="preserve"> PAGEREF _Toc77277761 \h </w:instrText>
        </w:r>
        <w:r w:rsidR="00BD02B7">
          <w:rPr>
            <w:noProof/>
            <w:webHidden/>
          </w:rPr>
          <w:fldChar w:fldCharType="separate"/>
        </w:r>
        <w:r w:rsidR="00E6735C">
          <w:rPr>
            <w:b w:val="0"/>
            <w:bCs/>
            <w:noProof/>
            <w:webHidden/>
          </w:rPr>
          <w:t>Erreur ! Signet non défini.</w:t>
        </w:r>
        <w:r w:rsidR="00BD02B7">
          <w:rPr>
            <w:noProof/>
            <w:webHidden/>
          </w:rPr>
          <w:fldChar w:fldCharType="end"/>
        </w:r>
      </w:hyperlink>
    </w:p>
    <w:p w:rsidR="00BD02B7" w:rsidRDefault="002E2565">
      <w:pPr>
        <w:pStyle w:val="TM2"/>
        <w:rPr>
          <w:rFonts w:asciiTheme="minorHAnsi" w:eastAsiaTheme="minorEastAsia" w:hAnsiTheme="minorHAnsi" w:cstheme="minorBidi"/>
          <w:b w:val="0"/>
          <w:noProof/>
          <w:color w:val="auto"/>
          <w:sz w:val="22"/>
        </w:rPr>
      </w:pPr>
      <w:hyperlink w:anchor="_Toc77277762" w:history="1">
        <w:r w:rsidR="00BD02B7" w:rsidRPr="004D6717">
          <w:rPr>
            <w:rStyle w:val="Lienhypertexte"/>
            <w:noProof/>
          </w:rPr>
          <w:t>5.3</w:t>
        </w:r>
        <w:r w:rsidR="00BD02B7">
          <w:rPr>
            <w:rFonts w:asciiTheme="minorHAnsi" w:eastAsiaTheme="minorEastAsia" w:hAnsiTheme="minorHAnsi" w:cstheme="minorBidi"/>
            <w:b w:val="0"/>
            <w:noProof/>
            <w:color w:val="auto"/>
            <w:sz w:val="22"/>
          </w:rPr>
          <w:tab/>
        </w:r>
        <w:r w:rsidR="00BD02B7" w:rsidRPr="004D6717">
          <w:rPr>
            <w:rStyle w:val="Lienhypertexte"/>
            <w:noProof/>
          </w:rPr>
          <w:t>Livraison de l’architecture et métriques business</w:t>
        </w:r>
        <w:r w:rsidR="00BD02B7">
          <w:rPr>
            <w:noProof/>
            <w:webHidden/>
          </w:rPr>
          <w:tab/>
        </w:r>
        <w:r w:rsidR="00BD02B7">
          <w:rPr>
            <w:noProof/>
            <w:webHidden/>
          </w:rPr>
          <w:fldChar w:fldCharType="begin"/>
        </w:r>
        <w:r w:rsidR="00BD02B7">
          <w:rPr>
            <w:noProof/>
            <w:webHidden/>
          </w:rPr>
          <w:instrText xml:space="preserve"> PAGEREF _Toc77277762 \h </w:instrText>
        </w:r>
        <w:r w:rsidR="00BD02B7">
          <w:rPr>
            <w:noProof/>
            <w:webHidden/>
          </w:rPr>
        </w:r>
        <w:r w:rsidR="00BD02B7">
          <w:rPr>
            <w:noProof/>
            <w:webHidden/>
          </w:rPr>
          <w:fldChar w:fldCharType="separate"/>
        </w:r>
        <w:r w:rsidR="00E6735C">
          <w:rPr>
            <w:noProof/>
            <w:webHidden/>
          </w:rPr>
          <w:t>15</w:t>
        </w:r>
        <w:r w:rsidR="00BD02B7">
          <w:rPr>
            <w:noProof/>
            <w:webHidden/>
          </w:rPr>
          <w:fldChar w:fldCharType="end"/>
        </w:r>
      </w:hyperlink>
    </w:p>
    <w:p w:rsidR="00BD02B7" w:rsidRDefault="002E2565">
      <w:pPr>
        <w:pStyle w:val="TM2"/>
        <w:rPr>
          <w:rFonts w:asciiTheme="minorHAnsi" w:eastAsiaTheme="minorEastAsia" w:hAnsiTheme="minorHAnsi" w:cstheme="minorBidi"/>
          <w:b w:val="0"/>
          <w:noProof/>
          <w:color w:val="auto"/>
          <w:sz w:val="22"/>
        </w:rPr>
      </w:pPr>
      <w:hyperlink w:anchor="_Toc77277763" w:history="1">
        <w:r w:rsidR="00BD02B7" w:rsidRPr="004D6717">
          <w:rPr>
            <w:rStyle w:val="Lienhypertexte"/>
            <w:noProof/>
          </w:rPr>
          <w:t>5.4</w:t>
        </w:r>
        <w:r w:rsidR="00BD02B7">
          <w:rPr>
            <w:rFonts w:asciiTheme="minorHAnsi" w:eastAsiaTheme="minorEastAsia" w:hAnsiTheme="minorHAnsi" w:cstheme="minorBidi"/>
            <w:b w:val="0"/>
            <w:noProof/>
            <w:color w:val="auto"/>
            <w:sz w:val="22"/>
          </w:rPr>
          <w:tab/>
        </w:r>
        <w:r w:rsidR="00BD02B7" w:rsidRPr="004D6717">
          <w:rPr>
            <w:rStyle w:val="Lienhypertexte"/>
            <w:noProof/>
          </w:rPr>
          <w:t>Phases de livraison définies</w:t>
        </w:r>
        <w:r w:rsidR="00BD02B7">
          <w:rPr>
            <w:noProof/>
            <w:webHidden/>
          </w:rPr>
          <w:tab/>
        </w:r>
        <w:r w:rsidR="00BD02B7">
          <w:rPr>
            <w:noProof/>
            <w:webHidden/>
          </w:rPr>
          <w:fldChar w:fldCharType="begin"/>
        </w:r>
        <w:r w:rsidR="00BD02B7">
          <w:rPr>
            <w:noProof/>
            <w:webHidden/>
          </w:rPr>
          <w:instrText xml:space="preserve"> PAGEREF _Toc77277763 \h </w:instrText>
        </w:r>
        <w:r w:rsidR="00BD02B7">
          <w:rPr>
            <w:noProof/>
            <w:webHidden/>
          </w:rPr>
        </w:r>
        <w:r w:rsidR="00BD02B7">
          <w:rPr>
            <w:noProof/>
            <w:webHidden/>
          </w:rPr>
          <w:fldChar w:fldCharType="separate"/>
        </w:r>
        <w:r w:rsidR="00E6735C">
          <w:rPr>
            <w:noProof/>
            <w:webHidden/>
          </w:rPr>
          <w:t>15</w:t>
        </w:r>
        <w:r w:rsidR="00BD02B7">
          <w:rPr>
            <w:noProof/>
            <w:webHidden/>
          </w:rPr>
          <w:fldChar w:fldCharType="end"/>
        </w:r>
      </w:hyperlink>
    </w:p>
    <w:p w:rsidR="00BD02B7" w:rsidRDefault="002E2565">
      <w:pPr>
        <w:pStyle w:val="TM1"/>
        <w:rPr>
          <w:rFonts w:asciiTheme="minorHAnsi" w:eastAsiaTheme="minorEastAsia" w:hAnsiTheme="minorHAnsi" w:cstheme="minorBidi"/>
          <w:b w:val="0"/>
          <w:bCs w:val="0"/>
          <w:noProof/>
          <w:color w:val="auto"/>
          <w:sz w:val="22"/>
        </w:rPr>
      </w:pPr>
      <w:hyperlink w:anchor="_Toc77277764" w:history="1">
        <w:r w:rsidR="00BD02B7" w:rsidRPr="004D6717">
          <w:rPr>
            <w:rStyle w:val="Lienhypertexte"/>
            <w:noProof/>
          </w:rPr>
          <w:t>6</w:t>
        </w:r>
        <w:r w:rsidR="00BD02B7">
          <w:rPr>
            <w:rFonts w:asciiTheme="minorHAnsi" w:eastAsiaTheme="minorEastAsia" w:hAnsiTheme="minorHAnsi" w:cstheme="minorBidi"/>
            <w:b w:val="0"/>
            <w:bCs w:val="0"/>
            <w:noProof/>
            <w:color w:val="auto"/>
            <w:sz w:val="22"/>
          </w:rPr>
          <w:tab/>
        </w:r>
        <w:r w:rsidR="00BD02B7" w:rsidRPr="004D6717">
          <w:rPr>
            <w:rStyle w:val="Lienhypertexte"/>
            <w:noProof/>
          </w:rPr>
          <w:t>Plan de travail commun priorisé</w:t>
        </w:r>
        <w:r w:rsidR="00BD02B7">
          <w:rPr>
            <w:noProof/>
            <w:webHidden/>
          </w:rPr>
          <w:tab/>
        </w:r>
        <w:r w:rsidR="00BD02B7">
          <w:rPr>
            <w:noProof/>
            <w:webHidden/>
          </w:rPr>
          <w:fldChar w:fldCharType="begin"/>
        </w:r>
        <w:r w:rsidR="00BD02B7">
          <w:rPr>
            <w:noProof/>
            <w:webHidden/>
          </w:rPr>
          <w:instrText xml:space="preserve"> PAGEREF _Toc77277764 \h </w:instrText>
        </w:r>
        <w:r w:rsidR="00BD02B7">
          <w:rPr>
            <w:noProof/>
            <w:webHidden/>
          </w:rPr>
        </w:r>
        <w:r w:rsidR="00BD02B7">
          <w:rPr>
            <w:noProof/>
            <w:webHidden/>
          </w:rPr>
          <w:fldChar w:fldCharType="separate"/>
        </w:r>
        <w:r w:rsidR="00E6735C">
          <w:rPr>
            <w:noProof/>
            <w:webHidden/>
          </w:rPr>
          <w:t>15</w:t>
        </w:r>
        <w:r w:rsidR="00BD02B7">
          <w:rPr>
            <w:noProof/>
            <w:webHidden/>
          </w:rPr>
          <w:fldChar w:fldCharType="end"/>
        </w:r>
      </w:hyperlink>
    </w:p>
    <w:p w:rsidR="00BD02B7" w:rsidRDefault="002E2565">
      <w:pPr>
        <w:pStyle w:val="TM3"/>
        <w:rPr>
          <w:rFonts w:asciiTheme="minorHAnsi" w:hAnsiTheme="minorHAnsi"/>
          <w:b w:val="0"/>
          <w:noProof/>
          <w:color w:val="auto"/>
          <w:sz w:val="22"/>
        </w:rPr>
      </w:pPr>
      <w:hyperlink w:anchor="_Toc77277765" w:history="1">
        <w:r w:rsidR="00BD02B7" w:rsidRPr="004D6717">
          <w:rPr>
            <w:rStyle w:val="Lienhypertexte"/>
            <w:rFonts w:cstheme="minorHAnsi"/>
            <w:bCs/>
            <w:noProof/>
          </w:rPr>
          <w:t>La conception :</w:t>
        </w:r>
        <w:r w:rsidR="00BD02B7">
          <w:rPr>
            <w:noProof/>
            <w:webHidden/>
          </w:rPr>
          <w:tab/>
        </w:r>
        <w:r w:rsidR="00BD02B7">
          <w:rPr>
            <w:noProof/>
            <w:webHidden/>
          </w:rPr>
          <w:fldChar w:fldCharType="begin"/>
        </w:r>
        <w:r w:rsidR="00BD02B7">
          <w:rPr>
            <w:noProof/>
            <w:webHidden/>
          </w:rPr>
          <w:instrText xml:space="preserve"> PAGEREF _Toc77277765 \h </w:instrText>
        </w:r>
        <w:r w:rsidR="00BD02B7">
          <w:rPr>
            <w:noProof/>
            <w:webHidden/>
          </w:rPr>
        </w:r>
        <w:r w:rsidR="00BD02B7">
          <w:rPr>
            <w:noProof/>
            <w:webHidden/>
          </w:rPr>
          <w:fldChar w:fldCharType="separate"/>
        </w:r>
        <w:r w:rsidR="00E6735C">
          <w:rPr>
            <w:noProof/>
            <w:webHidden/>
          </w:rPr>
          <w:t>19</w:t>
        </w:r>
        <w:r w:rsidR="00BD02B7">
          <w:rPr>
            <w:noProof/>
            <w:webHidden/>
          </w:rPr>
          <w:fldChar w:fldCharType="end"/>
        </w:r>
      </w:hyperlink>
    </w:p>
    <w:p w:rsidR="00BD02B7" w:rsidRDefault="002E2565">
      <w:pPr>
        <w:pStyle w:val="TM3"/>
        <w:rPr>
          <w:rFonts w:asciiTheme="minorHAnsi" w:hAnsiTheme="minorHAnsi"/>
          <w:b w:val="0"/>
          <w:noProof/>
          <w:color w:val="auto"/>
          <w:sz w:val="22"/>
        </w:rPr>
      </w:pPr>
      <w:hyperlink w:anchor="_Toc77277766" w:history="1">
        <w:r w:rsidR="00BD02B7" w:rsidRPr="004D6717">
          <w:rPr>
            <w:rStyle w:val="Lienhypertexte"/>
            <w:rFonts w:cstheme="minorHAnsi"/>
            <w:bCs/>
            <w:noProof/>
          </w:rPr>
          <w:t>Le développement :</w:t>
        </w:r>
        <w:r w:rsidR="00BD02B7">
          <w:rPr>
            <w:noProof/>
            <w:webHidden/>
          </w:rPr>
          <w:tab/>
        </w:r>
        <w:r w:rsidR="00BD02B7">
          <w:rPr>
            <w:noProof/>
            <w:webHidden/>
          </w:rPr>
          <w:fldChar w:fldCharType="begin"/>
        </w:r>
        <w:r w:rsidR="00BD02B7">
          <w:rPr>
            <w:noProof/>
            <w:webHidden/>
          </w:rPr>
          <w:instrText xml:space="preserve"> PAGEREF _Toc77277766 \h </w:instrText>
        </w:r>
        <w:r w:rsidR="00BD02B7">
          <w:rPr>
            <w:noProof/>
            <w:webHidden/>
          </w:rPr>
        </w:r>
        <w:r w:rsidR="00BD02B7">
          <w:rPr>
            <w:noProof/>
            <w:webHidden/>
          </w:rPr>
          <w:fldChar w:fldCharType="separate"/>
        </w:r>
        <w:r w:rsidR="00E6735C">
          <w:rPr>
            <w:noProof/>
            <w:webHidden/>
          </w:rPr>
          <w:t>19</w:t>
        </w:r>
        <w:r w:rsidR="00BD02B7">
          <w:rPr>
            <w:noProof/>
            <w:webHidden/>
          </w:rPr>
          <w:fldChar w:fldCharType="end"/>
        </w:r>
      </w:hyperlink>
    </w:p>
    <w:p w:rsidR="00BD02B7" w:rsidRDefault="002E2565">
      <w:pPr>
        <w:pStyle w:val="TM1"/>
        <w:rPr>
          <w:rFonts w:asciiTheme="minorHAnsi" w:eastAsiaTheme="minorEastAsia" w:hAnsiTheme="minorHAnsi" w:cstheme="minorBidi"/>
          <w:b w:val="0"/>
          <w:bCs w:val="0"/>
          <w:noProof/>
          <w:color w:val="auto"/>
          <w:sz w:val="22"/>
        </w:rPr>
      </w:pPr>
      <w:hyperlink w:anchor="_Toc77277767" w:history="1">
        <w:r w:rsidR="00BD02B7" w:rsidRPr="004D6717">
          <w:rPr>
            <w:rStyle w:val="Lienhypertexte"/>
            <w:noProof/>
          </w:rPr>
          <w:t>7</w:t>
        </w:r>
        <w:r w:rsidR="00BD02B7">
          <w:rPr>
            <w:rFonts w:asciiTheme="minorHAnsi" w:eastAsiaTheme="minorEastAsia" w:hAnsiTheme="minorHAnsi" w:cstheme="minorBidi"/>
            <w:b w:val="0"/>
            <w:bCs w:val="0"/>
            <w:noProof/>
            <w:color w:val="auto"/>
            <w:sz w:val="22"/>
          </w:rPr>
          <w:tab/>
        </w:r>
        <w:r w:rsidR="00BD02B7" w:rsidRPr="004D6717">
          <w:rPr>
            <w:rStyle w:val="Lienhypertexte"/>
            <w:noProof/>
          </w:rPr>
          <w:t>Plan de communication</w:t>
        </w:r>
        <w:r w:rsidR="00BD02B7">
          <w:rPr>
            <w:noProof/>
            <w:webHidden/>
          </w:rPr>
          <w:tab/>
        </w:r>
        <w:r w:rsidR="00BD02B7">
          <w:rPr>
            <w:noProof/>
            <w:webHidden/>
          </w:rPr>
          <w:fldChar w:fldCharType="begin"/>
        </w:r>
        <w:r w:rsidR="00BD02B7">
          <w:rPr>
            <w:noProof/>
            <w:webHidden/>
          </w:rPr>
          <w:instrText xml:space="preserve"> PAGEREF _Toc77277767 \h </w:instrText>
        </w:r>
        <w:r w:rsidR="00BD02B7">
          <w:rPr>
            <w:noProof/>
            <w:webHidden/>
          </w:rPr>
        </w:r>
        <w:r w:rsidR="00BD02B7">
          <w:rPr>
            <w:noProof/>
            <w:webHidden/>
          </w:rPr>
          <w:fldChar w:fldCharType="separate"/>
        </w:r>
        <w:r w:rsidR="00E6735C">
          <w:rPr>
            <w:noProof/>
            <w:webHidden/>
          </w:rPr>
          <w:t>20</w:t>
        </w:r>
        <w:r w:rsidR="00BD02B7">
          <w:rPr>
            <w:noProof/>
            <w:webHidden/>
          </w:rPr>
          <w:fldChar w:fldCharType="end"/>
        </w:r>
      </w:hyperlink>
    </w:p>
    <w:p w:rsidR="00BD02B7" w:rsidRDefault="002E2565">
      <w:pPr>
        <w:pStyle w:val="TM1"/>
        <w:rPr>
          <w:rFonts w:asciiTheme="minorHAnsi" w:eastAsiaTheme="minorEastAsia" w:hAnsiTheme="minorHAnsi" w:cstheme="minorBidi"/>
          <w:b w:val="0"/>
          <w:bCs w:val="0"/>
          <w:noProof/>
          <w:color w:val="auto"/>
          <w:sz w:val="22"/>
        </w:rPr>
      </w:pPr>
      <w:hyperlink w:anchor="_Toc77277768" w:history="1">
        <w:r w:rsidR="00BD02B7" w:rsidRPr="004D6717">
          <w:rPr>
            <w:rStyle w:val="Lienhypertexte"/>
            <w:noProof/>
          </w:rPr>
          <w:t>8</w:t>
        </w:r>
        <w:r w:rsidR="00BD02B7">
          <w:rPr>
            <w:rFonts w:asciiTheme="minorHAnsi" w:eastAsiaTheme="minorEastAsia" w:hAnsiTheme="minorHAnsi" w:cstheme="minorBidi"/>
            <w:b w:val="0"/>
            <w:bCs w:val="0"/>
            <w:noProof/>
            <w:color w:val="auto"/>
            <w:sz w:val="22"/>
          </w:rPr>
          <w:tab/>
        </w:r>
        <w:r w:rsidR="00BD02B7" w:rsidRPr="004D6717">
          <w:rPr>
            <w:rStyle w:val="Lienhypertexte"/>
            <w:noProof/>
          </w:rPr>
          <w:t>Risques et facteurs de réduction</w:t>
        </w:r>
        <w:r w:rsidR="00BD02B7">
          <w:rPr>
            <w:noProof/>
            <w:webHidden/>
          </w:rPr>
          <w:tab/>
        </w:r>
        <w:r w:rsidR="00BD02B7">
          <w:rPr>
            <w:noProof/>
            <w:webHidden/>
          </w:rPr>
          <w:fldChar w:fldCharType="begin"/>
        </w:r>
        <w:r w:rsidR="00BD02B7">
          <w:rPr>
            <w:noProof/>
            <w:webHidden/>
          </w:rPr>
          <w:instrText xml:space="preserve"> PAGEREF _Toc77277768 \h </w:instrText>
        </w:r>
        <w:r w:rsidR="00BD02B7">
          <w:rPr>
            <w:noProof/>
            <w:webHidden/>
          </w:rPr>
        </w:r>
        <w:r w:rsidR="00BD02B7">
          <w:rPr>
            <w:noProof/>
            <w:webHidden/>
          </w:rPr>
          <w:fldChar w:fldCharType="separate"/>
        </w:r>
        <w:r w:rsidR="00E6735C">
          <w:rPr>
            <w:noProof/>
            <w:webHidden/>
          </w:rPr>
          <w:t>20</w:t>
        </w:r>
        <w:r w:rsidR="00BD02B7">
          <w:rPr>
            <w:noProof/>
            <w:webHidden/>
          </w:rPr>
          <w:fldChar w:fldCharType="end"/>
        </w:r>
      </w:hyperlink>
    </w:p>
    <w:p w:rsidR="00BD02B7" w:rsidRDefault="002E2565">
      <w:pPr>
        <w:pStyle w:val="TM2"/>
        <w:rPr>
          <w:rFonts w:asciiTheme="minorHAnsi" w:eastAsiaTheme="minorEastAsia" w:hAnsiTheme="minorHAnsi" w:cstheme="minorBidi"/>
          <w:b w:val="0"/>
          <w:noProof/>
          <w:color w:val="auto"/>
          <w:sz w:val="22"/>
        </w:rPr>
      </w:pPr>
      <w:hyperlink w:anchor="_Toc77277769" w:history="1">
        <w:r w:rsidR="00BD02B7" w:rsidRPr="004D6717">
          <w:rPr>
            <w:rStyle w:val="Lienhypertexte"/>
            <w:noProof/>
          </w:rPr>
          <w:t>8.1</w:t>
        </w:r>
        <w:r w:rsidR="00BD02B7">
          <w:rPr>
            <w:rFonts w:asciiTheme="minorHAnsi" w:eastAsiaTheme="minorEastAsia" w:hAnsiTheme="minorHAnsi" w:cstheme="minorBidi"/>
            <w:b w:val="0"/>
            <w:noProof/>
            <w:color w:val="auto"/>
            <w:sz w:val="22"/>
          </w:rPr>
          <w:tab/>
        </w:r>
        <w:r w:rsidR="00BD02B7" w:rsidRPr="004D6717">
          <w:rPr>
            <w:rStyle w:val="Lienhypertexte"/>
            <w:noProof/>
          </w:rPr>
          <w:t>Structure de gouvernance</w:t>
        </w:r>
        <w:r w:rsidR="00BD02B7">
          <w:rPr>
            <w:noProof/>
            <w:webHidden/>
          </w:rPr>
          <w:tab/>
        </w:r>
        <w:r w:rsidR="00BD02B7">
          <w:rPr>
            <w:noProof/>
            <w:webHidden/>
          </w:rPr>
          <w:fldChar w:fldCharType="begin"/>
        </w:r>
        <w:r w:rsidR="00BD02B7">
          <w:rPr>
            <w:noProof/>
            <w:webHidden/>
          </w:rPr>
          <w:instrText xml:space="preserve"> PAGEREF _Toc77277769 \h </w:instrText>
        </w:r>
        <w:r w:rsidR="00BD02B7">
          <w:rPr>
            <w:noProof/>
            <w:webHidden/>
          </w:rPr>
        </w:r>
        <w:r w:rsidR="00BD02B7">
          <w:rPr>
            <w:noProof/>
            <w:webHidden/>
          </w:rPr>
          <w:fldChar w:fldCharType="separate"/>
        </w:r>
        <w:r w:rsidR="00E6735C">
          <w:rPr>
            <w:noProof/>
            <w:webHidden/>
          </w:rPr>
          <w:t>20</w:t>
        </w:r>
        <w:r w:rsidR="00BD02B7">
          <w:rPr>
            <w:noProof/>
            <w:webHidden/>
          </w:rPr>
          <w:fldChar w:fldCharType="end"/>
        </w:r>
      </w:hyperlink>
    </w:p>
    <w:p w:rsidR="00BD02B7" w:rsidRDefault="002E2565">
      <w:pPr>
        <w:pStyle w:val="TM2"/>
        <w:rPr>
          <w:rFonts w:asciiTheme="minorHAnsi" w:eastAsiaTheme="minorEastAsia" w:hAnsiTheme="minorHAnsi" w:cstheme="minorBidi"/>
          <w:b w:val="0"/>
          <w:noProof/>
          <w:color w:val="auto"/>
          <w:sz w:val="22"/>
        </w:rPr>
      </w:pPr>
      <w:hyperlink w:anchor="_Toc77277770" w:history="1">
        <w:r w:rsidR="00BD02B7" w:rsidRPr="004D6717">
          <w:rPr>
            <w:rStyle w:val="Lienhypertexte"/>
            <w:noProof/>
          </w:rPr>
          <w:t>8.2</w:t>
        </w:r>
        <w:r w:rsidR="00BD02B7">
          <w:rPr>
            <w:rFonts w:asciiTheme="minorHAnsi" w:eastAsiaTheme="minorEastAsia" w:hAnsiTheme="minorHAnsi" w:cstheme="minorBidi"/>
            <w:b w:val="0"/>
            <w:noProof/>
            <w:color w:val="auto"/>
            <w:sz w:val="22"/>
          </w:rPr>
          <w:tab/>
        </w:r>
        <w:r w:rsidR="00BD02B7" w:rsidRPr="004D6717">
          <w:rPr>
            <w:rStyle w:val="Lienhypertexte"/>
            <w:noProof/>
          </w:rPr>
          <w:t>Analyse des risques</w:t>
        </w:r>
        <w:r w:rsidR="00BD02B7">
          <w:rPr>
            <w:noProof/>
            <w:webHidden/>
          </w:rPr>
          <w:tab/>
        </w:r>
        <w:r w:rsidR="00BD02B7">
          <w:rPr>
            <w:noProof/>
            <w:webHidden/>
          </w:rPr>
          <w:fldChar w:fldCharType="begin"/>
        </w:r>
        <w:r w:rsidR="00BD02B7">
          <w:rPr>
            <w:noProof/>
            <w:webHidden/>
          </w:rPr>
          <w:instrText xml:space="preserve"> PAGEREF _Toc77277770 \h </w:instrText>
        </w:r>
        <w:r w:rsidR="00BD02B7">
          <w:rPr>
            <w:noProof/>
            <w:webHidden/>
          </w:rPr>
        </w:r>
        <w:r w:rsidR="00BD02B7">
          <w:rPr>
            <w:noProof/>
            <w:webHidden/>
          </w:rPr>
          <w:fldChar w:fldCharType="separate"/>
        </w:r>
        <w:r w:rsidR="00E6735C">
          <w:rPr>
            <w:noProof/>
            <w:webHidden/>
          </w:rPr>
          <w:t>24</w:t>
        </w:r>
        <w:r w:rsidR="00BD02B7">
          <w:rPr>
            <w:noProof/>
            <w:webHidden/>
          </w:rPr>
          <w:fldChar w:fldCharType="end"/>
        </w:r>
      </w:hyperlink>
    </w:p>
    <w:p w:rsidR="00BD02B7" w:rsidRDefault="002E2565">
      <w:pPr>
        <w:pStyle w:val="TM1"/>
        <w:rPr>
          <w:rFonts w:asciiTheme="minorHAnsi" w:eastAsiaTheme="minorEastAsia" w:hAnsiTheme="minorHAnsi" w:cstheme="minorBidi"/>
          <w:b w:val="0"/>
          <w:bCs w:val="0"/>
          <w:noProof/>
          <w:color w:val="auto"/>
          <w:sz w:val="22"/>
        </w:rPr>
      </w:pPr>
      <w:hyperlink w:anchor="_Toc77277771" w:history="1">
        <w:r w:rsidR="00BD02B7" w:rsidRPr="004D6717">
          <w:rPr>
            <w:rStyle w:val="Lienhypertexte"/>
            <w:noProof/>
            <w:rtl/>
          </w:rPr>
          <w:t>9</w:t>
        </w:r>
        <w:r w:rsidR="00BD02B7">
          <w:rPr>
            <w:rFonts w:asciiTheme="minorHAnsi" w:eastAsiaTheme="minorEastAsia" w:hAnsiTheme="minorHAnsi" w:cstheme="minorBidi"/>
            <w:b w:val="0"/>
            <w:bCs w:val="0"/>
            <w:noProof/>
            <w:color w:val="auto"/>
            <w:sz w:val="22"/>
          </w:rPr>
          <w:tab/>
        </w:r>
        <w:r w:rsidR="00BD02B7" w:rsidRPr="004D6717">
          <w:rPr>
            <w:rStyle w:val="Lienhypertexte"/>
            <w:noProof/>
          </w:rPr>
          <w:t>Hypothèses</w:t>
        </w:r>
        <w:r w:rsidR="00BD02B7">
          <w:rPr>
            <w:noProof/>
            <w:webHidden/>
          </w:rPr>
          <w:tab/>
        </w:r>
        <w:r w:rsidR="00BD02B7">
          <w:rPr>
            <w:noProof/>
            <w:webHidden/>
          </w:rPr>
          <w:fldChar w:fldCharType="begin"/>
        </w:r>
        <w:r w:rsidR="00BD02B7">
          <w:rPr>
            <w:noProof/>
            <w:webHidden/>
          </w:rPr>
          <w:instrText xml:space="preserve"> PAGEREF _Toc77277771 \h </w:instrText>
        </w:r>
        <w:r w:rsidR="00BD02B7">
          <w:rPr>
            <w:noProof/>
            <w:webHidden/>
          </w:rPr>
        </w:r>
        <w:r w:rsidR="00BD02B7">
          <w:rPr>
            <w:noProof/>
            <w:webHidden/>
          </w:rPr>
          <w:fldChar w:fldCharType="separate"/>
        </w:r>
        <w:r w:rsidR="00E6735C">
          <w:rPr>
            <w:noProof/>
            <w:webHidden/>
          </w:rPr>
          <w:t>24</w:t>
        </w:r>
        <w:r w:rsidR="00BD02B7">
          <w:rPr>
            <w:noProof/>
            <w:webHidden/>
          </w:rPr>
          <w:fldChar w:fldCharType="end"/>
        </w:r>
      </w:hyperlink>
    </w:p>
    <w:p w:rsidR="00BD02B7" w:rsidRDefault="002E2565">
      <w:pPr>
        <w:pStyle w:val="TM1"/>
        <w:rPr>
          <w:rFonts w:asciiTheme="minorHAnsi" w:eastAsiaTheme="minorEastAsia" w:hAnsiTheme="minorHAnsi" w:cstheme="minorBidi"/>
          <w:b w:val="0"/>
          <w:bCs w:val="0"/>
          <w:noProof/>
          <w:color w:val="auto"/>
          <w:sz w:val="22"/>
        </w:rPr>
      </w:pPr>
      <w:hyperlink w:anchor="_Toc77277772" w:history="1">
        <w:r w:rsidR="00BD02B7" w:rsidRPr="004D6717">
          <w:rPr>
            <w:rStyle w:val="Lienhypertexte"/>
            <w:noProof/>
          </w:rPr>
          <w:t>10</w:t>
        </w:r>
        <w:r w:rsidR="00BD02B7">
          <w:rPr>
            <w:rFonts w:asciiTheme="minorHAnsi" w:eastAsiaTheme="minorEastAsia" w:hAnsiTheme="minorHAnsi" w:cstheme="minorBidi"/>
            <w:b w:val="0"/>
            <w:bCs w:val="0"/>
            <w:noProof/>
            <w:color w:val="auto"/>
            <w:sz w:val="22"/>
          </w:rPr>
          <w:tab/>
        </w:r>
        <w:r w:rsidR="00BD02B7" w:rsidRPr="004D6717">
          <w:rPr>
            <w:rStyle w:val="Lienhypertexte"/>
            <w:noProof/>
          </w:rPr>
          <w:t>Critères d’acceptation et procédures</w:t>
        </w:r>
        <w:r w:rsidR="00BD02B7">
          <w:rPr>
            <w:noProof/>
            <w:webHidden/>
          </w:rPr>
          <w:tab/>
        </w:r>
        <w:r w:rsidR="00BD02B7">
          <w:rPr>
            <w:noProof/>
            <w:webHidden/>
          </w:rPr>
          <w:fldChar w:fldCharType="begin"/>
        </w:r>
        <w:r w:rsidR="00BD02B7">
          <w:rPr>
            <w:noProof/>
            <w:webHidden/>
          </w:rPr>
          <w:instrText xml:space="preserve"> PAGEREF _Toc77277772 \h </w:instrText>
        </w:r>
        <w:r w:rsidR="00BD02B7">
          <w:rPr>
            <w:noProof/>
            <w:webHidden/>
          </w:rPr>
        </w:r>
        <w:r w:rsidR="00BD02B7">
          <w:rPr>
            <w:noProof/>
            <w:webHidden/>
          </w:rPr>
          <w:fldChar w:fldCharType="separate"/>
        </w:r>
        <w:r w:rsidR="00E6735C">
          <w:rPr>
            <w:noProof/>
            <w:webHidden/>
          </w:rPr>
          <w:t>24</w:t>
        </w:r>
        <w:r w:rsidR="00BD02B7">
          <w:rPr>
            <w:noProof/>
            <w:webHidden/>
          </w:rPr>
          <w:fldChar w:fldCharType="end"/>
        </w:r>
      </w:hyperlink>
    </w:p>
    <w:p w:rsidR="00BD02B7" w:rsidRDefault="002E2565">
      <w:pPr>
        <w:pStyle w:val="TM1"/>
        <w:rPr>
          <w:rFonts w:asciiTheme="minorHAnsi" w:eastAsiaTheme="minorEastAsia" w:hAnsiTheme="minorHAnsi" w:cstheme="minorBidi"/>
          <w:b w:val="0"/>
          <w:bCs w:val="0"/>
          <w:noProof/>
          <w:color w:val="auto"/>
          <w:sz w:val="22"/>
        </w:rPr>
      </w:pPr>
      <w:hyperlink w:anchor="_Toc77277773" w:history="1">
        <w:r w:rsidR="00BD02B7" w:rsidRPr="004D6717">
          <w:rPr>
            <w:rStyle w:val="Lienhypertexte"/>
            <w:noProof/>
          </w:rPr>
          <w:t>11</w:t>
        </w:r>
        <w:r w:rsidR="00BD02B7">
          <w:rPr>
            <w:rFonts w:asciiTheme="minorHAnsi" w:eastAsiaTheme="minorEastAsia" w:hAnsiTheme="minorHAnsi" w:cstheme="minorBidi"/>
            <w:b w:val="0"/>
            <w:bCs w:val="0"/>
            <w:noProof/>
            <w:color w:val="auto"/>
            <w:sz w:val="22"/>
          </w:rPr>
          <w:tab/>
        </w:r>
        <w:r w:rsidR="00BD02B7" w:rsidRPr="004D6717">
          <w:rPr>
            <w:rStyle w:val="Lienhypertexte"/>
            <w:noProof/>
          </w:rPr>
          <w:t>Procédures de changement de périmètre</w:t>
        </w:r>
        <w:r w:rsidR="00BD02B7">
          <w:rPr>
            <w:noProof/>
            <w:webHidden/>
          </w:rPr>
          <w:tab/>
        </w:r>
        <w:r w:rsidR="00BD02B7">
          <w:rPr>
            <w:noProof/>
            <w:webHidden/>
          </w:rPr>
          <w:fldChar w:fldCharType="begin"/>
        </w:r>
        <w:r w:rsidR="00BD02B7">
          <w:rPr>
            <w:noProof/>
            <w:webHidden/>
          </w:rPr>
          <w:instrText xml:space="preserve"> PAGEREF _Toc77277773 \h </w:instrText>
        </w:r>
        <w:r w:rsidR="00BD02B7">
          <w:rPr>
            <w:noProof/>
            <w:webHidden/>
          </w:rPr>
        </w:r>
        <w:r w:rsidR="00BD02B7">
          <w:rPr>
            <w:noProof/>
            <w:webHidden/>
          </w:rPr>
          <w:fldChar w:fldCharType="separate"/>
        </w:r>
        <w:r w:rsidR="00E6735C">
          <w:rPr>
            <w:noProof/>
            <w:webHidden/>
          </w:rPr>
          <w:t>24</w:t>
        </w:r>
        <w:r w:rsidR="00BD02B7">
          <w:rPr>
            <w:noProof/>
            <w:webHidden/>
          </w:rPr>
          <w:fldChar w:fldCharType="end"/>
        </w:r>
      </w:hyperlink>
    </w:p>
    <w:p w:rsidR="00BD02B7" w:rsidRDefault="002E2565">
      <w:pPr>
        <w:pStyle w:val="TM1"/>
        <w:rPr>
          <w:rFonts w:asciiTheme="minorHAnsi" w:eastAsiaTheme="minorEastAsia" w:hAnsiTheme="minorHAnsi" w:cstheme="minorBidi"/>
          <w:b w:val="0"/>
          <w:bCs w:val="0"/>
          <w:noProof/>
          <w:color w:val="auto"/>
          <w:sz w:val="22"/>
        </w:rPr>
      </w:pPr>
      <w:hyperlink w:anchor="_Toc77277774" w:history="1">
        <w:r w:rsidR="00BD02B7" w:rsidRPr="004D6717">
          <w:rPr>
            <w:rStyle w:val="Lienhypertexte"/>
            <w:noProof/>
          </w:rPr>
          <w:t>12</w:t>
        </w:r>
        <w:r w:rsidR="00BD02B7">
          <w:rPr>
            <w:rFonts w:asciiTheme="minorHAnsi" w:eastAsiaTheme="minorEastAsia" w:hAnsiTheme="minorHAnsi" w:cstheme="minorBidi"/>
            <w:b w:val="0"/>
            <w:bCs w:val="0"/>
            <w:noProof/>
            <w:color w:val="auto"/>
            <w:sz w:val="22"/>
          </w:rPr>
          <w:tab/>
        </w:r>
        <w:r w:rsidR="00BD02B7" w:rsidRPr="004D6717">
          <w:rPr>
            <w:rStyle w:val="Lienhypertexte"/>
            <w:noProof/>
          </w:rPr>
          <w:t>Calendrier</w:t>
        </w:r>
        <w:r w:rsidR="00BD02B7">
          <w:rPr>
            <w:noProof/>
            <w:webHidden/>
          </w:rPr>
          <w:tab/>
        </w:r>
        <w:r w:rsidR="00BD02B7">
          <w:rPr>
            <w:noProof/>
            <w:webHidden/>
          </w:rPr>
          <w:fldChar w:fldCharType="begin"/>
        </w:r>
        <w:r w:rsidR="00BD02B7">
          <w:rPr>
            <w:noProof/>
            <w:webHidden/>
          </w:rPr>
          <w:instrText xml:space="preserve"> PAGEREF _Toc77277774 \h </w:instrText>
        </w:r>
        <w:r w:rsidR="00BD02B7">
          <w:rPr>
            <w:noProof/>
            <w:webHidden/>
          </w:rPr>
        </w:r>
        <w:r w:rsidR="00BD02B7">
          <w:rPr>
            <w:noProof/>
            <w:webHidden/>
          </w:rPr>
          <w:fldChar w:fldCharType="separate"/>
        </w:r>
        <w:r w:rsidR="00E6735C">
          <w:rPr>
            <w:noProof/>
            <w:webHidden/>
          </w:rPr>
          <w:t>24</w:t>
        </w:r>
        <w:r w:rsidR="00BD02B7">
          <w:rPr>
            <w:noProof/>
            <w:webHidden/>
          </w:rPr>
          <w:fldChar w:fldCharType="end"/>
        </w:r>
      </w:hyperlink>
    </w:p>
    <w:p w:rsidR="00BD02B7" w:rsidRDefault="002E2565">
      <w:pPr>
        <w:pStyle w:val="TM1"/>
        <w:rPr>
          <w:rFonts w:asciiTheme="minorHAnsi" w:eastAsiaTheme="minorEastAsia" w:hAnsiTheme="minorHAnsi" w:cstheme="minorBidi"/>
          <w:b w:val="0"/>
          <w:bCs w:val="0"/>
          <w:noProof/>
          <w:color w:val="auto"/>
          <w:sz w:val="22"/>
        </w:rPr>
      </w:pPr>
      <w:hyperlink w:anchor="_Toc77277775" w:history="1">
        <w:r w:rsidR="00BD02B7" w:rsidRPr="004D6717">
          <w:rPr>
            <w:rStyle w:val="Lienhypertexte"/>
            <w:noProof/>
          </w:rPr>
          <w:t>13</w:t>
        </w:r>
        <w:r w:rsidR="00BD02B7">
          <w:rPr>
            <w:rFonts w:asciiTheme="minorHAnsi" w:eastAsiaTheme="minorEastAsia" w:hAnsiTheme="minorHAnsi" w:cstheme="minorBidi"/>
            <w:b w:val="0"/>
            <w:bCs w:val="0"/>
            <w:noProof/>
            <w:color w:val="auto"/>
            <w:sz w:val="22"/>
          </w:rPr>
          <w:tab/>
        </w:r>
        <w:r w:rsidR="00BD02B7" w:rsidRPr="004D6717">
          <w:rPr>
            <w:rStyle w:val="Lienhypertexte"/>
            <w:noProof/>
          </w:rPr>
          <w:t>Phases de livrables définies</w:t>
        </w:r>
        <w:r w:rsidR="00BD02B7">
          <w:rPr>
            <w:noProof/>
            <w:webHidden/>
          </w:rPr>
          <w:tab/>
        </w:r>
        <w:r w:rsidR="00BD02B7">
          <w:rPr>
            <w:noProof/>
            <w:webHidden/>
          </w:rPr>
          <w:fldChar w:fldCharType="begin"/>
        </w:r>
        <w:r w:rsidR="00BD02B7">
          <w:rPr>
            <w:noProof/>
            <w:webHidden/>
          </w:rPr>
          <w:instrText xml:space="preserve"> PAGEREF _Toc77277775 \h </w:instrText>
        </w:r>
        <w:r w:rsidR="00BD02B7">
          <w:rPr>
            <w:noProof/>
            <w:webHidden/>
          </w:rPr>
        </w:r>
        <w:r w:rsidR="00BD02B7">
          <w:rPr>
            <w:noProof/>
            <w:webHidden/>
          </w:rPr>
          <w:fldChar w:fldCharType="separate"/>
        </w:r>
        <w:r w:rsidR="00E6735C">
          <w:rPr>
            <w:noProof/>
            <w:webHidden/>
          </w:rPr>
          <w:t>25</w:t>
        </w:r>
        <w:r w:rsidR="00BD02B7">
          <w:rPr>
            <w:noProof/>
            <w:webHidden/>
          </w:rPr>
          <w:fldChar w:fldCharType="end"/>
        </w:r>
      </w:hyperlink>
    </w:p>
    <w:p w:rsidR="00BD02B7" w:rsidRDefault="002E2565">
      <w:pPr>
        <w:pStyle w:val="TM1"/>
        <w:rPr>
          <w:rFonts w:asciiTheme="minorHAnsi" w:eastAsiaTheme="minorEastAsia" w:hAnsiTheme="minorHAnsi" w:cstheme="minorBidi"/>
          <w:b w:val="0"/>
          <w:bCs w:val="0"/>
          <w:noProof/>
          <w:color w:val="auto"/>
          <w:sz w:val="22"/>
        </w:rPr>
      </w:pPr>
      <w:hyperlink w:anchor="_Toc77277776" w:history="1">
        <w:r w:rsidR="00BD02B7" w:rsidRPr="004D6717">
          <w:rPr>
            <w:rStyle w:val="Lienhypertexte"/>
            <w:noProof/>
          </w:rPr>
          <w:t>14</w:t>
        </w:r>
        <w:r w:rsidR="00BD02B7">
          <w:rPr>
            <w:rFonts w:asciiTheme="minorHAnsi" w:eastAsiaTheme="minorEastAsia" w:hAnsiTheme="minorHAnsi" w:cstheme="minorBidi"/>
            <w:b w:val="0"/>
            <w:bCs w:val="0"/>
            <w:noProof/>
            <w:color w:val="auto"/>
            <w:sz w:val="22"/>
          </w:rPr>
          <w:tab/>
        </w:r>
        <w:r w:rsidR="00BD02B7" w:rsidRPr="004D6717">
          <w:rPr>
            <w:rStyle w:val="Lienhypertexte"/>
            <w:noProof/>
          </w:rPr>
          <w:t>Personnes approuvant ce plan</w:t>
        </w:r>
        <w:r w:rsidR="00BD02B7">
          <w:rPr>
            <w:noProof/>
            <w:webHidden/>
          </w:rPr>
          <w:tab/>
        </w:r>
        <w:r w:rsidR="00BD02B7">
          <w:rPr>
            <w:noProof/>
            <w:webHidden/>
          </w:rPr>
          <w:fldChar w:fldCharType="begin"/>
        </w:r>
        <w:r w:rsidR="00BD02B7">
          <w:rPr>
            <w:noProof/>
            <w:webHidden/>
          </w:rPr>
          <w:instrText xml:space="preserve"> PAGEREF _Toc77277776 \h </w:instrText>
        </w:r>
        <w:r w:rsidR="00BD02B7">
          <w:rPr>
            <w:noProof/>
            <w:webHidden/>
          </w:rPr>
        </w:r>
        <w:r w:rsidR="00BD02B7">
          <w:rPr>
            <w:noProof/>
            <w:webHidden/>
          </w:rPr>
          <w:fldChar w:fldCharType="separate"/>
        </w:r>
        <w:r w:rsidR="00E6735C">
          <w:rPr>
            <w:noProof/>
            <w:webHidden/>
          </w:rPr>
          <w:t>25</w:t>
        </w:r>
        <w:r w:rsidR="00BD02B7">
          <w:rPr>
            <w:noProof/>
            <w:webHidden/>
          </w:rPr>
          <w:fldChar w:fldCharType="end"/>
        </w:r>
      </w:hyperlink>
    </w:p>
    <w:p w:rsidR="00BD02B7" w:rsidRDefault="002E2565">
      <w:pPr>
        <w:pStyle w:val="TM1"/>
        <w:rPr>
          <w:rFonts w:asciiTheme="minorHAnsi" w:eastAsiaTheme="minorEastAsia" w:hAnsiTheme="minorHAnsi" w:cstheme="minorBidi"/>
          <w:b w:val="0"/>
          <w:bCs w:val="0"/>
          <w:noProof/>
          <w:color w:val="auto"/>
          <w:sz w:val="22"/>
        </w:rPr>
      </w:pPr>
      <w:hyperlink w:anchor="_Toc77277777" w:history="1">
        <w:r w:rsidR="00BD02B7" w:rsidRPr="004D6717">
          <w:rPr>
            <w:rStyle w:val="Lienhypertexte"/>
            <w:noProof/>
          </w:rPr>
          <w:t>15</w:t>
        </w:r>
        <w:r w:rsidR="00BD02B7">
          <w:rPr>
            <w:rFonts w:asciiTheme="minorHAnsi" w:eastAsiaTheme="minorEastAsia" w:hAnsiTheme="minorHAnsi" w:cstheme="minorBidi"/>
            <w:b w:val="0"/>
            <w:bCs w:val="0"/>
            <w:noProof/>
            <w:color w:val="auto"/>
            <w:sz w:val="22"/>
          </w:rPr>
          <w:tab/>
        </w:r>
        <w:r w:rsidR="00BD02B7" w:rsidRPr="004D6717">
          <w:rPr>
            <w:rStyle w:val="Lienhypertexte"/>
            <w:noProof/>
          </w:rPr>
          <w:t>Annexes</w:t>
        </w:r>
        <w:r w:rsidR="00BD02B7">
          <w:rPr>
            <w:noProof/>
            <w:webHidden/>
          </w:rPr>
          <w:tab/>
        </w:r>
        <w:r w:rsidR="00BD02B7">
          <w:rPr>
            <w:noProof/>
            <w:webHidden/>
          </w:rPr>
          <w:fldChar w:fldCharType="begin"/>
        </w:r>
        <w:r w:rsidR="00BD02B7">
          <w:rPr>
            <w:noProof/>
            <w:webHidden/>
          </w:rPr>
          <w:instrText xml:space="preserve"> PAGEREF _Toc77277777 \h </w:instrText>
        </w:r>
        <w:r w:rsidR="00BD02B7">
          <w:rPr>
            <w:noProof/>
            <w:webHidden/>
          </w:rPr>
        </w:r>
        <w:r w:rsidR="00BD02B7">
          <w:rPr>
            <w:noProof/>
            <w:webHidden/>
          </w:rPr>
          <w:fldChar w:fldCharType="separate"/>
        </w:r>
        <w:r w:rsidR="00E6735C">
          <w:rPr>
            <w:noProof/>
            <w:webHidden/>
          </w:rPr>
          <w:t>25</w:t>
        </w:r>
        <w:r w:rsidR="00BD02B7">
          <w:rPr>
            <w:noProof/>
            <w:webHidden/>
          </w:rPr>
          <w:fldChar w:fldCharType="end"/>
        </w:r>
      </w:hyperlink>
    </w:p>
    <w:p w:rsidR="00BC0F1A" w:rsidRPr="003E7657" w:rsidRDefault="007636FD" w:rsidP="00504CA2">
      <w:pPr>
        <w:rPr>
          <w:lang w:eastAsia="en-US"/>
        </w:rPr>
      </w:pPr>
      <w:r w:rsidRPr="00526F09">
        <w:fldChar w:fldCharType="end"/>
      </w:r>
    </w:p>
    <w:p w:rsidR="003C51EE" w:rsidRDefault="003C51EE" w:rsidP="003C51EE">
      <w:pPr>
        <w:pStyle w:val="Titre1"/>
      </w:pPr>
      <w:bookmarkStart w:id="1" w:name="_Toc77277741"/>
      <w:bookmarkEnd w:id="0"/>
      <w:r w:rsidRPr="003C51EE">
        <w:lastRenderedPageBreak/>
        <w:t>Introduction et contexte</w:t>
      </w:r>
      <w:bookmarkEnd w:id="1"/>
    </w:p>
    <w:p w:rsidR="00ED0B2F" w:rsidRPr="00ED0B2F" w:rsidRDefault="003C51EE" w:rsidP="00F109FC">
      <w:pPr>
        <w:pStyle w:val="Corpsdetexte"/>
        <w:spacing w:line="302" w:lineRule="auto"/>
        <w:ind w:right="393"/>
        <w:jc w:val="both"/>
        <w:rPr>
          <w:rFonts w:asciiTheme="minorHAnsi" w:hAnsiTheme="minorHAnsi" w:cstheme="minorHAnsi"/>
        </w:rPr>
      </w:pPr>
      <w:r w:rsidRPr="00ED0B2F">
        <w:rPr>
          <w:rFonts w:asciiTheme="minorHAnsi" w:hAnsiTheme="minorHAnsi" w:cstheme="minorHAnsi"/>
        </w:rPr>
        <w:t>L’objectif d’une architecture d’entreprise telle que proposée par TOGAF est d’optimiser</w:t>
      </w:r>
      <w:r w:rsidRPr="00ED0B2F">
        <w:rPr>
          <w:rFonts w:asciiTheme="minorHAnsi" w:hAnsiTheme="minorHAnsi" w:cstheme="minorHAnsi"/>
          <w:spacing w:val="1"/>
        </w:rPr>
        <w:t xml:space="preserve"> </w:t>
      </w:r>
      <w:r w:rsidRPr="00ED0B2F">
        <w:rPr>
          <w:rFonts w:asciiTheme="minorHAnsi" w:hAnsiTheme="minorHAnsi" w:cstheme="minorHAnsi"/>
        </w:rPr>
        <w:t>les</w:t>
      </w:r>
      <w:r w:rsidRPr="00ED0B2F">
        <w:rPr>
          <w:rFonts w:asciiTheme="minorHAnsi" w:hAnsiTheme="minorHAnsi" w:cstheme="minorHAnsi"/>
          <w:spacing w:val="1"/>
        </w:rPr>
        <w:t xml:space="preserve"> </w:t>
      </w:r>
      <w:r w:rsidRPr="00ED0B2F">
        <w:rPr>
          <w:rFonts w:asciiTheme="minorHAnsi" w:hAnsiTheme="minorHAnsi" w:cstheme="minorHAnsi"/>
        </w:rPr>
        <w:t>processus</w:t>
      </w:r>
      <w:r w:rsidRPr="00ED0B2F">
        <w:rPr>
          <w:rFonts w:asciiTheme="minorHAnsi" w:hAnsiTheme="minorHAnsi" w:cstheme="minorHAnsi"/>
          <w:spacing w:val="1"/>
        </w:rPr>
        <w:t xml:space="preserve"> </w:t>
      </w:r>
      <w:r w:rsidRPr="00ED0B2F">
        <w:rPr>
          <w:rFonts w:asciiTheme="minorHAnsi" w:hAnsiTheme="minorHAnsi" w:cstheme="minorHAnsi"/>
        </w:rPr>
        <w:t>existants,</w:t>
      </w:r>
      <w:r w:rsidRPr="00ED0B2F">
        <w:rPr>
          <w:rFonts w:asciiTheme="minorHAnsi" w:hAnsiTheme="minorHAnsi" w:cstheme="minorHAnsi"/>
          <w:spacing w:val="1"/>
        </w:rPr>
        <w:t xml:space="preserve"> </w:t>
      </w:r>
      <w:r w:rsidRPr="00ED0B2F">
        <w:rPr>
          <w:rFonts w:asciiTheme="minorHAnsi" w:hAnsiTheme="minorHAnsi" w:cstheme="minorHAnsi"/>
        </w:rPr>
        <w:t>souvent</w:t>
      </w:r>
      <w:r w:rsidRPr="00ED0B2F">
        <w:rPr>
          <w:rFonts w:asciiTheme="minorHAnsi" w:hAnsiTheme="minorHAnsi" w:cstheme="minorHAnsi"/>
          <w:spacing w:val="1"/>
        </w:rPr>
        <w:t xml:space="preserve"> </w:t>
      </w:r>
      <w:r w:rsidRPr="00ED0B2F">
        <w:rPr>
          <w:rFonts w:asciiTheme="minorHAnsi" w:hAnsiTheme="minorHAnsi" w:cstheme="minorHAnsi"/>
        </w:rPr>
        <w:t>fragmentés,</w:t>
      </w:r>
      <w:r w:rsidRPr="00ED0B2F">
        <w:rPr>
          <w:rFonts w:asciiTheme="minorHAnsi" w:hAnsiTheme="minorHAnsi" w:cstheme="minorHAnsi"/>
          <w:spacing w:val="1"/>
        </w:rPr>
        <w:t xml:space="preserve"> </w:t>
      </w:r>
      <w:r w:rsidRPr="00ED0B2F">
        <w:rPr>
          <w:rFonts w:asciiTheme="minorHAnsi" w:hAnsiTheme="minorHAnsi" w:cstheme="minorHAnsi"/>
        </w:rPr>
        <w:t>pour</w:t>
      </w:r>
      <w:r w:rsidRPr="00ED0B2F">
        <w:rPr>
          <w:rFonts w:asciiTheme="minorHAnsi" w:hAnsiTheme="minorHAnsi" w:cstheme="minorHAnsi"/>
          <w:spacing w:val="1"/>
        </w:rPr>
        <w:t xml:space="preserve"> </w:t>
      </w:r>
      <w:r w:rsidRPr="00ED0B2F">
        <w:rPr>
          <w:rFonts w:asciiTheme="minorHAnsi" w:hAnsiTheme="minorHAnsi" w:cstheme="minorHAnsi"/>
        </w:rPr>
        <w:t>construire</w:t>
      </w:r>
      <w:r w:rsidRPr="00ED0B2F">
        <w:rPr>
          <w:rFonts w:asciiTheme="minorHAnsi" w:hAnsiTheme="minorHAnsi" w:cstheme="minorHAnsi"/>
          <w:spacing w:val="1"/>
        </w:rPr>
        <w:t xml:space="preserve"> </w:t>
      </w:r>
      <w:r w:rsidRPr="00ED0B2F">
        <w:rPr>
          <w:rFonts w:asciiTheme="minorHAnsi" w:hAnsiTheme="minorHAnsi" w:cstheme="minorHAnsi"/>
        </w:rPr>
        <w:t>un</w:t>
      </w:r>
      <w:r w:rsidRPr="00ED0B2F">
        <w:rPr>
          <w:rFonts w:asciiTheme="minorHAnsi" w:hAnsiTheme="minorHAnsi" w:cstheme="minorHAnsi"/>
          <w:spacing w:val="59"/>
        </w:rPr>
        <w:t xml:space="preserve"> </w:t>
      </w:r>
      <w:r w:rsidRPr="00ED0B2F">
        <w:rPr>
          <w:rFonts w:asciiTheme="minorHAnsi" w:hAnsiTheme="minorHAnsi" w:cstheme="minorHAnsi"/>
        </w:rPr>
        <w:t>environnement</w:t>
      </w:r>
      <w:r w:rsidRPr="00ED0B2F">
        <w:rPr>
          <w:rFonts w:asciiTheme="minorHAnsi" w:hAnsiTheme="minorHAnsi" w:cstheme="minorHAnsi"/>
          <w:spacing w:val="1"/>
        </w:rPr>
        <w:t xml:space="preserve"> </w:t>
      </w:r>
      <w:r w:rsidRPr="00ED0B2F">
        <w:rPr>
          <w:rFonts w:asciiTheme="minorHAnsi" w:hAnsiTheme="minorHAnsi" w:cstheme="minorHAnsi"/>
        </w:rPr>
        <w:t>intégré,</w:t>
      </w:r>
      <w:r w:rsidR="00C20FC7">
        <w:rPr>
          <w:rFonts w:asciiTheme="minorHAnsi" w:hAnsiTheme="minorHAnsi" w:cstheme="minorHAnsi"/>
          <w:spacing w:val="1"/>
        </w:rPr>
        <w:t xml:space="preserve"> </w:t>
      </w:r>
      <w:r w:rsidRPr="00ED0B2F">
        <w:rPr>
          <w:rFonts w:asciiTheme="minorHAnsi" w:hAnsiTheme="minorHAnsi" w:cstheme="minorHAnsi"/>
        </w:rPr>
        <w:t>capable</w:t>
      </w:r>
      <w:r w:rsidRPr="00ED0B2F">
        <w:rPr>
          <w:rFonts w:asciiTheme="minorHAnsi" w:hAnsiTheme="minorHAnsi" w:cstheme="minorHAnsi"/>
          <w:spacing w:val="1"/>
        </w:rPr>
        <w:t xml:space="preserve"> </w:t>
      </w:r>
      <w:r w:rsidRPr="00ED0B2F">
        <w:rPr>
          <w:rFonts w:asciiTheme="minorHAnsi" w:hAnsiTheme="minorHAnsi" w:cstheme="minorHAnsi"/>
        </w:rPr>
        <w:t>de</w:t>
      </w:r>
      <w:r w:rsidRPr="00ED0B2F">
        <w:rPr>
          <w:rFonts w:asciiTheme="minorHAnsi" w:hAnsiTheme="minorHAnsi" w:cstheme="minorHAnsi"/>
          <w:spacing w:val="1"/>
        </w:rPr>
        <w:t xml:space="preserve"> </w:t>
      </w:r>
      <w:r w:rsidRPr="00ED0B2F">
        <w:rPr>
          <w:rFonts w:asciiTheme="minorHAnsi" w:hAnsiTheme="minorHAnsi" w:cstheme="minorHAnsi"/>
        </w:rPr>
        <w:t>répondre</w:t>
      </w:r>
      <w:r w:rsidRPr="00ED0B2F">
        <w:rPr>
          <w:rFonts w:asciiTheme="minorHAnsi" w:hAnsiTheme="minorHAnsi" w:cstheme="minorHAnsi"/>
          <w:spacing w:val="1"/>
        </w:rPr>
        <w:t xml:space="preserve"> </w:t>
      </w:r>
      <w:r w:rsidRPr="00ED0B2F">
        <w:rPr>
          <w:rFonts w:asciiTheme="minorHAnsi" w:hAnsiTheme="minorHAnsi" w:cstheme="minorHAnsi"/>
        </w:rPr>
        <w:t>aux</w:t>
      </w:r>
      <w:r w:rsidRPr="00ED0B2F">
        <w:rPr>
          <w:rFonts w:asciiTheme="minorHAnsi" w:hAnsiTheme="minorHAnsi" w:cstheme="minorHAnsi"/>
          <w:spacing w:val="1"/>
        </w:rPr>
        <w:t xml:space="preserve"> </w:t>
      </w:r>
      <w:r w:rsidRPr="00ED0B2F">
        <w:rPr>
          <w:rFonts w:asciiTheme="minorHAnsi" w:hAnsiTheme="minorHAnsi" w:cstheme="minorHAnsi"/>
        </w:rPr>
        <w:t>changements</w:t>
      </w:r>
      <w:r w:rsidRPr="00ED0B2F">
        <w:rPr>
          <w:rFonts w:asciiTheme="minorHAnsi" w:hAnsiTheme="minorHAnsi" w:cstheme="minorHAnsi"/>
          <w:spacing w:val="1"/>
        </w:rPr>
        <w:t xml:space="preserve"> </w:t>
      </w:r>
      <w:r w:rsidRPr="00ED0B2F">
        <w:rPr>
          <w:rFonts w:asciiTheme="minorHAnsi" w:hAnsiTheme="minorHAnsi" w:cstheme="minorHAnsi"/>
        </w:rPr>
        <w:t>et</w:t>
      </w:r>
      <w:r w:rsidRPr="00ED0B2F">
        <w:rPr>
          <w:rFonts w:asciiTheme="minorHAnsi" w:hAnsiTheme="minorHAnsi" w:cstheme="minorHAnsi"/>
          <w:spacing w:val="1"/>
        </w:rPr>
        <w:t xml:space="preserve"> </w:t>
      </w:r>
      <w:r w:rsidRPr="00ED0B2F">
        <w:rPr>
          <w:rFonts w:asciiTheme="minorHAnsi" w:hAnsiTheme="minorHAnsi" w:cstheme="minorHAnsi"/>
        </w:rPr>
        <w:t>de</w:t>
      </w:r>
      <w:r w:rsidRPr="00ED0B2F">
        <w:rPr>
          <w:rFonts w:asciiTheme="minorHAnsi" w:hAnsiTheme="minorHAnsi" w:cstheme="minorHAnsi"/>
          <w:spacing w:val="1"/>
        </w:rPr>
        <w:t xml:space="preserve"> </w:t>
      </w:r>
      <w:r w:rsidRPr="00ED0B2F">
        <w:rPr>
          <w:rFonts w:asciiTheme="minorHAnsi" w:hAnsiTheme="minorHAnsi" w:cstheme="minorHAnsi"/>
        </w:rPr>
        <w:t>soutenir</w:t>
      </w:r>
      <w:r w:rsidRPr="00ED0B2F">
        <w:rPr>
          <w:rFonts w:asciiTheme="minorHAnsi" w:hAnsiTheme="minorHAnsi" w:cstheme="minorHAnsi"/>
          <w:spacing w:val="1"/>
        </w:rPr>
        <w:t xml:space="preserve"> </w:t>
      </w:r>
      <w:r w:rsidRPr="00ED0B2F">
        <w:rPr>
          <w:rFonts w:asciiTheme="minorHAnsi" w:hAnsiTheme="minorHAnsi" w:cstheme="minorHAnsi"/>
        </w:rPr>
        <w:t>la</w:t>
      </w:r>
      <w:r w:rsidRPr="00ED0B2F">
        <w:rPr>
          <w:rFonts w:asciiTheme="minorHAnsi" w:hAnsiTheme="minorHAnsi" w:cstheme="minorHAnsi"/>
          <w:spacing w:val="1"/>
        </w:rPr>
        <w:t xml:space="preserve"> </w:t>
      </w:r>
      <w:r w:rsidRPr="00ED0B2F">
        <w:rPr>
          <w:rFonts w:asciiTheme="minorHAnsi" w:hAnsiTheme="minorHAnsi" w:cstheme="minorHAnsi"/>
        </w:rPr>
        <w:t>stratégie</w:t>
      </w:r>
      <w:r w:rsidRPr="00ED0B2F">
        <w:rPr>
          <w:rFonts w:asciiTheme="minorHAnsi" w:hAnsiTheme="minorHAnsi" w:cstheme="minorHAnsi"/>
          <w:spacing w:val="1"/>
        </w:rPr>
        <w:t xml:space="preserve"> </w:t>
      </w:r>
      <w:r w:rsidRPr="00ED0B2F">
        <w:rPr>
          <w:rFonts w:asciiTheme="minorHAnsi" w:hAnsiTheme="minorHAnsi" w:cstheme="minorHAnsi"/>
        </w:rPr>
        <w:t>de</w:t>
      </w:r>
      <w:r w:rsidRPr="00ED0B2F">
        <w:rPr>
          <w:rFonts w:asciiTheme="minorHAnsi" w:hAnsiTheme="minorHAnsi" w:cstheme="minorHAnsi"/>
          <w:spacing w:val="1"/>
        </w:rPr>
        <w:t xml:space="preserve"> </w:t>
      </w:r>
      <w:r w:rsidRPr="00ED0B2F">
        <w:rPr>
          <w:rFonts w:asciiTheme="minorHAnsi" w:hAnsiTheme="minorHAnsi" w:cstheme="minorHAnsi"/>
        </w:rPr>
        <w:t>l’entreprise.</w:t>
      </w:r>
    </w:p>
    <w:p w:rsidR="00ED0B2F" w:rsidRDefault="003C51EE" w:rsidP="00ED0B2F">
      <w:pPr>
        <w:ind w:left="0"/>
        <w:rPr>
          <w:rFonts w:asciiTheme="minorHAnsi" w:hAnsiTheme="minorHAnsi" w:cstheme="minorHAnsi"/>
          <w:sz w:val="24"/>
        </w:rPr>
      </w:pPr>
      <w:r w:rsidRPr="00ED0B2F">
        <w:rPr>
          <w:rFonts w:asciiTheme="minorHAnsi" w:hAnsiTheme="minorHAnsi" w:cstheme="minorHAnsi"/>
          <w:sz w:val="24"/>
        </w:rPr>
        <w:t xml:space="preserve">Le cœur de TOGAF est aujourd’hui la méthode de développement de l’architecture (ADM). Cette méthode couvre les 4 domaines de l’architecture : </w:t>
      </w:r>
    </w:p>
    <w:p w:rsidR="00F109FC" w:rsidRDefault="00F109FC" w:rsidP="00ED0B2F">
      <w:pPr>
        <w:ind w:left="0"/>
        <w:rPr>
          <w:rFonts w:asciiTheme="minorHAnsi" w:hAnsiTheme="minorHAnsi" w:cstheme="minorHAnsi"/>
          <w:sz w:val="24"/>
        </w:rPr>
      </w:pPr>
    </w:p>
    <w:p w:rsidR="00ED0B2F" w:rsidRPr="00ED0B2F" w:rsidRDefault="00ED0B2F" w:rsidP="000F0D2C">
      <w:pPr>
        <w:pStyle w:val="Paragraphedeliste"/>
        <w:numPr>
          <w:ilvl w:val="0"/>
          <w:numId w:val="3"/>
        </w:numPr>
        <w:rPr>
          <w:rFonts w:asciiTheme="minorHAnsi" w:hAnsiTheme="minorHAnsi" w:cstheme="minorHAnsi"/>
          <w:sz w:val="24"/>
        </w:rPr>
      </w:pPr>
      <w:r w:rsidRPr="00ED0B2F">
        <w:rPr>
          <w:rFonts w:asciiTheme="minorHAnsi" w:hAnsiTheme="minorHAnsi" w:cstheme="minorHAnsi"/>
          <w:sz w:val="24"/>
        </w:rPr>
        <w:t>le métier (business)</w:t>
      </w:r>
    </w:p>
    <w:p w:rsidR="00ED0B2F" w:rsidRPr="00ED0B2F" w:rsidRDefault="00ED0B2F" w:rsidP="000F0D2C">
      <w:pPr>
        <w:pStyle w:val="Paragraphedeliste"/>
        <w:numPr>
          <w:ilvl w:val="0"/>
          <w:numId w:val="3"/>
        </w:numPr>
        <w:rPr>
          <w:rFonts w:asciiTheme="minorHAnsi" w:hAnsiTheme="minorHAnsi" w:cstheme="minorHAnsi"/>
          <w:sz w:val="24"/>
        </w:rPr>
      </w:pPr>
      <w:r w:rsidRPr="00ED0B2F">
        <w:rPr>
          <w:rFonts w:asciiTheme="minorHAnsi" w:hAnsiTheme="minorHAnsi" w:cstheme="minorHAnsi"/>
          <w:sz w:val="24"/>
        </w:rPr>
        <w:t>les données</w:t>
      </w:r>
    </w:p>
    <w:p w:rsidR="00ED0B2F" w:rsidRPr="00ED0B2F" w:rsidRDefault="00ED0B2F" w:rsidP="000F0D2C">
      <w:pPr>
        <w:pStyle w:val="Paragraphedeliste"/>
        <w:numPr>
          <w:ilvl w:val="0"/>
          <w:numId w:val="3"/>
        </w:numPr>
        <w:rPr>
          <w:rFonts w:asciiTheme="minorHAnsi" w:hAnsiTheme="minorHAnsi" w:cstheme="minorHAnsi"/>
          <w:sz w:val="24"/>
        </w:rPr>
      </w:pPr>
      <w:r w:rsidRPr="00ED0B2F">
        <w:rPr>
          <w:rFonts w:asciiTheme="minorHAnsi" w:hAnsiTheme="minorHAnsi" w:cstheme="minorHAnsi"/>
          <w:sz w:val="24"/>
        </w:rPr>
        <w:t>les applications</w:t>
      </w:r>
    </w:p>
    <w:p w:rsidR="003C51EE" w:rsidRPr="00ED0B2F" w:rsidRDefault="003C51EE" w:rsidP="000F0D2C">
      <w:pPr>
        <w:pStyle w:val="Paragraphedeliste"/>
        <w:numPr>
          <w:ilvl w:val="0"/>
          <w:numId w:val="3"/>
        </w:numPr>
        <w:rPr>
          <w:rFonts w:asciiTheme="minorHAnsi" w:hAnsiTheme="minorHAnsi" w:cstheme="minorHAnsi"/>
          <w:sz w:val="24"/>
        </w:rPr>
      </w:pPr>
      <w:r w:rsidRPr="00ED0B2F">
        <w:rPr>
          <w:rFonts w:asciiTheme="minorHAnsi" w:hAnsiTheme="minorHAnsi" w:cstheme="minorHAnsi"/>
          <w:sz w:val="24"/>
        </w:rPr>
        <w:t>l’infrastructure technique</w:t>
      </w:r>
    </w:p>
    <w:p w:rsidR="003C51EE" w:rsidRDefault="003C51EE" w:rsidP="003C51EE">
      <w:pPr>
        <w:pStyle w:val="Titre1"/>
      </w:pPr>
      <w:bookmarkStart w:id="2" w:name="_Toc77277742"/>
      <w:r w:rsidRPr="003C51EE">
        <w:t>La nature de l’accord</w:t>
      </w:r>
      <w:bookmarkEnd w:id="2"/>
    </w:p>
    <w:p w:rsidR="008E5FF0" w:rsidRPr="005560BB" w:rsidRDefault="008E5FF0" w:rsidP="005560BB">
      <w:pPr>
        <w:pStyle w:val="Textbody"/>
        <w:rPr>
          <w:rFonts w:asciiTheme="minorHAnsi" w:hAnsiTheme="minorHAnsi" w:cstheme="minorHAnsi"/>
        </w:rPr>
      </w:pPr>
      <w:r w:rsidRPr="005560BB">
        <w:rPr>
          <w:rFonts w:asciiTheme="minorHAnsi" w:hAnsiTheme="minorHAnsi" w:cstheme="minorHAnsi"/>
        </w:rPr>
        <w:t xml:space="preserve">L'Architecte </w:t>
      </w:r>
      <w:r w:rsidR="005560BB">
        <w:rPr>
          <w:rFonts w:asciiTheme="minorHAnsi" w:hAnsiTheme="minorHAnsi" w:cstheme="minorHAnsi"/>
        </w:rPr>
        <w:t xml:space="preserve">logiciel </w:t>
      </w:r>
      <w:r w:rsidRPr="005560BB">
        <w:rPr>
          <w:rFonts w:asciiTheme="minorHAnsi" w:hAnsiTheme="minorHAnsi" w:cstheme="minorHAnsi"/>
        </w:rPr>
        <w:t>fournit au</w:t>
      </w:r>
      <w:r w:rsidR="005560BB" w:rsidRPr="005560BB">
        <w:rPr>
          <w:rFonts w:asciiTheme="minorHAnsi" w:hAnsiTheme="minorHAnsi" w:cstheme="minorHAnsi"/>
        </w:rPr>
        <w:t xml:space="preserve"> CIO</w:t>
      </w:r>
      <w:r w:rsidR="005560BB" w:rsidRPr="005560BB">
        <w:rPr>
          <w:rFonts w:asciiTheme="minorHAnsi" w:hAnsiTheme="minorHAnsi" w:cstheme="minorHAnsi"/>
          <w:color w:val="23292D"/>
        </w:rPr>
        <w:t xml:space="preserve"> </w:t>
      </w:r>
      <w:r w:rsidR="005560BB" w:rsidRPr="005560BB">
        <w:rPr>
          <w:rFonts w:asciiTheme="minorHAnsi" w:hAnsiTheme="minorHAnsi" w:cstheme="minorHAnsi"/>
        </w:rPr>
        <w:t>(</w:t>
      </w:r>
      <w:r w:rsidR="005560BB" w:rsidRPr="005560BB">
        <w:rPr>
          <w:rFonts w:asciiTheme="minorHAnsi" w:hAnsiTheme="minorHAnsi" w:cstheme="minorHAnsi"/>
          <w:color w:val="23292D"/>
        </w:rPr>
        <w:t xml:space="preserve">Natasha </w:t>
      </w:r>
      <w:proofErr w:type="spellStart"/>
      <w:r w:rsidR="005560BB" w:rsidRPr="005560BB">
        <w:rPr>
          <w:rFonts w:asciiTheme="minorHAnsi" w:hAnsiTheme="minorHAnsi" w:cstheme="minorHAnsi"/>
          <w:color w:val="23292D"/>
        </w:rPr>
        <w:t>Jarson</w:t>
      </w:r>
      <w:proofErr w:type="spellEnd"/>
      <w:r w:rsidR="005560BB" w:rsidRPr="005560BB">
        <w:rPr>
          <w:rFonts w:asciiTheme="minorHAnsi" w:hAnsiTheme="minorHAnsi" w:cstheme="minorHAnsi"/>
        </w:rPr>
        <w:t>)</w:t>
      </w:r>
      <w:r w:rsidRPr="005560BB">
        <w:rPr>
          <w:rFonts w:asciiTheme="minorHAnsi" w:hAnsiTheme="minorHAnsi" w:cstheme="minorHAnsi"/>
        </w:rPr>
        <w:t xml:space="preserve"> les documents correspondant à chaque phase de l'étude ainsi que toutes les informations utiles sur le déroulement de sa mission. Si le budget annoncé par le </w:t>
      </w:r>
      <w:r w:rsidR="005560BB">
        <w:rPr>
          <w:rFonts w:asciiTheme="minorHAnsi" w:hAnsiTheme="minorHAnsi" w:cstheme="minorHAnsi"/>
        </w:rPr>
        <w:t>CIO</w:t>
      </w:r>
      <w:r w:rsidRPr="005560BB">
        <w:rPr>
          <w:rFonts w:asciiTheme="minorHAnsi" w:hAnsiTheme="minorHAnsi" w:cstheme="minorHAnsi"/>
        </w:rPr>
        <w:t xml:space="preserve"> est manifestement insuffisant pour la réalisation des travaux projetés, l'Architecte l'en informe sans délai.</w:t>
      </w:r>
    </w:p>
    <w:p w:rsidR="008E5FF0" w:rsidRDefault="008E5FF0" w:rsidP="005560BB">
      <w:pPr>
        <w:pStyle w:val="Textbody"/>
        <w:rPr>
          <w:rFonts w:asciiTheme="minorHAnsi" w:hAnsiTheme="minorHAnsi" w:cstheme="minorHAnsi"/>
        </w:rPr>
      </w:pPr>
      <w:r w:rsidRPr="005560BB">
        <w:rPr>
          <w:rFonts w:asciiTheme="minorHAnsi" w:hAnsiTheme="minorHAnsi" w:cstheme="minorHAnsi"/>
        </w:rPr>
        <w:t xml:space="preserve">Au cours des études, l’Architecte informe le </w:t>
      </w:r>
      <w:r w:rsidR="005560BB">
        <w:rPr>
          <w:rFonts w:asciiTheme="minorHAnsi" w:hAnsiTheme="minorHAnsi" w:cstheme="minorHAnsi"/>
        </w:rPr>
        <w:t>CIO</w:t>
      </w:r>
      <w:r w:rsidRPr="005560BB">
        <w:rPr>
          <w:rFonts w:asciiTheme="minorHAnsi" w:hAnsiTheme="minorHAnsi" w:cstheme="minorHAnsi"/>
        </w:rPr>
        <w:t xml:space="preserve"> de toute évolution significative du budget prévisionnel de l’opération. Au cours des travaux, et sauf urgence liée à la sécurité des personnes et/ou des biens, toute décision entraînant un supplément de dépenses fait l'objet d'un accord du </w:t>
      </w:r>
      <w:r w:rsidR="005560BB">
        <w:rPr>
          <w:rFonts w:asciiTheme="minorHAnsi" w:hAnsiTheme="minorHAnsi" w:cstheme="minorHAnsi"/>
        </w:rPr>
        <w:t>CIO</w:t>
      </w:r>
      <w:r w:rsidRPr="005560BB">
        <w:rPr>
          <w:rFonts w:asciiTheme="minorHAnsi" w:hAnsiTheme="minorHAnsi" w:cstheme="minorHAnsi"/>
        </w:rPr>
        <w:t>.</w:t>
      </w:r>
    </w:p>
    <w:p w:rsidR="002E2565" w:rsidRPr="005560BB" w:rsidRDefault="002E2565" w:rsidP="002E2565">
      <w:pPr>
        <w:pStyle w:val="Corpsdetexte"/>
        <w:spacing w:before="124" w:line="302" w:lineRule="auto"/>
        <w:ind w:right="398"/>
        <w:jc w:val="both"/>
        <w:rPr>
          <w:rFonts w:asciiTheme="minorHAnsi" w:hAnsiTheme="minorHAnsi" w:cstheme="minorHAnsi"/>
        </w:rPr>
      </w:pPr>
      <w:r w:rsidRPr="002E2565">
        <w:rPr>
          <w:i/>
          <w:iCs/>
        </w:rPr>
        <w:t>(L'essentiel</w:t>
      </w:r>
      <w:r w:rsidRPr="002E2565">
        <w:rPr>
          <w:i/>
          <w:iCs/>
          <w:spacing w:val="1"/>
        </w:rPr>
        <w:t xml:space="preserve"> </w:t>
      </w:r>
      <w:r w:rsidRPr="002E2565">
        <w:rPr>
          <w:i/>
          <w:iCs/>
        </w:rPr>
        <w:t>du</w:t>
      </w:r>
      <w:r w:rsidRPr="002E2565">
        <w:rPr>
          <w:i/>
          <w:iCs/>
          <w:spacing w:val="1"/>
        </w:rPr>
        <w:t xml:space="preserve"> </w:t>
      </w:r>
      <w:r w:rsidRPr="002E2565">
        <w:rPr>
          <w:i/>
          <w:iCs/>
        </w:rPr>
        <w:t>contenu</w:t>
      </w:r>
      <w:r w:rsidRPr="002E2565">
        <w:rPr>
          <w:i/>
          <w:iCs/>
          <w:spacing w:val="1"/>
        </w:rPr>
        <w:t xml:space="preserve"> </w:t>
      </w:r>
      <w:r w:rsidRPr="002E2565">
        <w:rPr>
          <w:i/>
          <w:iCs/>
        </w:rPr>
        <w:t>des</w:t>
      </w:r>
      <w:r w:rsidRPr="002E2565">
        <w:rPr>
          <w:i/>
          <w:iCs/>
          <w:spacing w:val="1"/>
        </w:rPr>
        <w:t xml:space="preserve"> </w:t>
      </w:r>
      <w:r w:rsidRPr="002E2565">
        <w:rPr>
          <w:i/>
          <w:iCs/>
        </w:rPr>
        <w:t>trois</w:t>
      </w:r>
      <w:r w:rsidRPr="002E2565">
        <w:rPr>
          <w:i/>
          <w:iCs/>
          <w:spacing w:val="1"/>
        </w:rPr>
        <w:t xml:space="preserve"> </w:t>
      </w:r>
      <w:r w:rsidRPr="002E2565">
        <w:rPr>
          <w:i/>
          <w:iCs/>
        </w:rPr>
        <w:t>phases</w:t>
      </w:r>
      <w:r w:rsidRPr="002E2565">
        <w:rPr>
          <w:i/>
          <w:iCs/>
          <w:spacing w:val="1"/>
        </w:rPr>
        <w:t xml:space="preserve"> </w:t>
      </w:r>
      <w:r w:rsidRPr="002E2565">
        <w:rPr>
          <w:i/>
          <w:iCs/>
        </w:rPr>
        <w:t>suivantes</w:t>
      </w:r>
      <w:r w:rsidRPr="002E2565">
        <w:rPr>
          <w:i/>
          <w:iCs/>
          <w:spacing w:val="1"/>
        </w:rPr>
        <w:t xml:space="preserve"> </w:t>
      </w:r>
      <w:r w:rsidRPr="002E2565">
        <w:rPr>
          <w:i/>
          <w:iCs/>
        </w:rPr>
        <w:t>B</w:t>
      </w:r>
      <w:r w:rsidRPr="002E2565">
        <w:rPr>
          <w:i/>
          <w:iCs/>
          <w:spacing w:val="1"/>
        </w:rPr>
        <w:t xml:space="preserve"> </w:t>
      </w:r>
      <w:r w:rsidRPr="002E2565">
        <w:rPr>
          <w:i/>
          <w:iCs/>
        </w:rPr>
        <w:t>(métier),</w:t>
      </w:r>
      <w:r w:rsidRPr="002E2565">
        <w:rPr>
          <w:i/>
          <w:iCs/>
          <w:spacing w:val="1"/>
        </w:rPr>
        <w:t xml:space="preserve"> </w:t>
      </w:r>
      <w:r w:rsidRPr="002E2565">
        <w:rPr>
          <w:i/>
          <w:iCs/>
        </w:rPr>
        <w:t>C</w:t>
      </w:r>
      <w:r w:rsidRPr="002E2565">
        <w:rPr>
          <w:i/>
          <w:iCs/>
          <w:spacing w:val="60"/>
        </w:rPr>
        <w:t xml:space="preserve"> </w:t>
      </w:r>
      <w:r w:rsidRPr="002E2565">
        <w:rPr>
          <w:i/>
          <w:iCs/>
        </w:rPr>
        <w:t>(système</w:t>
      </w:r>
      <w:r w:rsidRPr="002E2565">
        <w:rPr>
          <w:i/>
          <w:iCs/>
          <w:spacing w:val="1"/>
        </w:rPr>
        <w:t xml:space="preserve"> </w:t>
      </w:r>
      <w:r w:rsidRPr="002E2565">
        <w:rPr>
          <w:i/>
          <w:iCs/>
        </w:rPr>
        <w:t>d'information)</w:t>
      </w:r>
      <w:r w:rsidRPr="002E2565">
        <w:rPr>
          <w:i/>
          <w:iCs/>
          <w:spacing w:val="1"/>
        </w:rPr>
        <w:t xml:space="preserve"> </w:t>
      </w:r>
      <w:r w:rsidRPr="002E2565">
        <w:rPr>
          <w:i/>
          <w:iCs/>
        </w:rPr>
        <w:t>et</w:t>
      </w:r>
      <w:r w:rsidRPr="002E2565">
        <w:rPr>
          <w:i/>
          <w:iCs/>
          <w:spacing w:val="1"/>
        </w:rPr>
        <w:t xml:space="preserve"> </w:t>
      </w:r>
      <w:r w:rsidRPr="002E2565">
        <w:rPr>
          <w:i/>
          <w:iCs/>
        </w:rPr>
        <w:t>D</w:t>
      </w:r>
      <w:r w:rsidRPr="002E2565">
        <w:rPr>
          <w:i/>
          <w:iCs/>
          <w:spacing w:val="1"/>
        </w:rPr>
        <w:t xml:space="preserve"> </w:t>
      </w:r>
      <w:r w:rsidRPr="002E2565">
        <w:rPr>
          <w:i/>
          <w:iCs/>
        </w:rPr>
        <w:t>(technique)</w:t>
      </w:r>
      <w:r w:rsidRPr="002E2565">
        <w:rPr>
          <w:i/>
          <w:iCs/>
          <w:spacing w:val="1"/>
        </w:rPr>
        <w:t xml:space="preserve"> </w:t>
      </w:r>
      <w:r w:rsidRPr="002E2565">
        <w:rPr>
          <w:i/>
          <w:iCs/>
        </w:rPr>
        <w:t>consiste</w:t>
      </w:r>
      <w:r w:rsidRPr="002E2565">
        <w:rPr>
          <w:i/>
          <w:iCs/>
          <w:spacing w:val="1"/>
        </w:rPr>
        <w:t xml:space="preserve"> </w:t>
      </w:r>
      <w:r w:rsidRPr="002E2565">
        <w:rPr>
          <w:i/>
          <w:iCs/>
        </w:rPr>
        <w:t>à détailler</w:t>
      </w:r>
      <w:r w:rsidRPr="002E2565">
        <w:rPr>
          <w:i/>
          <w:iCs/>
          <w:spacing w:val="1"/>
        </w:rPr>
        <w:t xml:space="preserve"> </w:t>
      </w:r>
      <w:r w:rsidRPr="002E2565">
        <w:rPr>
          <w:i/>
          <w:iCs/>
        </w:rPr>
        <w:t>l'architecture</w:t>
      </w:r>
      <w:r w:rsidRPr="002E2565">
        <w:rPr>
          <w:i/>
          <w:iCs/>
          <w:spacing w:val="1"/>
        </w:rPr>
        <w:t xml:space="preserve"> </w:t>
      </w:r>
      <w:r w:rsidRPr="002E2565">
        <w:rPr>
          <w:i/>
          <w:iCs/>
        </w:rPr>
        <w:t>cible</w:t>
      </w:r>
      <w:r w:rsidRPr="002E2565">
        <w:rPr>
          <w:i/>
          <w:iCs/>
          <w:spacing w:val="1"/>
        </w:rPr>
        <w:t xml:space="preserve"> </w:t>
      </w:r>
      <w:r w:rsidRPr="002E2565">
        <w:rPr>
          <w:i/>
          <w:iCs/>
        </w:rPr>
        <w:t>et</w:t>
      </w:r>
      <w:r w:rsidRPr="002E2565">
        <w:rPr>
          <w:i/>
          <w:iCs/>
          <w:spacing w:val="1"/>
        </w:rPr>
        <w:t xml:space="preserve"> </w:t>
      </w:r>
      <w:r w:rsidRPr="002E2565">
        <w:rPr>
          <w:i/>
          <w:iCs/>
        </w:rPr>
        <w:t>initiale,</w:t>
      </w:r>
      <w:r w:rsidRPr="002E2565">
        <w:rPr>
          <w:i/>
          <w:iCs/>
          <w:spacing w:val="1"/>
        </w:rPr>
        <w:t xml:space="preserve"> </w:t>
      </w:r>
      <w:r w:rsidRPr="002E2565">
        <w:rPr>
          <w:i/>
          <w:iCs/>
        </w:rPr>
        <w:t>à</w:t>
      </w:r>
      <w:r w:rsidRPr="002E2565">
        <w:rPr>
          <w:i/>
          <w:iCs/>
          <w:spacing w:val="1"/>
        </w:rPr>
        <w:t xml:space="preserve"> </w:t>
      </w:r>
      <w:r w:rsidRPr="002E2565">
        <w:rPr>
          <w:i/>
          <w:iCs/>
        </w:rPr>
        <w:t>mesurer l'écart entre les deux, puis à évaluer les impacts des évolutions sur l'ensemble</w:t>
      </w:r>
      <w:r w:rsidRPr="002E2565">
        <w:rPr>
          <w:i/>
          <w:iCs/>
          <w:spacing w:val="-57"/>
        </w:rPr>
        <w:t xml:space="preserve"> </w:t>
      </w:r>
      <w:r w:rsidRPr="002E2565">
        <w:rPr>
          <w:i/>
          <w:iCs/>
        </w:rPr>
        <w:t>des</w:t>
      </w:r>
      <w:r w:rsidRPr="002E2565">
        <w:rPr>
          <w:i/>
          <w:iCs/>
          <w:spacing w:val="1"/>
        </w:rPr>
        <w:t xml:space="preserve"> </w:t>
      </w:r>
      <w:r w:rsidRPr="002E2565">
        <w:rPr>
          <w:i/>
          <w:iCs/>
        </w:rPr>
        <w:t>facettes</w:t>
      </w:r>
      <w:r w:rsidRPr="002E2565">
        <w:rPr>
          <w:i/>
          <w:iCs/>
          <w:spacing w:val="1"/>
        </w:rPr>
        <w:t xml:space="preserve"> </w:t>
      </w:r>
      <w:r w:rsidRPr="002E2565">
        <w:rPr>
          <w:i/>
          <w:iCs/>
        </w:rPr>
        <w:t>de</w:t>
      </w:r>
      <w:r w:rsidRPr="002E2565">
        <w:rPr>
          <w:i/>
          <w:iCs/>
          <w:spacing w:val="1"/>
        </w:rPr>
        <w:t xml:space="preserve"> </w:t>
      </w:r>
      <w:r w:rsidRPr="002E2565">
        <w:rPr>
          <w:i/>
          <w:iCs/>
        </w:rPr>
        <w:t>l'entreprise.</w:t>
      </w:r>
      <w:r w:rsidRPr="002E2565">
        <w:rPr>
          <w:i/>
          <w:iCs/>
          <w:spacing w:val="1"/>
        </w:rPr>
        <w:t xml:space="preserve"> </w:t>
      </w:r>
      <w:r w:rsidRPr="002E2565">
        <w:rPr>
          <w:i/>
          <w:iCs/>
        </w:rPr>
        <w:t>La</w:t>
      </w:r>
      <w:r w:rsidRPr="002E2565">
        <w:rPr>
          <w:i/>
          <w:iCs/>
          <w:spacing w:val="1"/>
        </w:rPr>
        <w:t xml:space="preserve"> </w:t>
      </w:r>
      <w:r w:rsidRPr="002E2565">
        <w:rPr>
          <w:i/>
          <w:iCs/>
        </w:rPr>
        <w:t>combinaison</w:t>
      </w:r>
      <w:r w:rsidRPr="002E2565">
        <w:rPr>
          <w:i/>
          <w:iCs/>
          <w:spacing w:val="1"/>
        </w:rPr>
        <w:t xml:space="preserve"> </w:t>
      </w:r>
      <w:r w:rsidRPr="002E2565">
        <w:rPr>
          <w:i/>
          <w:iCs/>
        </w:rPr>
        <w:t>de</w:t>
      </w:r>
      <w:r w:rsidRPr="002E2565">
        <w:rPr>
          <w:i/>
          <w:iCs/>
          <w:spacing w:val="1"/>
        </w:rPr>
        <w:t xml:space="preserve"> </w:t>
      </w:r>
      <w:r w:rsidRPr="002E2565">
        <w:rPr>
          <w:i/>
          <w:iCs/>
        </w:rPr>
        <w:t>ces</w:t>
      </w:r>
      <w:r w:rsidRPr="002E2565">
        <w:rPr>
          <w:i/>
          <w:iCs/>
          <w:spacing w:val="1"/>
        </w:rPr>
        <w:t xml:space="preserve"> </w:t>
      </w:r>
      <w:r w:rsidRPr="002E2565">
        <w:rPr>
          <w:i/>
          <w:iCs/>
        </w:rPr>
        <w:t>éléments</w:t>
      </w:r>
      <w:r w:rsidRPr="002E2565">
        <w:rPr>
          <w:i/>
          <w:iCs/>
          <w:spacing w:val="1"/>
        </w:rPr>
        <w:t xml:space="preserve"> </w:t>
      </w:r>
      <w:r w:rsidRPr="002E2565">
        <w:rPr>
          <w:i/>
          <w:iCs/>
        </w:rPr>
        <w:t>permet</w:t>
      </w:r>
      <w:r w:rsidRPr="002E2565">
        <w:rPr>
          <w:i/>
          <w:iCs/>
          <w:spacing w:val="1"/>
        </w:rPr>
        <w:t xml:space="preserve"> </w:t>
      </w:r>
      <w:r w:rsidRPr="002E2565">
        <w:rPr>
          <w:i/>
          <w:iCs/>
        </w:rPr>
        <w:t>d'établir</w:t>
      </w:r>
      <w:r w:rsidRPr="002E2565">
        <w:rPr>
          <w:i/>
          <w:iCs/>
          <w:spacing w:val="1"/>
        </w:rPr>
        <w:t xml:space="preserve"> </w:t>
      </w:r>
      <w:r w:rsidRPr="002E2565">
        <w:rPr>
          <w:i/>
          <w:iCs/>
        </w:rPr>
        <w:t>un</w:t>
      </w:r>
      <w:r w:rsidRPr="002E2565">
        <w:rPr>
          <w:i/>
          <w:iCs/>
          <w:spacing w:val="1"/>
        </w:rPr>
        <w:t xml:space="preserve"> </w:t>
      </w:r>
      <w:r w:rsidRPr="002E2565">
        <w:rPr>
          <w:i/>
          <w:iCs/>
        </w:rPr>
        <w:t>premier</w:t>
      </w:r>
      <w:r w:rsidRPr="002E2565">
        <w:rPr>
          <w:i/>
          <w:iCs/>
          <w:spacing w:val="-1"/>
        </w:rPr>
        <w:t xml:space="preserve"> </w:t>
      </w:r>
      <w:r w:rsidRPr="002E2565">
        <w:rPr>
          <w:i/>
          <w:iCs/>
        </w:rPr>
        <w:t>scénario de la</w:t>
      </w:r>
      <w:r w:rsidRPr="002E2565">
        <w:rPr>
          <w:i/>
          <w:iCs/>
          <w:spacing w:val="2"/>
        </w:rPr>
        <w:t xml:space="preserve"> </w:t>
      </w:r>
      <w:r w:rsidRPr="002E2565">
        <w:rPr>
          <w:i/>
          <w:iCs/>
        </w:rPr>
        <w:t>feuille de route</w:t>
      </w:r>
      <w:r w:rsidRPr="002E2565">
        <w:rPr>
          <w:i/>
          <w:iCs/>
          <w:spacing w:val="-2"/>
        </w:rPr>
        <w:t xml:space="preserve"> </w:t>
      </w:r>
      <w:r w:rsidRPr="002E2565">
        <w:rPr>
          <w:i/>
          <w:iCs/>
        </w:rPr>
        <w:t>de transition.)</w:t>
      </w:r>
    </w:p>
    <w:p w:rsidR="003C51EE" w:rsidRDefault="003C51EE" w:rsidP="003C51EE">
      <w:pPr>
        <w:pStyle w:val="Titre1"/>
      </w:pPr>
      <w:bookmarkStart w:id="3" w:name="_Toc77277743"/>
      <w:r w:rsidRPr="003C51EE">
        <w:t>Objectifs et périmètre</w:t>
      </w:r>
      <w:bookmarkEnd w:id="3"/>
    </w:p>
    <w:p w:rsidR="004107C2" w:rsidRDefault="004107C2" w:rsidP="004107C2">
      <w:pPr>
        <w:rPr>
          <w:lang w:eastAsia="en-US"/>
        </w:rPr>
      </w:pPr>
    </w:p>
    <w:p w:rsidR="004107C2" w:rsidRDefault="004107C2" w:rsidP="00BC0F1A">
      <w:pPr>
        <w:pStyle w:val="Titre2"/>
      </w:pPr>
      <w:bookmarkStart w:id="4" w:name="_Toc73638614"/>
      <w:bookmarkStart w:id="5" w:name="_Toc77277744"/>
      <w:r w:rsidRPr="00793C68">
        <w:t>Objectifs</w:t>
      </w:r>
      <w:bookmarkEnd w:id="4"/>
      <w:bookmarkEnd w:id="5"/>
    </w:p>
    <w:p w:rsidR="004107C2" w:rsidRPr="004107C2" w:rsidRDefault="004107C2" w:rsidP="004107C2">
      <w:pPr>
        <w:rPr>
          <w:lang w:eastAsia="en-US"/>
        </w:rPr>
      </w:pPr>
    </w:p>
    <w:tbl>
      <w:tblPr>
        <w:tblW w:w="9000" w:type="dxa"/>
        <w:tblBorders>
          <w:top w:val="single" w:sz="6" w:space="0" w:color="DFE2E5"/>
          <w:left w:val="single" w:sz="6" w:space="0" w:color="DFE2E5"/>
          <w:bottom w:val="single" w:sz="6" w:space="0" w:color="DFE2E5"/>
          <w:right w:val="single" w:sz="6" w:space="0" w:color="DFE2E5"/>
          <w:insideH w:val="single" w:sz="6" w:space="0" w:color="DFE2E5"/>
          <w:insideV w:val="single" w:sz="6" w:space="0" w:color="DFE2E5"/>
        </w:tblBorders>
        <w:tblCellMar>
          <w:top w:w="100" w:type="dxa"/>
          <w:left w:w="192" w:type="dxa"/>
          <w:bottom w:w="100" w:type="dxa"/>
          <w:right w:w="200" w:type="dxa"/>
        </w:tblCellMar>
        <w:tblLook w:val="04A0" w:firstRow="1" w:lastRow="0" w:firstColumn="1" w:lastColumn="0" w:noHBand="0" w:noVBand="1"/>
      </w:tblPr>
      <w:tblGrid>
        <w:gridCol w:w="4587"/>
        <w:gridCol w:w="4413"/>
      </w:tblGrid>
      <w:tr w:rsidR="004107C2" w:rsidRPr="00793C68" w:rsidTr="00067BD6">
        <w:trPr>
          <w:trHeight w:val="460"/>
        </w:trPr>
        <w:tc>
          <w:tcPr>
            <w:tcW w:w="4587" w:type="dxa"/>
            <w:tcBorders>
              <w:top w:val="single" w:sz="6" w:space="0" w:color="DFE2E5"/>
              <w:left w:val="single" w:sz="6" w:space="0" w:color="DFE2E5"/>
              <w:bottom w:val="single" w:sz="6" w:space="0" w:color="DFE2E5"/>
              <w:right w:val="single" w:sz="6" w:space="0" w:color="DFE2E5"/>
            </w:tcBorders>
            <w:shd w:val="clear" w:color="auto" w:fill="auto"/>
          </w:tcPr>
          <w:p w:rsidR="004107C2" w:rsidRPr="00793C68" w:rsidRDefault="004107C2" w:rsidP="00067BD6">
            <w:pPr>
              <w:spacing w:after="240"/>
              <w:jc w:val="center"/>
              <w:rPr>
                <w:rFonts w:asciiTheme="minorHAnsi" w:hAnsiTheme="minorHAnsi" w:cstheme="minorHAnsi"/>
                <w:b/>
                <w:i/>
                <w:color w:val="24292E"/>
                <w:sz w:val="24"/>
              </w:rPr>
            </w:pPr>
            <w:r w:rsidRPr="00793C68">
              <w:rPr>
                <w:rFonts w:asciiTheme="minorHAnsi" w:hAnsiTheme="minorHAnsi" w:cstheme="minorHAnsi"/>
                <w:b/>
                <w:i/>
                <w:color w:val="24292E"/>
                <w:sz w:val="24"/>
              </w:rPr>
              <w:t>Objectif Business</w:t>
            </w:r>
          </w:p>
          <w:p w:rsidR="004107C2" w:rsidRPr="00793C68" w:rsidRDefault="004107C2" w:rsidP="00067BD6">
            <w:pPr>
              <w:spacing w:after="240"/>
              <w:jc w:val="center"/>
              <w:rPr>
                <w:rFonts w:asciiTheme="minorHAnsi" w:hAnsiTheme="minorHAnsi" w:cstheme="minorHAnsi"/>
                <w:b/>
                <w:i/>
                <w:color w:val="24292E"/>
                <w:sz w:val="24"/>
              </w:rPr>
            </w:pPr>
          </w:p>
        </w:tc>
        <w:tc>
          <w:tcPr>
            <w:tcW w:w="4413" w:type="dxa"/>
            <w:tcBorders>
              <w:top w:val="single" w:sz="6" w:space="0" w:color="DFE2E5"/>
              <w:left w:val="single" w:sz="6" w:space="0" w:color="DFE2E5"/>
              <w:bottom w:val="single" w:sz="6" w:space="0" w:color="DFE2E5"/>
              <w:right w:val="single" w:sz="6" w:space="0" w:color="DFE2E5"/>
            </w:tcBorders>
            <w:shd w:val="clear" w:color="auto" w:fill="auto"/>
          </w:tcPr>
          <w:p w:rsidR="004107C2" w:rsidRPr="00793C68" w:rsidRDefault="004107C2" w:rsidP="00067BD6">
            <w:pPr>
              <w:spacing w:after="240"/>
              <w:jc w:val="center"/>
              <w:rPr>
                <w:rFonts w:asciiTheme="minorHAnsi" w:hAnsiTheme="minorHAnsi" w:cstheme="minorHAnsi"/>
                <w:b/>
                <w:i/>
                <w:color w:val="24292E"/>
                <w:sz w:val="24"/>
              </w:rPr>
            </w:pPr>
            <w:r w:rsidRPr="00793C68">
              <w:rPr>
                <w:rFonts w:asciiTheme="minorHAnsi" w:hAnsiTheme="minorHAnsi" w:cstheme="minorHAnsi"/>
                <w:b/>
                <w:i/>
                <w:color w:val="24292E"/>
                <w:sz w:val="24"/>
              </w:rPr>
              <w:lastRenderedPageBreak/>
              <w:t>Notes</w:t>
            </w:r>
          </w:p>
          <w:p w:rsidR="004107C2" w:rsidRPr="00793C68" w:rsidRDefault="004107C2" w:rsidP="00067BD6">
            <w:pPr>
              <w:spacing w:after="240"/>
              <w:jc w:val="center"/>
              <w:rPr>
                <w:rFonts w:asciiTheme="minorHAnsi" w:hAnsiTheme="minorHAnsi" w:cstheme="minorHAnsi"/>
                <w:b/>
                <w:i/>
                <w:color w:val="24292E"/>
                <w:sz w:val="24"/>
              </w:rPr>
            </w:pPr>
          </w:p>
        </w:tc>
      </w:tr>
      <w:tr w:rsidR="004107C2" w:rsidRPr="00793C68" w:rsidTr="00067BD6">
        <w:trPr>
          <w:trHeight w:val="460"/>
        </w:trPr>
        <w:tc>
          <w:tcPr>
            <w:tcW w:w="4587" w:type="dxa"/>
            <w:tcBorders>
              <w:top w:val="single" w:sz="6" w:space="0" w:color="DFE2E5"/>
              <w:left w:val="single" w:sz="6" w:space="0" w:color="DFE2E5"/>
              <w:bottom w:val="single" w:sz="6" w:space="0" w:color="DFE2E5"/>
              <w:right w:val="single" w:sz="6" w:space="0" w:color="DFE2E5"/>
            </w:tcBorders>
            <w:shd w:val="clear" w:color="auto" w:fill="auto"/>
          </w:tcPr>
          <w:p w:rsidR="004107C2" w:rsidRPr="00793C68" w:rsidRDefault="004107C2" w:rsidP="00067BD6">
            <w:pPr>
              <w:spacing w:after="240"/>
              <w:jc w:val="center"/>
              <w:rPr>
                <w:rFonts w:asciiTheme="minorHAnsi" w:hAnsiTheme="minorHAnsi" w:cstheme="minorHAnsi"/>
                <w:b/>
                <w:i/>
                <w:color w:val="24292E"/>
                <w:sz w:val="24"/>
              </w:rPr>
            </w:pPr>
            <w:r w:rsidRPr="00793C68">
              <w:rPr>
                <w:rFonts w:asciiTheme="minorHAnsi" w:hAnsiTheme="minorHAnsi" w:cstheme="minorHAnsi"/>
                <w:b/>
                <w:i/>
                <w:color w:val="24292E"/>
                <w:sz w:val="24"/>
              </w:rPr>
              <w:lastRenderedPageBreak/>
              <w:t xml:space="preserve">Tirer parti de la géolocalisation pour relier des fournisseurs et des consommateurs et pour proposer des produits disponibles près des lieux de résidence de ces derniers. </w:t>
            </w:r>
          </w:p>
        </w:tc>
        <w:tc>
          <w:tcPr>
            <w:tcW w:w="4413" w:type="dxa"/>
            <w:tcBorders>
              <w:top w:val="single" w:sz="6" w:space="0" w:color="DFE2E5"/>
              <w:left w:val="single" w:sz="6" w:space="0" w:color="DFE2E5"/>
              <w:bottom w:val="single" w:sz="6" w:space="0" w:color="DFE2E5"/>
              <w:right w:val="single" w:sz="6" w:space="0" w:color="DFE2E5"/>
            </w:tcBorders>
            <w:shd w:val="clear" w:color="auto" w:fill="auto"/>
          </w:tcPr>
          <w:p w:rsidR="004107C2" w:rsidRPr="00793C68" w:rsidRDefault="004107C2" w:rsidP="00067BD6">
            <w:pPr>
              <w:spacing w:after="240"/>
              <w:jc w:val="center"/>
              <w:rPr>
                <w:rFonts w:asciiTheme="minorHAnsi" w:hAnsiTheme="minorHAnsi" w:cstheme="minorHAnsi"/>
                <w:b/>
                <w:i/>
                <w:color w:val="24292E"/>
                <w:sz w:val="24"/>
              </w:rPr>
            </w:pPr>
            <w:r w:rsidRPr="00793C68">
              <w:rPr>
                <w:rFonts w:asciiTheme="minorHAnsi" w:hAnsiTheme="minorHAnsi" w:cstheme="minorHAnsi"/>
                <w:b/>
                <w:i/>
                <w:color w:val="24292E"/>
                <w:sz w:val="24"/>
              </w:rPr>
              <w:t>Un calculateur de distance devra être inclus pour permettre aux consommateurs de trouver les fournisseurs les plus proches d'eux.</w:t>
            </w:r>
          </w:p>
        </w:tc>
      </w:tr>
      <w:tr w:rsidR="004107C2" w:rsidRPr="00793C68" w:rsidTr="00067BD6">
        <w:trPr>
          <w:trHeight w:val="460"/>
        </w:trPr>
        <w:tc>
          <w:tcPr>
            <w:tcW w:w="4587" w:type="dxa"/>
            <w:tcBorders>
              <w:top w:val="single" w:sz="6" w:space="0" w:color="DFE2E5"/>
              <w:left w:val="single" w:sz="6" w:space="0" w:color="DFE2E5"/>
              <w:bottom w:val="single" w:sz="6" w:space="0" w:color="DFE2E5"/>
              <w:right w:val="single" w:sz="6" w:space="0" w:color="DFE2E5"/>
            </w:tcBorders>
            <w:shd w:val="clear" w:color="auto" w:fill="auto"/>
          </w:tcPr>
          <w:p w:rsidR="004107C2" w:rsidRPr="00793C68" w:rsidRDefault="004107C2" w:rsidP="00067BD6">
            <w:pPr>
              <w:spacing w:after="240"/>
              <w:jc w:val="center"/>
              <w:rPr>
                <w:rFonts w:asciiTheme="minorHAnsi" w:hAnsiTheme="minorHAnsi" w:cstheme="minorHAnsi"/>
                <w:b/>
                <w:i/>
                <w:color w:val="24292E"/>
                <w:sz w:val="24"/>
              </w:rPr>
            </w:pPr>
            <w:r w:rsidRPr="00793C68">
              <w:rPr>
                <w:rFonts w:asciiTheme="minorHAnsi" w:hAnsiTheme="minorHAnsi" w:cstheme="minorHAnsi"/>
                <w:b/>
                <w:i/>
                <w:color w:val="24292E"/>
                <w:sz w:val="24"/>
              </w:rPr>
              <w:t xml:space="preserve">L'architecture devra être évolutive </w:t>
            </w:r>
          </w:p>
          <w:p w:rsidR="004107C2" w:rsidRPr="00793C68" w:rsidRDefault="004107C2" w:rsidP="00067BD6">
            <w:pPr>
              <w:spacing w:after="240"/>
              <w:jc w:val="center"/>
              <w:rPr>
                <w:rFonts w:asciiTheme="minorHAnsi" w:hAnsiTheme="minorHAnsi" w:cstheme="minorHAnsi"/>
                <w:b/>
                <w:i/>
                <w:color w:val="24292E"/>
                <w:sz w:val="24"/>
              </w:rPr>
            </w:pPr>
          </w:p>
        </w:tc>
        <w:tc>
          <w:tcPr>
            <w:tcW w:w="4413" w:type="dxa"/>
            <w:tcBorders>
              <w:top w:val="single" w:sz="6" w:space="0" w:color="DFE2E5"/>
              <w:left w:val="single" w:sz="6" w:space="0" w:color="DFE2E5"/>
              <w:bottom w:val="single" w:sz="6" w:space="0" w:color="DFE2E5"/>
              <w:right w:val="single" w:sz="6" w:space="0" w:color="DFE2E5"/>
            </w:tcBorders>
            <w:shd w:val="clear" w:color="auto" w:fill="auto"/>
          </w:tcPr>
          <w:p w:rsidR="004107C2" w:rsidRPr="00793C68" w:rsidRDefault="004107C2" w:rsidP="00067BD6">
            <w:pPr>
              <w:spacing w:after="240"/>
              <w:jc w:val="center"/>
              <w:rPr>
                <w:rFonts w:asciiTheme="minorHAnsi" w:hAnsiTheme="minorHAnsi" w:cstheme="minorHAnsi"/>
                <w:b/>
                <w:i/>
                <w:color w:val="24292E"/>
                <w:sz w:val="24"/>
              </w:rPr>
            </w:pPr>
            <w:r>
              <w:rPr>
                <w:rFonts w:asciiTheme="minorHAnsi" w:hAnsiTheme="minorHAnsi" w:cstheme="minorHAnsi"/>
                <w:b/>
                <w:i/>
                <w:color w:val="24292E"/>
                <w:sz w:val="24"/>
              </w:rPr>
              <w:t>Cela permettra à l’entreprise de pouvoir</w:t>
            </w:r>
            <w:r w:rsidRPr="00793C68">
              <w:rPr>
                <w:rFonts w:asciiTheme="minorHAnsi" w:hAnsiTheme="minorHAnsi" w:cstheme="minorHAnsi"/>
                <w:b/>
                <w:i/>
                <w:color w:val="24292E"/>
                <w:sz w:val="24"/>
              </w:rPr>
              <w:t xml:space="preserve"> déployer </w:t>
            </w:r>
            <w:r>
              <w:rPr>
                <w:rFonts w:asciiTheme="minorHAnsi" w:hAnsiTheme="minorHAnsi" w:cstheme="minorHAnsi"/>
                <w:b/>
                <w:i/>
                <w:color w:val="24292E"/>
                <w:sz w:val="24"/>
              </w:rPr>
              <w:t>ses</w:t>
            </w:r>
            <w:r w:rsidRPr="00793C68">
              <w:rPr>
                <w:rFonts w:asciiTheme="minorHAnsi" w:hAnsiTheme="minorHAnsi" w:cstheme="minorHAnsi"/>
                <w:b/>
                <w:i/>
                <w:color w:val="24292E"/>
                <w:sz w:val="24"/>
              </w:rPr>
              <w:t xml:space="preserve"> services sur diverses régions, dans des villes et des pays donnés.</w:t>
            </w:r>
          </w:p>
        </w:tc>
      </w:tr>
      <w:tr w:rsidR="004107C2" w:rsidRPr="00793C68" w:rsidTr="00067BD6">
        <w:trPr>
          <w:trHeight w:val="460"/>
        </w:trPr>
        <w:tc>
          <w:tcPr>
            <w:tcW w:w="4587" w:type="dxa"/>
            <w:tcBorders>
              <w:top w:val="single" w:sz="6" w:space="0" w:color="DFE2E5"/>
              <w:left w:val="single" w:sz="6" w:space="0" w:color="DFE2E5"/>
              <w:bottom w:val="single" w:sz="6" w:space="0" w:color="DFE2E5"/>
              <w:right w:val="single" w:sz="6" w:space="0" w:color="DFE2E5"/>
            </w:tcBorders>
            <w:shd w:val="clear" w:color="auto" w:fill="auto"/>
          </w:tcPr>
          <w:p w:rsidR="004107C2" w:rsidRPr="00793C68" w:rsidRDefault="004107C2" w:rsidP="00067BD6">
            <w:pPr>
              <w:spacing w:after="240"/>
              <w:jc w:val="center"/>
              <w:rPr>
                <w:rFonts w:asciiTheme="minorHAnsi" w:hAnsiTheme="minorHAnsi" w:cstheme="minorHAnsi"/>
                <w:b/>
                <w:i/>
                <w:color w:val="24292E"/>
                <w:sz w:val="24"/>
              </w:rPr>
            </w:pPr>
            <w:r w:rsidRPr="00793C68">
              <w:rPr>
                <w:rFonts w:asciiTheme="minorHAnsi" w:hAnsiTheme="minorHAnsi" w:cstheme="minorHAnsi"/>
                <w:b/>
                <w:i/>
                <w:color w:val="24292E"/>
                <w:sz w:val="24"/>
              </w:rPr>
              <w:t>Les améliorations et autres modifications apportées aux systèmes de production devront limiter ou supprimer la nécessité d'interrompre le service pour procéder au déploiement.</w:t>
            </w:r>
          </w:p>
        </w:tc>
        <w:tc>
          <w:tcPr>
            <w:tcW w:w="4413" w:type="dxa"/>
            <w:tcBorders>
              <w:top w:val="single" w:sz="6" w:space="0" w:color="DFE2E5"/>
              <w:left w:val="single" w:sz="6" w:space="0" w:color="DFE2E5"/>
              <w:bottom w:val="single" w:sz="6" w:space="0" w:color="DFE2E5"/>
              <w:right w:val="single" w:sz="6" w:space="0" w:color="DFE2E5"/>
            </w:tcBorders>
            <w:shd w:val="clear" w:color="auto" w:fill="auto"/>
          </w:tcPr>
          <w:p w:rsidR="004107C2" w:rsidRPr="00793C68" w:rsidRDefault="004107C2" w:rsidP="00067BD6">
            <w:pPr>
              <w:spacing w:after="240"/>
              <w:jc w:val="center"/>
              <w:rPr>
                <w:rFonts w:asciiTheme="minorHAnsi" w:hAnsiTheme="minorHAnsi" w:cstheme="minorHAnsi"/>
                <w:b/>
                <w:i/>
                <w:color w:val="24292E"/>
                <w:sz w:val="24"/>
              </w:rPr>
            </w:pPr>
            <w:r w:rsidRPr="00EB52F6">
              <w:rPr>
                <w:rFonts w:asciiTheme="minorHAnsi" w:hAnsiTheme="minorHAnsi" w:cstheme="minorHAnsi"/>
                <w:b/>
                <w:i/>
                <w:color w:val="24292E"/>
                <w:sz w:val="24"/>
              </w:rPr>
              <w:t xml:space="preserve">Les interruptions de service peuvent affecter </w:t>
            </w:r>
            <w:r>
              <w:rPr>
                <w:rFonts w:asciiTheme="minorHAnsi" w:hAnsiTheme="minorHAnsi" w:cstheme="minorHAnsi"/>
                <w:b/>
                <w:i/>
                <w:color w:val="24292E"/>
                <w:sz w:val="24"/>
              </w:rPr>
              <w:t>la</w:t>
            </w:r>
            <w:r w:rsidRPr="00EB52F6">
              <w:rPr>
                <w:rFonts w:asciiTheme="minorHAnsi" w:hAnsiTheme="minorHAnsi" w:cstheme="minorHAnsi"/>
                <w:b/>
                <w:i/>
                <w:color w:val="24292E"/>
                <w:sz w:val="24"/>
              </w:rPr>
              <w:t xml:space="preserve"> réputation </w:t>
            </w:r>
            <w:r>
              <w:rPr>
                <w:rFonts w:asciiTheme="minorHAnsi" w:hAnsiTheme="minorHAnsi" w:cstheme="minorHAnsi"/>
                <w:b/>
                <w:i/>
                <w:color w:val="24292E"/>
                <w:sz w:val="24"/>
              </w:rPr>
              <w:t xml:space="preserve">de l’entreprise </w:t>
            </w:r>
            <w:r w:rsidRPr="00EB52F6">
              <w:rPr>
                <w:rFonts w:asciiTheme="minorHAnsi" w:hAnsiTheme="minorHAnsi" w:cstheme="minorHAnsi"/>
                <w:b/>
                <w:i/>
                <w:color w:val="24292E"/>
                <w:sz w:val="24"/>
              </w:rPr>
              <w:t xml:space="preserve">et </w:t>
            </w:r>
            <w:r>
              <w:rPr>
                <w:rFonts w:asciiTheme="minorHAnsi" w:hAnsiTheme="minorHAnsi" w:cstheme="minorHAnsi"/>
                <w:b/>
                <w:i/>
                <w:color w:val="24292E"/>
                <w:sz w:val="24"/>
              </w:rPr>
              <w:t>son</w:t>
            </w:r>
            <w:r w:rsidRPr="00EB52F6">
              <w:rPr>
                <w:rFonts w:asciiTheme="minorHAnsi" w:hAnsiTheme="minorHAnsi" w:cstheme="minorHAnsi"/>
                <w:b/>
                <w:i/>
                <w:color w:val="24292E"/>
                <w:sz w:val="24"/>
              </w:rPr>
              <w:t xml:space="preserve"> service client. L’exécution, la réparation et l’adaptation efficaces de </w:t>
            </w:r>
            <w:r>
              <w:rPr>
                <w:rFonts w:asciiTheme="minorHAnsi" w:hAnsiTheme="minorHAnsi" w:cstheme="minorHAnsi"/>
                <w:b/>
                <w:i/>
                <w:color w:val="24292E"/>
                <w:sz w:val="24"/>
              </w:rPr>
              <w:t>ses</w:t>
            </w:r>
            <w:r w:rsidRPr="00EB52F6">
              <w:rPr>
                <w:rFonts w:asciiTheme="minorHAnsi" w:hAnsiTheme="minorHAnsi" w:cstheme="minorHAnsi"/>
                <w:b/>
                <w:i/>
                <w:color w:val="24292E"/>
                <w:sz w:val="24"/>
              </w:rPr>
              <w:t xml:space="preserve"> systèmes constitue donc une priorité</w:t>
            </w:r>
            <w:r>
              <w:rPr>
                <w:rFonts w:asciiTheme="minorHAnsi" w:hAnsiTheme="minorHAnsi" w:cstheme="minorHAnsi"/>
                <w:b/>
                <w:i/>
                <w:color w:val="24292E"/>
                <w:sz w:val="24"/>
              </w:rPr>
              <w:t>.</w:t>
            </w:r>
            <w:r w:rsidRPr="00EB52F6">
              <w:rPr>
                <w:rFonts w:asciiTheme="minorHAnsi" w:hAnsiTheme="minorHAnsi" w:cstheme="minorHAnsi"/>
                <w:b/>
                <w:i/>
                <w:color w:val="24292E"/>
                <w:sz w:val="24"/>
              </w:rPr>
              <w:t xml:space="preserve"> métier.</w:t>
            </w:r>
          </w:p>
        </w:tc>
      </w:tr>
      <w:tr w:rsidR="004107C2" w:rsidRPr="00793C68" w:rsidTr="00067BD6">
        <w:trPr>
          <w:trHeight w:val="460"/>
        </w:trPr>
        <w:tc>
          <w:tcPr>
            <w:tcW w:w="4587" w:type="dxa"/>
            <w:tcBorders>
              <w:top w:val="single" w:sz="6" w:space="0" w:color="DFE2E5"/>
              <w:left w:val="single" w:sz="6" w:space="0" w:color="DFE2E5"/>
              <w:bottom w:val="single" w:sz="6" w:space="0" w:color="DFE2E5"/>
              <w:right w:val="single" w:sz="6" w:space="0" w:color="DFE2E5"/>
            </w:tcBorders>
            <w:shd w:val="clear" w:color="auto" w:fill="auto"/>
          </w:tcPr>
          <w:p w:rsidR="004107C2" w:rsidRPr="00793C68" w:rsidRDefault="004107C2" w:rsidP="00067BD6">
            <w:pPr>
              <w:spacing w:after="240"/>
              <w:jc w:val="center"/>
              <w:rPr>
                <w:rFonts w:asciiTheme="minorHAnsi" w:hAnsiTheme="minorHAnsi" w:cstheme="minorHAnsi"/>
                <w:b/>
                <w:i/>
                <w:color w:val="24292E"/>
                <w:sz w:val="24"/>
              </w:rPr>
            </w:pPr>
            <w:r>
              <w:rPr>
                <w:rFonts w:asciiTheme="minorHAnsi" w:hAnsiTheme="minorHAnsi" w:cstheme="minorHAnsi"/>
                <w:b/>
                <w:i/>
                <w:color w:val="24292E"/>
                <w:sz w:val="24"/>
              </w:rPr>
              <w:t>Les</w:t>
            </w:r>
            <w:r w:rsidRPr="00793C68">
              <w:rPr>
                <w:rFonts w:asciiTheme="minorHAnsi" w:hAnsiTheme="minorHAnsi" w:cstheme="minorHAnsi"/>
                <w:b/>
                <w:i/>
                <w:color w:val="24292E"/>
                <w:sz w:val="24"/>
              </w:rPr>
              <w:t xml:space="preserve"> fournisseurs et </w:t>
            </w:r>
            <w:r>
              <w:rPr>
                <w:rFonts w:asciiTheme="minorHAnsi" w:hAnsiTheme="minorHAnsi" w:cstheme="minorHAnsi"/>
                <w:b/>
                <w:i/>
                <w:color w:val="24292E"/>
                <w:sz w:val="24"/>
              </w:rPr>
              <w:t>le</w:t>
            </w:r>
            <w:r w:rsidRPr="00793C68">
              <w:rPr>
                <w:rFonts w:asciiTheme="minorHAnsi" w:hAnsiTheme="minorHAnsi" w:cstheme="minorHAnsi"/>
                <w:b/>
                <w:i/>
                <w:color w:val="24292E"/>
                <w:sz w:val="24"/>
              </w:rPr>
              <w:t xml:space="preserve">s consommateurs doivent pouvoir accéder à </w:t>
            </w:r>
            <w:r>
              <w:rPr>
                <w:rFonts w:asciiTheme="minorHAnsi" w:hAnsiTheme="minorHAnsi" w:cstheme="minorHAnsi"/>
                <w:b/>
                <w:i/>
                <w:color w:val="24292E"/>
                <w:sz w:val="24"/>
              </w:rPr>
              <w:t xml:space="preserve">la </w:t>
            </w:r>
            <w:r w:rsidRPr="00793C68">
              <w:rPr>
                <w:rFonts w:asciiTheme="minorHAnsi" w:hAnsiTheme="minorHAnsi" w:cstheme="minorHAnsi"/>
                <w:b/>
                <w:i/>
                <w:color w:val="24292E"/>
                <w:sz w:val="24"/>
              </w:rPr>
              <w:t xml:space="preserve">solution </w:t>
            </w:r>
            <w:r>
              <w:rPr>
                <w:rFonts w:asciiTheme="minorHAnsi" w:hAnsiTheme="minorHAnsi" w:cstheme="minorHAnsi"/>
                <w:b/>
                <w:i/>
                <w:color w:val="24292E"/>
                <w:sz w:val="24"/>
              </w:rPr>
              <w:t xml:space="preserve">mis en place par l’application </w:t>
            </w:r>
            <w:r w:rsidRPr="00793C68">
              <w:rPr>
                <w:rFonts w:asciiTheme="minorHAnsi" w:hAnsiTheme="minorHAnsi" w:cstheme="minorHAnsi"/>
                <w:b/>
                <w:i/>
                <w:color w:val="24292E"/>
                <w:sz w:val="24"/>
              </w:rPr>
              <w:t xml:space="preserve">où qu'ils se trouvent. Cette solution doit être utilisable avec des appareils mobiles et fixes. </w:t>
            </w:r>
          </w:p>
        </w:tc>
        <w:tc>
          <w:tcPr>
            <w:tcW w:w="4413" w:type="dxa"/>
            <w:tcBorders>
              <w:top w:val="single" w:sz="6" w:space="0" w:color="DFE2E5"/>
              <w:left w:val="single" w:sz="6" w:space="0" w:color="DFE2E5"/>
              <w:bottom w:val="single" w:sz="6" w:space="0" w:color="DFE2E5"/>
              <w:right w:val="single" w:sz="6" w:space="0" w:color="DFE2E5"/>
            </w:tcBorders>
            <w:shd w:val="clear" w:color="auto" w:fill="auto"/>
          </w:tcPr>
          <w:p w:rsidR="004107C2" w:rsidRPr="00793C68" w:rsidRDefault="004107C2" w:rsidP="00067BD6">
            <w:pPr>
              <w:spacing w:after="240"/>
              <w:jc w:val="center"/>
              <w:rPr>
                <w:rFonts w:asciiTheme="minorHAnsi" w:hAnsiTheme="minorHAnsi" w:cstheme="minorHAnsi"/>
                <w:b/>
                <w:i/>
                <w:color w:val="24292E"/>
                <w:sz w:val="24"/>
              </w:rPr>
            </w:pPr>
            <w:r w:rsidRPr="00793C68">
              <w:rPr>
                <w:rFonts w:asciiTheme="minorHAnsi" w:hAnsiTheme="minorHAnsi" w:cstheme="minorHAnsi"/>
                <w:b/>
                <w:i/>
                <w:color w:val="24292E"/>
                <w:sz w:val="24"/>
              </w:rPr>
              <w:t>Elle doit tenir compte des contraintes de bande passante pour les réseaux cellulaires et les connexions Internet haut débit.</w:t>
            </w:r>
          </w:p>
        </w:tc>
      </w:tr>
      <w:tr w:rsidR="004107C2" w:rsidRPr="00793C68" w:rsidTr="00067BD6">
        <w:trPr>
          <w:trHeight w:val="460"/>
        </w:trPr>
        <w:tc>
          <w:tcPr>
            <w:tcW w:w="4587" w:type="dxa"/>
            <w:tcBorders>
              <w:top w:val="single" w:sz="6" w:space="0" w:color="DFE2E5"/>
              <w:left w:val="single" w:sz="6" w:space="0" w:color="DFE2E5"/>
              <w:bottom w:val="single" w:sz="6" w:space="0" w:color="DFE2E5"/>
              <w:right w:val="single" w:sz="6" w:space="0" w:color="DFE2E5"/>
            </w:tcBorders>
            <w:shd w:val="clear" w:color="auto" w:fill="auto"/>
          </w:tcPr>
          <w:p w:rsidR="004107C2" w:rsidRPr="00793C68" w:rsidRDefault="004107C2" w:rsidP="00067BD6">
            <w:pPr>
              <w:spacing w:after="240"/>
              <w:jc w:val="center"/>
              <w:rPr>
                <w:rFonts w:asciiTheme="minorHAnsi" w:hAnsiTheme="minorHAnsi" w:cstheme="minorHAnsi"/>
                <w:b/>
                <w:i/>
                <w:color w:val="24292E"/>
                <w:sz w:val="24"/>
              </w:rPr>
            </w:pPr>
            <w:r w:rsidRPr="00793C68">
              <w:rPr>
                <w:rFonts w:asciiTheme="minorHAnsi" w:hAnsiTheme="minorHAnsi" w:cstheme="minorHAnsi"/>
                <w:b/>
                <w:i/>
                <w:color w:val="24292E"/>
                <w:sz w:val="24"/>
              </w:rPr>
              <w:t>Elle doit pouvoir prendre en charge divers types d'utilisateurs (par exemple, fournisseur</w:t>
            </w:r>
            <w:r>
              <w:rPr>
                <w:rFonts w:asciiTheme="minorHAnsi" w:hAnsiTheme="minorHAnsi" w:cstheme="minorHAnsi"/>
                <w:b/>
                <w:i/>
                <w:color w:val="24292E"/>
                <w:sz w:val="24"/>
              </w:rPr>
              <w:t>s, back-office, consommateurs).</w:t>
            </w:r>
          </w:p>
        </w:tc>
        <w:tc>
          <w:tcPr>
            <w:tcW w:w="4413" w:type="dxa"/>
            <w:tcBorders>
              <w:top w:val="single" w:sz="6" w:space="0" w:color="DFE2E5"/>
              <w:left w:val="single" w:sz="6" w:space="0" w:color="DFE2E5"/>
              <w:bottom w:val="single" w:sz="6" w:space="0" w:color="DFE2E5"/>
              <w:right w:val="single" w:sz="6" w:space="0" w:color="DFE2E5"/>
            </w:tcBorders>
            <w:shd w:val="clear" w:color="auto" w:fill="auto"/>
          </w:tcPr>
          <w:p w:rsidR="004107C2" w:rsidRPr="00793C68" w:rsidRDefault="004107C2" w:rsidP="00067BD6">
            <w:pPr>
              <w:spacing w:after="240"/>
              <w:jc w:val="center"/>
              <w:rPr>
                <w:rFonts w:asciiTheme="minorHAnsi" w:hAnsiTheme="minorHAnsi" w:cstheme="minorHAnsi"/>
                <w:b/>
                <w:i/>
                <w:color w:val="24292E"/>
                <w:sz w:val="24"/>
              </w:rPr>
            </w:pPr>
            <w:r>
              <w:rPr>
                <w:rFonts w:asciiTheme="minorHAnsi" w:hAnsiTheme="minorHAnsi" w:cstheme="minorHAnsi"/>
                <w:b/>
                <w:i/>
                <w:color w:val="24292E"/>
                <w:sz w:val="24"/>
              </w:rPr>
              <w:t xml:space="preserve">L’application doit donc mettre en place </w:t>
            </w:r>
            <w:r w:rsidRPr="00793C68">
              <w:rPr>
                <w:rFonts w:asciiTheme="minorHAnsi" w:hAnsiTheme="minorHAnsi" w:cstheme="minorHAnsi"/>
                <w:b/>
                <w:i/>
                <w:color w:val="24292E"/>
                <w:sz w:val="24"/>
              </w:rPr>
              <w:t>des fonctionnalités et des services spécifiques pour ces catégories.</w:t>
            </w:r>
          </w:p>
        </w:tc>
      </w:tr>
      <w:tr w:rsidR="004107C2" w:rsidRPr="00793C68" w:rsidTr="00067BD6">
        <w:trPr>
          <w:trHeight w:val="460"/>
        </w:trPr>
        <w:tc>
          <w:tcPr>
            <w:tcW w:w="4587" w:type="dxa"/>
            <w:tcBorders>
              <w:top w:val="single" w:sz="6" w:space="0" w:color="DFE2E5"/>
              <w:left w:val="single" w:sz="6" w:space="0" w:color="DFE2E5"/>
              <w:bottom w:val="single" w:sz="6" w:space="0" w:color="DFE2E5"/>
              <w:right w:val="single" w:sz="6" w:space="0" w:color="DFE2E5"/>
            </w:tcBorders>
            <w:shd w:val="clear" w:color="auto" w:fill="auto"/>
          </w:tcPr>
          <w:p w:rsidR="004107C2" w:rsidRPr="00793C68" w:rsidRDefault="004107C2" w:rsidP="00067BD6">
            <w:pPr>
              <w:spacing w:after="240"/>
              <w:jc w:val="center"/>
              <w:rPr>
                <w:rFonts w:asciiTheme="minorHAnsi" w:hAnsiTheme="minorHAnsi" w:cstheme="minorHAnsi"/>
                <w:b/>
                <w:i/>
                <w:color w:val="24292E"/>
                <w:sz w:val="24"/>
              </w:rPr>
            </w:pPr>
            <w:r w:rsidRPr="00793C68">
              <w:rPr>
                <w:rFonts w:asciiTheme="minorHAnsi" w:hAnsiTheme="minorHAnsi" w:cstheme="minorHAnsi"/>
                <w:b/>
                <w:i/>
                <w:color w:val="24292E"/>
                <w:sz w:val="24"/>
              </w:rPr>
              <w:t xml:space="preserve">Les livrables doivent pouvoir être </w:t>
            </w:r>
            <w:r>
              <w:rPr>
                <w:rFonts w:asciiTheme="minorHAnsi" w:hAnsiTheme="minorHAnsi" w:cstheme="minorHAnsi"/>
                <w:b/>
                <w:i/>
                <w:color w:val="24292E"/>
                <w:sz w:val="24"/>
              </w:rPr>
              <w:t>fournis à intervalles réguliers.</w:t>
            </w:r>
          </w:p>
        </w:tc>
        <w:tc>
          <w:tcPr>
            <w:tcW w:w="4413" w:type="dxa"/>
            <w:tcBorders>
              <w:top w:val="single" w:sz="6" w:space="0" w:color="DFE2E5"/>
              <w:left w:val="single" w:sz="6" w:space="0" w:color="DFE2E5"/>
              <w:bottom w:val="single" w:sz="6" w:space="0" w:color="DFE2E5"/>
              <w:right w:val="single" w:sz="6" w:space="0" w:color="DFE2E5"/>
            </w:tcBorders>
            <w:shd w:val="clear" w:color="auto" w:fill="auto"/>
          </w:tcPr>
          <w:p w:rsidR="004107C2" w:rsidRPr="00793C68" w:rsidRDefault="004107C2" w:rsidP="00067BD6">
            <w:pPr>
              <w:spacing w:after="240"/>
              <w:jc w:val="center"/>
              <w:rPr>
                <w:rFonts w:asciiTheme="minorHAnsi" w:hAnsiTheme="minorHAnsi" w:cstheme="minorHAnsi"/>
                <w:b/>
                <w:i/>
                <w:color w:val="24292E"/>
                <w:sz w:val="24"/>
              </w:rPr>
            </w:pPr>
            <w:r>
              <w:rPr>
                <w:rFonts w:asciiTheme="minorHAnsi" w:hAnsiTheme="minorHAnsi" w:cstheme="minorHAnsi"/>
                <w:b/>
                <w:i/>
                <w:color w:val="24292E"/>
                <w:sz w:val="24"/>
              </w:rPr>
              <w:t>Dans ce cas</w:t>
            </w:r>
            <w:r w:rsidRPr="00793C68">
              <w:rPr>
                <w:rFonts w:asciiTheme="minorHAnsi" w:hAnsiTheme="minorHAnsi" w:cstheme="minorHAnsi"/>
                <w:b/>
                <w:i/>
                <w:color w:val="24292E"/>
                <w:sz w:val="24"/>
              </w:rPr>
              <w:t xml:space="preserve"> le nouveau système </w:t>
            </w:r>
            <w:r>
              <w:rPr>
                <w:rFonts w:asciiTheme="minorHAnsi" w:hAnsiTheme="minorHAnsi" w:cstheme="minorHAnsi"/>
                <w:b/>
                <w:i/>
                <w:color w:val="24292E"/>
                <w:sz w:val="24"/>
              </w:rPr>
              <w:t>sera</w:t>
            </w:r>
            <w:r w:rsidRPr="00793C68">
              <w:rPr>
                <w:rFonts w:asciiTheme="minorHAnsi" w:hAnsiTheme="minorHAnsi" w:cstheme="minorHAnsi"/>
                <w:b/>
                <w:i/>
                <w:color w:val="24292E"/>
                <w:sz w:val="24"/>
              </w:rPr>
              <w:t xml:space="preserve"> rapidement opérationnel et </w:t>
            </w:r>
            <w:r>
              <w:rPr>
                <w:rFonts w:asciiTheme="minorHAnsi" w:hAnsiTheme="minorHAnsi" w:cstheme="minorHAnsi"/>
                <w:b/>
                <w:i/>
                <w:color w:val="24292E"/>
                <w:sz w:val="24"/>
              </w:rPr>
              <w:t>pourra</w:t>
            </w:r>
            <w:r w:rsidRPr="00793C68">
              <w:rPr>
                <w:rFonts w:asciiTheme="minorHAnsi" w:hAnsiTheme="minorHAnsi" w:cstheme="minorHAnsi"/>
                <w:b/>
                <w:i/>
                <w:color w:val="24292E"/>
                <w:sz w:val="24"/>
              </w:rPr>
              <w:t xml:space="preserve"> être doté de nouvelles fonctionnalités au fil </w:t>
            </w:r>
            <w:r w:rsidRPr="00793C68">
              <w:rPr>
                <w:rFonts w:asciiTheme="minorHAnsi" w:hAnsiTheme="minorHAnsi" w:cstheme="minorHAnsi"/>
                <w:b/>
                <w:i/>
                <w:color w:val="24292E"/>
                <w:sz w:val="24"/>
              </w:rPr>
              <w:lastRenderedPageBreak/>
              <w:t>du temps.</w:t>
            </w:r>
          </w:p>
        </w:tc>
      </w:tr>
    </w:tbl>
    <w:p w:rsidR="004107C2" w:rsidRDefault="004107C2" w:rsidP="004107C2">
      <w:pPr>
        <w:rPr>
          <w:lang w:eastAsia="en-US"/>
        </w:rPr>
      </w:pPr>
    </w:p>
    <w:p w:rsidR="00C20FC7" w:rsidRDefault="00C20FC7" w:rsidP="004107C2">
      <w:pPr>
        <w:rPr>
          <w:lang w:eastAsia="en-US"/>
        </w:rPr>
      </w:pPr>
    </w:p>
    <w:p w:rsidR="00C20FC7" w:rsidRDefault="00C20FC7" w:rsidP="004107C2">
      <w:pPr>
        <w:rPr>
          <w:lang w:eastAsia="en-US"/>
        </w:rPr>
      </w:pPr>
    </w:p>
    <w:p w:rsidR="00C20FC7" w:rsidRDefault="00C20FC7" w:rsidP="004107C2">
      <w:pPr>
        <w:rPr>
          <w:lang w:eastAsia="en-US"/>
        </w:rPr>
      </w:pPr>
    </w:p>
    <w:p w:rsidR="004107C2" w:rsidRDefault="004107C2" w:rsidP="004107C2">
      <w:pPr>
        <w:rPr>
          <w:lang w:eastAsia="en-US"/>
        </w:rPr>
      </w:pPr>
    </w:p>
    <w:p w:rsidR="0057554A" w:rsidRDefault="004107C2" w:rsidP="00BC0F1A">
      <w:pPr>
        <w:pStyle w:val="Titre2"/>
      </w:pPr>
      <w:bookmarkStart w:id="6" w:name="_Toc77277745"/>
      <w:r>
        <w:t>P</w:t>
      </w:r>
      <w:r w:rsidRPr="003C51EE">
        <w:t>érimètre</w:t>
      </w:r>
      <w:bookmarkEnd w:id="6"/>
      <w:r w:rsidR="0057554A">
        <w:t xml:space="preserve"> </w:t>
      </w:r>
    </w:p>
    <w:p w:rsidR="004107C2" w:rsidRDefault="004107C2" w:rsidP="004107C2">
      <w:pPr>
        <w:ind w:left="0"/>
        <w:rPr>
          <w:rFonts w:asciiTheme="minorHAnsi" w:hAnsiTheme="minorHAnsi" w:cstheme="minorHAnsi"/>
          <w:color w:val="333F48"/>
          <w:sz w:val="24"/>
          <w:shd w:val="clear" w:color="auto" w:fill="FFFFFF"/>
        </w:rPr>
      </w:pPr>
    </w:p>
    <w:p w:rsidR="004107C2" w:rsidRPr="002E2565" w:rsidRDefault="004107C2" w:rsidP="004107C2">
      <w:pPr>
        <w:ind w:left="0"/>
        <w:rPr>
          <w:rFonts w:asciiTheme="minorHAnsi" w:hAnsiTheme="minorHAnsi" w:cstheme="minorHAnsi"/>
          <w:i/>
          <w:iCs/>
          <w:sz w:val="24"/>
        </w:rPr>
      </w:pPr>
      <w:r w:rsidRPr="002E2565">
        <w:rPr>
          <w:rFonts w:asciiTheme="minorHAnsi" w:hAnsiTheme="minorHAnsi" w:cstheme="minorHAnsi"/>
          <w:i/>
          <w:iCs/>
          <w:color w:val="333F48"/>
          <w:sz w:val="24"/>
          <w:shd w:val="clear" w:color="auto" w:fill="FFFFFF"/>
        </w:rPr>
        <w:t xml:space="preserve">Dans le cadre d’un projet informatique, il s’agit d’identifier l’ensemble des applications et des différents modules qui devront soit être créées lors du projet, </w:t>
      </w:r>
      <w:r w:rsidR="009F24F8">
        <w:rPr>
          <w:rFonts w:asciiTheme="minorHAnsi" w:hAnsiTheme="minorHAnsi" w:cstheme="minorHAnsi"/>
          <w:i/>
          <w:iCs/>
          <w:color w:val="333F48"/>
          <w:sz w:val="24"/>
          <w:shd w:val="clear" w:color="auto" w:fill="FFFFFF"/>
        </w:rPr>
        <w:t>soit impactées par le projet s’</w:t>
      </w:r>
      <w:r w:rsidRPr="002E2565">
        <w:rPr>
          <w:rFonts w:asciiTheme="minorHAnsi" w:hAnsiTheme="minorHAnsi" w:cstheme="minorHAnsi"/>
          <w:i/>
          <w:iCs/>
          <w:color w:val="333F48"/>
          <w:sz w:val="24"/>
          <w:shd w:val="clear" w:color="auto" w:fill="FFFFFF"/>
        </w:rPr>
        <w:t>ils existent déjà.</w:t>
      </w:r>
    </w:p>
    <w:p w:rsidR="004107C2" w:rsidRPr="00793C68" w:rsidRDefault="004107C2" w:rsidP="004107C2">
      <w:pPr>
        <w:rPr>
          <w:rFonts w:asciiTheme="minorHAnsi" w:hAnsiTheme="minorHAnsi" w:cstheme="minorHAnsi"/>
        </w:rPr>
      </w:pPr>
    </w:p>
    <w:p w:rsidR="004107C2" w:rsidRPr="00793C68" w:rsidRDefault="004107C2" w:rsidP="000F0D2C">
      <w:pPr>
        <w:pStyle w:val="Paragraphedeliste"/>
        <w:numPr>
          <w:ilvl w:val="0"/>
          <w:numId w:val="2"/>
        </w:numPr>
        <w:suppressAutoHyphens w:val="0"/>
        <w:autoSpaceDE w:val="0"/>
        <w:autoSpaceDN w:val="0"/>
        <w:adjustRightInd w:val="0"/>
        <w:jc w:val="left"/>
        <w:rPr>
          <w:rFonts w:asciiTheme="minorHAnsi" w:hAnsiTheme="minorHAnsi" w:cstheme="minorHAnsi"/>
          <w:color w:val="24292E"/>
          <w:sz w:val="24"/>
          <w:szCs w:val="24"/>
        </w:rPr>
      </w:pPr>
      <w:r w:rsidRPr="00793C68">
        <w:rPr>
          <w:rFonts w:asciiTheme="minorHAnsi" w:hAnsiTheme="minorHAnsi" w:cstheme="minorHAnsi"/>
          <w:color w:val="24292E"/>
          <w:sz w:val="24"/>
          <w:szCs w:val="24"/>
        </w:rPr>
        <w:t>Application web Foosus et autres atouts logiciel (services)</w:t>
      </w:r>
    </w:p>
    <w:p w:rsidR="009F24F8" w:rsidRDefault="004107C2" w:rsidP="0016594A">
      <w:pPr>
        <w:pStyle w:val="Paragraphedeliste"/>
        <w:numPr>
          <w:ilvl w:val="0"/>
          <w:numId w:val="2"/>
        </w:numPr>
        <w:suppressAutoHyphens w:val="0"/>
        <w:autoSpaceDE w:val="0"/>
        <w:autoSpaceDN w:val="0"/>
        <w:adjustRightInd w:val="0"/>
        <w:jc w:val="left"/>
        <w:rPr>
          <w:rFonts w:asciiTheme="minorHAnsi" w:hAnsiTheme="minorHAnsi" w:cstheme="minorHAnsi"/>
          <w:color w:val="24292E"/>
          <w:sz w:val="24"/>
          <w:szCs w:val="24"/>
        </w:rPr>
      </w:pPr>
      <w:r w:rsidRPr="00793C68">
        <w:rPr>
          <w:rFonts w:asciiTheme="minorHAnsi" w:hAnsiTheme="minorHAnsi" w:cstheme="minorHAnsi"/>
          <w:color w:val="24292E"/>
          <w:sz w:val="24"/>
          <w:szCs w:val="24"/>
        </w:rPr>
        <w:t xml:space="preserve">Infrastructure </w:t>
      </w:r>
      <w:proofErr w:type="spellStart"/>
      <w:r w:rsidRPr="00793C68">
        <w:rPr>
          <w:rFonts w:asciiTheme="minorHAnsi" w:hAnsiTheme="minorHAnsi" w:cstheme="minorHAnsi"/>
          <w:color w:val="24292E"/>
          <w:sz w:val="24"/>
          <w:szCs w:val="24"/>
        </w:rPr>
        <w:t>Runtime</w:t>
      </w:r>
      <w:proofErr w:type="spellEnd"/>
      <w:r w:rsidR="002E2565">
        <w:rPr>
          <w:rFonts w:asciiTheme="minorHAnsi" w:hAnsiTheme="minorHAnsi" w:cstheme="minorHAnsi"/>
          <w:color w:val="24292E"/>
          <w:sz w:val="24"/>
          <w:szCs w:val="24"/>
        </w:rPr>
        <w:t xml:space="preserve"> (</w:t>
      </w:r>
      <w:r w:rsidR="0016594A" w:rsidRPr="0016594A">
        <w:rPr>
          <w:rFonts w:asciiTheme="minorHAnsi" w:hAnsiTheme="minorHAnsi" w:cstheme="minorHAnsi"/>
          <w:color w:val="24292E"/>
          <w:sz w:val="24"/>
          <w:szCs w:val="24"/>
        </w:rPr>
        <w:t>un middleware</w:t>
      </w:r>
      <w:r w:rsidR="0016594A">
        <w:rPr>
          <w:rFonts w:asciiTheme="minorHAnsi" w:hAnsiTheme="minorHAnsi" w:cstheme="minorHAnsi"/>
          <w:color w:val="24292E"/>
          <w:sz w:val="24"/>
          <w:szCs w:val="24"/>
        </w:rPr>
        <w:t xml:space="preserve"> (</w:t>
      </w:r>
      <w:r w:rsidR="0016594A">
        <w:rPr>
          <w:rFonts w:ascii="Arial" w:hAnsi="Arial" w:cs="Arial"/>
          <w:color w:val="202122"/>
          <w:sz w:val="21"/>
          <w:szCs w:val="21"/>
          <w:shd w:val="clear" w:color="auto" w:fill="FFFFFF"/>
        </w:rPr>
        <w:t>un </w:t>
      </w:r>
      <w:r w:rsidR="0016594A" w:rsidRPr="0016594A">
        <w:rPr>
          <w:rFonts w:ascii="Arial" w:hAnsi="Arial" w:cs="Arial"/>
          <w:sz w:val="21"/>
          <w:szCs w:val="21"/>
        </w:rPr>
        <w:t>logiciel</w:t>
      </w:r>
      <w:r w:rsidR="0016594A">
        <w:rPr>
          <w:rFonts w:ascii="Arial" w:hAnsi="Arial" w:cs="Arial"/>
          <w:color w:val="202122"/>
          <w:sz w:val="21"/>
          <w:szCs w:val="21"/>
          <w:shd w:val="clear" w:color="auto" w:fill="FFFFFF"/>
        </w:rPr>
        <w:t> tiers qui crée un réseau d'échange d'informations entre différentes </w:t>
      </w:r>
      <w:r w:rsidR="0016594A" w:rsidRPr="0016594A">
        <w:rPr>
          <w:rFonts w:ascii="Arial" w:hAnsi="Arial" w:cs="Arial"/>
          <w:sz w:val="21"/>
          <w:szCs w:val="21"/>
        </w:rPr>
        <w:t>applications informatiques</w:t>
      </w:r>
      <w:r w:rsidR="0016594A">
        <w:rPr>
          <w:rFonts w:asciiTheme="minorHAnsi" w:hAnsiTheme="minorHAnsi" w:cstheme="minorHAnsi"/>
          <w:color w:val="24292E"/>
          <w:sz w:val="24"/>
          <w:szCs w:val="24"/>
        </w:rPr>
        <w:t>)</w:t>
      </w:r>
      <w:r w:rsidR="0016594A" w:rsidRPr="0016594A">
        <w:rPr>
          <w:rFonts w:asciiTheme="minorHAnsi" w:hAnsiTheme="minorHAnsi" w:cstheme="minorHAnsi"/>
          <w:color w:val="24292E"/>
          <w:sz w:val="24"/>
          <w:szCs w:val="24"/>
        </w:rPr>
        <w:t xml:space="preserve"> requis lors de la mise en œuvre de l'architecture de haut niveau (HLA)</w:t>
      </w:r>
      <w:r w:rsidR="002E2565">
        <w:rPr>
          <w:rFonts w:asciiTheme="minorHAnsi" w:hAnsiTheme="minorHAnsi" w:cstheme="minorHAnsi"/>
          <w:color w:val="24292E"/>
          <w:sz w:val="24"/>
          <w:szCs w:val="24"/>
        </w:rPr>
        <w:t>)</w:t>
      </w:r>
    </w:p>
    <w:p w:rsidR="004107C2" w:rsidRPr="009F24F8" w:rsidRDefault="004107C2" w:rsidP="009F24F8">
      <w:pPr>
        <w:pStyle w:val="Paragraphedeliste"/>
        <w:numPr>
          <w:ilvl w:val="0"/>
          <w:numId w:val="2"/>
        </w:numPr>
        <w:suppressAutoHyphens w:val="0"/>
        <w:autoSpaceDE w:val="0"/>
        <w:autoSpaceDN w:val="0"/>
        <w:adjustRightInd w:val="0"/>
        <w:jc w:val="left"/>
        <w:rPr>
          <w:rFonts w:asciiTheme="minorHAnsi" w:hAnsiTheme="minorHAnsi" w:cstheme="minorHAnsi"/>
          <w:color w:val="24292E"/>
          <w:sz w:val="24"/>
          <w:szCs w:val="24"/>
        </w:rPr>
      </w:pPr>
      <w:r w:rsidRPr="009F24F8">
        <w:rPr>
          <w:rFonts w:asciiTheme="minorHAnsi" w:hAnsiTheme="minorHAnsi" w:cstheme="minorHAnsi"/>
          <w:color w:val="24292E"/>
          <w:sz w:val="24"/>
          <w:szCs w:val="24"/>
        </w:rPr>
        <w:t xml:space="preserve">Infrastructure et processus de développement </w:t>
      </w:r>
    </w:p>
    <w:p w:rsidR="004107C2" w:rsidRPr="00793C68" w:rsidRDefault="004107C2" w:rsidP="004107C2">
      <w:pPr>
        <w:rPr>
          <w:rFonts w:asciiTheme="minorHAnsi" w:hAnsiTheme="minorHAnsi" w:cstheme="minorHAnsi"/>
        </w:rPr>
      </w:pPr>
    </w:p>
    <w:p w:rsidR="004107C2" w:rsidRPr="00793C68" w:rsidRDefault="004107C2" w:rsidP="004107C2">
      <w:pPr>
        <w:autoSpaceDE w:val="0"/>
        <w:autoSpaceDN w:val="0"/>
        <w:adjustRightInd w:val="0"/>
        <w:rPr>
          <w:rFonts w:asciiTheme="minorHAnsi" w:hAnsiTheme="minorHAnsi" w:cstheme="minorHAnsi"/>
          <w:color w:val="24292E"/>
          <w:sz w:val="24"/>
        </w:rPr>
      </w:pPr>
      <w:r w:rsidRPr="00793C68">
        <w:rPr>
          <w:rFonts w:asciiTheme="minorHAnsi" w:hAnsiTheme="minorHAnsi" w:cstheme="minorHAnsi"/>
          <w:color w:val="24292E"/>
          <w:sz w:val="24"/>
        </w:rPr>
        <w:t>● Systèmes d’inventaire</w:t>
      </w:r>
    </w:p>
    <w:p w:rsidR="004107C2" w:rsidRPr="00793C68" w:rsidRDefault="004107C2" w:rsidP="004107C2">
      <w:pPr>
        <w:autoSpaceDE w:val="0"/>
        <w:autoSpaceDN w:val="0"/>
        <w:adjustRightInd w:val="0"/>
        <w:rPr>
          <w:rFonts w:asciiTheme="minorHAnsi" w:hAnsiTheme="minorHAnsi" w:cstheme="minorHAnsi"/>
          <w:color w:val="24292E"/>
          <w:sz w:val="24"/>
        </w:rPr>
      </w:pPr>
      <w:r w:rsidRPr="00793C68">
        <w:rPr>
          <w:rFonts w:asciiTheme="minorHAnsi" w:hAnsiTheme="minorHAnsi" w:cstheme="minorHAnsi"/>
          <w:color w:val="24292E"/>
          <w:sz w:val="24"/>
        </w:rPr>
        <w:t>● Systèmes de commande</w:t>
      </w:r>
    </w:p>
    <w:p w:rsidR="004107C2" w:rsidRPr="00793C68" w:rsidRDefault="004107C2" w:rsidP="004107C2">
      <w:pPr>
        <w:autoSpaceDE w:val="0"/>
        <w:autoSpaceDN w:val="0"/>
        <w:adjustRightInd w:val="0"/>
        <w:rPr>
          <w:rFonts w:asciiTheme="minorHAnsi" w:hAnsiTheme="minorHAnsi" w:cstheme="minorHAnsi"/>
          <w:color w:val="24292E"/>
          <w:sz w:val="24"/>
        </w:rPr>
      </w:pPr>
      <w:r w:rsidRPr="00793C68">
        <w:rPr>
          <w:rFonts w:asciiTheme="minorHAnsi" w:hAnsiTheme="minorHAnsi" w:cstheme="minorHAnsi"/>
          <w:color w:val="24292E"/>
          <w:sz w:val="24"/>
        </w:rPr>
        <w:t>● Systèmes de recherche</w:t>
      </w:r>
    </w:p>
    <w:p w:rsidR="004107C2" w:rsidRDefault="004107C2" w:rsidP="0057554A">
      <w:pPr>
        <w:rPr>
          <w:rFonts w:asciiTheme="minorHAnsi" w:hAnsiTheme="minorHAnsi" w:cstheme="minorHAnsi"/>
          <w:color w:val="24292E"/>
          <w:sz w:val="24"/>
        </w:rPr>
      </w:pPr>
      <w:r w:rsidRPr="00793C68">
        <w:rPr>
          <w:rFonts w:asciiTheme="minorHAnsi" w:hAnsiTheme="minorHAnsi" w:cstheme="minorHAnsi"/>
          <w:color w:val="24292E"/>
          <w:sz w:val="24"/>
        </w:rPr>
        <w:t>● Systèmes de facturation</w:t>
      </w:r>
    </w:p>
    <w:p w:rsidR="0057554A" w:rsidRDefault="0057554A" w:rsidP="00BC0F1A">
      <w:pPr>
        <w:pStyle w:val="Titre2"/>
        <w:numPr>
          <w:ilvl w:val="0"/>
          <w:numId w:val="0"/>
        </w:numPr>
        <w:ind w:left="576"/>
      </w:pPr>
    </w:p>
    <w:p w:rsidR="0057554A" w:rsidRDefault="0057554A" w:rsidP="00BC0F1A">
      <w:pPr>
        <w:pStyle w:val="Titre2"/>
      </w:pPr>
      <w:bookmarkStart w:id="7" w:name="_Toc77277746"/>
      <w:r w:rsidRPr="0057554A">
        <w:t>Parties prenantes, préoccupations et visions</w:t>
      </w:r>
      <w:bookmarkEnd w:id="7"/>
    </w:p>
    <w:p w:rsidR="0057554A" w:rsidRDefault="0057554A" w:rsidP="0057554A">
      <w:pPr>
        <w:ind w:left="0"/>
        <w:rPr>
          <w:lang w:eastAsia="en-US"/>
        </w:rPr>
      </w:pPr>
    </w:p>
    <w:p w:rsidR="00EB7251" w:rsidRPr="00294CAC" w:rsidRDefault="00EB7251" w:rsidP="00EB7251">
      <w:pPr>
        <w:spacing w:line="276" w:lineRule="auto"/>
        <w:ind w:left="0"/>
        <w:rPr>
          <w:rFonts w:asciiTheme="minorHAnsi" w:hAnsiTheme="minorHAnsi" w:cstheme="minorHAnsi"/>
          <w:color w:val="000000" w:themeColor="text1"/>
          <w:sz w:val="24"/>
        </w:rPr>
      </w:pPr>
      <w:r w:rsidRPr="00294CAC">
        <w:rPr>
          <w:rFonts w:asciiTheme="minorHAnsi" w:hAnsiTheme="minorHAnsi" w:cstheme="minorHAnsi"/>
          <w:color w:val="000000" w:themeColor="text1"/>
          <w:sz w:val="24"/>
        </w:rPr>
        <w:t>Voir</w:t>
      </w:r>
      <w:r w:rsidRPr="00294CAC">
        <w:rPr>
          <w:rFonts w:asciiTheme="minorHAnsi" w:hAnsiTheme="minorHAnsi" w:cstheme="minorHAnsi"/>
          <w:color w:val="000000" w:themeColor="text1"/>
          <w:spacing w:val="4"/>
          <w:sz w:val="24"/>
        </w:rPr>
        <w:t xml:space="preserve"> </w:t>
      </w:r>
      <w:r>
        <w:rPr>
          <w:rFonts w:asciiTheme="minorHAnsi" w:hAnsiTheme="minorHAnsi" w:cstheme="minorHAnsi"/>
          <w:color w:val="000000" w:themeColor="text1"/>
          <w:sz w:val="24"/>
        </w:rPr>
        <w:t>«</w:t>
      </w:r>
      <w:r w:rsidRPr="00EB7251">
        <w:rPr>
          <w:rFonts w:asciiTheme="minorHAnsi" w:hAnsiTheme="minorHAnsi" w:cstheme="minorHAnsi"/>
          <w:color w:val="000000" w:themeColor="text1"/>
          <w:sz w:val="24"/>
        </w:rPr>
        <w:t>Parties prenantes, préoccupations et visions</w:t>
      </w:r>
      <w:r w:rsidRPr="00294CAC">
        <w:rPr>
          <w:rFonts w:asciiTheme="minorHAnsi" w:hAnsiTheme="minorHAnsi" w:cstheme="minorHAnsi"/>
          <w:color w:val="000000" w:themeColor="text1"/>
          <w:sz w:val="24"/>
        </w:rPr>
        <w:t>» dans</w:t>
      </w:r>
      <w:r w:rsidRPr="00294CAC">
        <w:rPr>
          <w:rFonts w:asciiTheme="minorHAnsi" w:hAnsiTheme="minorHAnsi" w:cstheme="minorHAnsi"/>
          <w:color w:val="000000" w:themeColor="text1"/>
          <w:spacing w:val="5"/>
          <w:sz w:val="24"/>
        </w:rPr>
        <w:t xml:space="preserve"> </w:t>
      </w:r>
      <w:r w:rsidRPr="00294CAC">
        <w:rPr>
          <w:rFonts w:asciiTheme="minorHAnsi" w:hAnsiTheme="minorHAnsi" w:cstheme="minorHAnsi"/>
          <w:color w:val="000000" w:themeColor="text1"/>
          <w:sz w:val="24"/>
        </w:rPr>
        <w:t>l</w:t>
      </w:r>
      <w:r>
        <w:rPr>
          <w:rFonts w:asciiTheme="minorHAnsi" w:hAnsiTheme="minorHAnsi" w:cstheme="minorHAnsi"/>
          <w:color w:val="000000" w:themeColor="text1"/>
          <w:sz w:val="24"/>
        </w:rPr>
        <w:t>a</w:t>
      </w:r>
      <w:r w:rsidRPr="00294CAC">
        <w:rPr>
          <w:rFonts w:asciiTheme="minorHAnsi" w:hAnsiTheme="minorHAnsi" w:cstheme="minorHAnsi"/>
          <w:color w:val="000000" w:themeColor="text1"/>
          <w:spacing w:val="14"/>
          <w:sz w:val="24"/>
        </w:rPr>
        <w:t xml:space="preserve"> </w:t>
      </w:r>
      <w:r w:rsidRPr="00294CAC">
        <w:rPr>
          <w:rFonts w:asciiTheme="minorHAnsi" w:hAnsiTheme="minorHAnsi" w:cstheme="minorHAnsi"/>
          <w:color w:val="000000" w:themeColor="text1"/>
          <w:sz w:val="24"/>
        </w:rPr>
        <w:t>Déclaration de Travail d’Architecture</w:t>
      </w:r>
    </w:p>
    <w:p w:rsidR="003C51EE" w:rsidRDefault="003C51EE" w:rsidP="003C51EE">
      <w:pPr>
        <w:pStyle w:val="Titre1"/>
      </w:pPr>
      <w:bookmarkStart w:id="8" w:name="_Toc77277747"/>
      <w:r w:rsidRPr="003C51EE">
        <w:t>Description de l’architecture, principes stratégiques et conditions requises</w:t>
      </w:r>
      <w:bookmarkEnd w:id="8"/>
    </w:p>
    <w:p w:rsidR="001D6048" w:rsidRDefault="001D6048" w:rsidP="00BC0F1A">
      <w:pPr>
        <w:pStyle w:val="Titre2"/>
      </w:pPr>
      <w:bookmarkStart w:id="9" w:name="_Toc77277748"/>
      <w:bookmarkStart w:id="10" w:name="_Toc73638610"/>
      <w:r w:rsidRPr="00793C68">
        <w:t>Description du projet</w:t>
      </w:r>
      <w:bookmarkEnd w:id="9"/>
      <w:r w:rsidRPr="00793C68">
        <w:t xml:space="preserve"> </w:t>
      </w:r>
      <w:bookmarkEnd w:id="10"/>
    </w:p>
    <w:p w:rsidR="001D6048" w:rsidRDefault="001D6048" w:rsidP="001D6048">
      <w:pPr>
        <w:autoSpaceDE w:val="0"/>
        <w:autoSpaceDN w:val="0"/>
        <w:adjustRightInd w:val="0"/>
        <w:ind w:left="0"/>
        <w:rPr>
          <w:rFonts w:ascii="Cambria" w:hAnsi="Cambria"/>
          <w:b/>
          <w:bCs/>
          <w:color w:val="1F497D" w:themeColor="text2"/>
          <w:sz w:val="36"/>
          <w:szCs w:val="36"/>
          <w:lang w:eastAsia="en-US"/>
        </w:rPr>
      </w:pPr>
    </w:p>
    <w:p w:rsidR="001D6048" w:rsidRPr="00793C68" w:rsidRDefault="001D6048" w:rsidP="001D6048">
      <w:pPr>
        <w:autoSpaceDE w:val="0"/>
        <w:autoSpaceDN w:val="0"/>
        <w:adjustRightInd w:val="0"/>
        <w:ind w:left="0"/>
        <w:rPr>
          <w:rFonts w:asciiTheme="minorHAnsi" w:hAnsiTheme="minorHAnsi" w:cstheme="minorHAnsi"/>
          <w:sz w:val="24"/>
        </w:rPr>
      </w:pPr>
      <w:r w:rsidRPr="00793C68">
        <w:rPr>
          <w:rFonts w:asciiTheme="minorHAnsi" w:hAnsiTheme="minorHAnsi" w:cstheme="minorHAnsi"/>
          <w:sz w:val="24"/>
        </w:rPr>
        <w:t xml:space="preserve">La plateforme actuelle de Foosus a atteint un point au-delà duquel elle ne peut plus soutenir les projets de croissance et d'expansion de l'entreprise. </w:t>
      </w:r>
    </w:p>
    <w:p w:rsidR="001D6048" w:rsidRPr="00793C68" w:rsidRDefault="001D6048" w:rsidP="001D6048">
      <w:pPr>
        <w:autoSpaceDE w:val="0"/>
        <w:autoSpaceDN w:val="0"/>
        <w:adjustRightInd w:val="0"/>
        <w:ind w:left="0"/>
        <w:rPr>
          <w:rFonts w:asciiTheme="minorHAnsi" w:hAnsiTheme="minorHAnsi" w:cstheme="minorHAnsi"/>
          <w:sz w:val="24"/>
        </w:rPr>
      </w:pPr>
      <w:r w:rsidRPr="00793C68">
        <w:rPr>
          <w:rFonts w:asciiTheme="minorHAnsi" w:hAnsiTheme="minorHAnsi" w:cstheme="minorHAnsi"/>
          <w:sz w:val="24"/>
        </w:rPr>
        <w:t>Après plusieurs années de développement, la solution technique complexe n'évolue plus au rythme de l'activité et risque d'entraver notre croissance. Les études de marché et les analyses commerciales montrent que nos clients souhaitent acheter local et soutiennent les producteurs locaux.</w:t>
      </w:r>
    </w:p>
    <w:p w:rsidR="001D6048" w:rsidRDefault="001D6048" w:rsidP="001D6048">
      <w:pPr>
        <w:autoSpaceDE w:val="0"/>
        <w:autoSpaceDN w:val="0"/>
        <w:adjustRightInd w:val="0"/>
        <w:ind w:left="0"/>
        <w:rPr>
          <w:rFonts w:asciiTheme="minorHAnsi" w:hAnsiTheme="minorHAnsi" w:cstheme="minorHAnsi"/>
          <w:sz w:val="24"/>
        </w:rPr>
      </w:pPr>
      <w:r w:rsidRPr="00793C68">
        <w:rPr>
          <w:rFonts w:asciiTheme="minorHAnsi" w:hAnsiTheme="minorHAnsi" w:cstheme="minorHAnsi"/>
          <w:sz w:val="24"/>
        </w:rPr>
        <w:lastRenderedPageBreak/>
        <w:t>Les concurrents n'ont pas ciblé cette niche. L’entreprise veut</w:t>
      </w:r>
      <w:r>
        <w:rPr>
          <w:rFonts w:asciiTheme="minorHAnsi" w:hAnsiTheme="minorHAnsi" w:cstheme="minorHAnsi"/>
          <w:sz w:val="24"/>
        </w:rPr>
        <w:t xml:space="preserve"> </w:t>
      </w:r>
      <w:r w:rsidRPr="00793C68">
        <w:rPr>
          <w:rFonts w:asciiTheme="minorHAnsi" w:hAnsiTheme="minorHAnsi" w:cstheme="minorHAnsi"/>
          <w:sz w:val="24"/>
        </w:rPr>
        <w:t xml:space="preserve">s’appuyer sur les </w:t>
      </w:r>
      <w:r w:rsidRPr="00D131E0">
        <w:rPr>
          <w:rFonts w:asciiTheme="minorHAnsi" w:hAnsiTheme="minorHAnsi" w:cstheme="minorHAnsi"/>
          <w:sz w:val="24"/>
        </w:rPr>
        <w:t>connaissances acquises ces trois dernières années et créer une plateforme qui mettra en contact des consommateurs avec des producteurs et des artisans locaux dans toutes les catégories de besoins.</w:t>
      </w:r>
    </w:p>
    <w:p w:rsidR="001D6048" w:rsidRPr="00D131E0" w:rsidRDefault="001D6048" w:rsidP="001D6048">
      <w:pPr>
        <w:autoSpaceDE w:val="0"/>
        <w:autoSpaceDN w:val="0"/>
        <w:adjustRightInd w:val="0"/>
        <w:ind w:left="0"/>
        <w:rPr>
          <w:rFonts w:asciiTheme="minorHAnsi" w:eastAsiaTheme="minorHAnsi" w:hAnsiTheme="minorHAnsi" w:cstheme="minorHAnsi"/>
          <w:color w:val="000000"/>
          <w:sz w:val="24"/>
          <w:lang w:eastAsia="en-US"/>
        </w:rPr>
      </w:pPr>
      <w:r w:rsidRPr="00D131E0">
        <w:rPr>
          <w:rFonts w:asciiTheme="minorHAnsi" w:eastAsiaTheme="minorHAnsi" w:hAnsiTheme="minorHAnsi" w:cstheme="minorHAnsi"/>
          <w:color w:val="000000"/>
          <w:sz w:val="24"/>
          <w:lang w:eastAsia="en-US"/>
        </w:rPr>
        <w:t xml:space="preserve">L’objectif est de mieux servir nos clients et d’innover de façon responsable, de manière à maximiser nos capacités et aider l’organisation à continuer à croître en accord avec notre feuille de route générale. </w:t>
      </w:r>
      <w:r>
        <w:rPr>
          <w:rFonts w:asciiTheme="minorHAnsi" w:eastAsiaTheme="minorHAnsi" w:hAnsiTheme="minorHAnsi" w:cstheme="minorHAnsi"/>
          <w:color w:val="000000"/>
          <w:sz w:val="24"/>
          <w:lang w:eastAsia="en-US"/>
        </w:rPr>
        <w:t>L’entreprise</w:t>
      </w:r>
      <w:r w:rsidRPr="00D131E0">
        <w:rPr>
          <w:rFonts w:asciiTheme="minorHAnsi" w:eastAsiaTheme="minorHAnsi" w:hAnsiTheme="minorHAnsi" w:cstheme="minorHAnsi"/>
          <w:color w:val="000000"/>
          <w:sz w:val="24"/>
          <w:lang w:eastAsia="en-US"/>
        </w:rPr>
        <w:t xml:space="preserve"> n’att</w:t>
      </w:r>
      <w:r>
        <w:rPr>
          <w:rFonts w:asciiTheme="minorHAnsi" w:eastAsiaTheme="minorHAnsi" w:hAnsiTheme="minorHAnsi" w:cstheme="minorHAnsi"/>
          <w:color w:val="000000"/>
          <w:sz w:val="24"/>
          <w:lang w:eastAsia="en-US"/>
        </w:rPr>
        <w:t xml:space="preserve">ire </w:t>
      </w:r>
      <w:r w:rsidRPr="00D131E0">
        <w:rPr>
          <w:rFonts w:asciiTheme="minorHAnsi" w:eastAsiaTheme="minorHAnsi" w:hAnsiTheme="minorHAnsi" w:cstheme="minorHAnsi"/>
          <w:color w:val="000000"/>
          <w:sz w:val="24"/>
          <w:lang w:eastAsia="en-US"/>
        </w:rPr>
        <w:t xml:space="preserve">plus de nouveaux utilisateurs, et </w:t>
      </w:r>
      <w:r>
        <w:rPr>
          <w:rFonts w:asciiTheme="minorHAnsi" w:eastAsiaTheme="minorHAnsi" w:hAnsiTheme="minorHAnsi" w:cstheme="minorHAnsi"/>
          <w:color w:val="000000"/>
          <w:sz w:val="24"/>
          <w:lang w:eastAsia="en-US"/>
        </w:rPr>
        <w:t>il faut</w:t>
      </w:r>
      <w:r w:rsidRPr="00D131E0">
        <w:rPr>
          <w:rFonts w:asciiTheme="minorHAnsi" w:eastAsiaTheme="minorHAnsi" w:hAnsiTheme="minorHAnsi" w:cstheme="minorHAnsi"/>
          <w:color w:val="000000"/>
          <w:sz w:val="24"/>
          <w:lang w:eastAsia="en-US"/>
        </w:rPr>
        <w:t xml:space="preserve"> revenir à un niveau où </w:t>
      </w:r>
      <w:r>
        <w:rPr>
          <w:rFonts w:asciiTheme="minorHAnsi" w:eastAsiaTheme="minorHAnsi" w:hAnsiTheme="minorHAnsi" w:cstheme="minorHAnsi"/>
          <w:color w:val="000000"/>
          <w:sz w:val="24"/>
          <w:lang w:eastAsia="en-US"/>
        </w:rPr>
        <w:t>l’entreprise peut</w:t>
      </w:r>
      <w:r w:rsidRPr="00D131E0">
        <w:rPr>
          <w:rFonts w:asciiTheme="minorHAnsi" w:eastAsiaTheme="minorHAnsi" w:hAnsiTheme="minorHAnsi" w:cstheme="minorHAnsi"/>
          <w:color w:val="000000"/>
          <w:sz w:val="24"/>
          <w:lang w:eastAsia="en-US"/>
        </w:rPr>
        <w:t xml:space="preserve"> innover rapidement. Il importe de repartir sur une nouvelle base pour </w:t>
      </w:r>
      <w:r>
        <w:rPr>
          <w:rFonts w:asciiTheme="minorHAnsi" w:eastAsiaTheme="minorHAnsi" w:hAnsiTheme="minorHAnsi" w:cstheme="minorHAnsi"/>
          <w:color w:val="000000"/>
          <w:sz w:val="24"/>
          <w:lang w:eastAsia="en-US"/>
        </w:rPr>
        <w:t>l’</w:t>
      </w:r>
      <w:r w:rsidRPr="00D131E0">
        <w:rPr>
          <w:rFonts w:asciiTheme="minorHAnsi" w:eastAsiaTheme="minorHAnsi" w:hAnsiTheme="minorHAnsi" w:cstheme="minorHAnsi"/>
          <w:color w:val="000000"/>
          <w:sz w:val="24"/>
          <w:lang w:eastAsia="en-US"/>
        </w:rPr>
        <w:t xml:space="preserve">initiative la plus récente, et d’éviter de répéter des choix d’architecture qui ne sont plus adaptés à une plateforme évolutif. L’incertitude est un </w:t>
      </w:r>
      <w:r>
        <w:rPr>
          <w:rFonts w:asciiTheme="minorHAnsi" w:eastAsiaTheme="minorHAnsi" w:hAnsiTheme="minorHAnsi" w:cstheme="minorHAnsi"/>
          <w:color w:val="000000"/>
          <w:sz w:val="24"/>
          <w:lang w:eastAsia="en-US"/>
        </w:rPr>
        <w:t xml:space="preserve">facteur important du </w:t>
      </w:r>
      <w:r w:rsidRPr="00D131E0">
        <w:rPr>
          <w:rFonts w:asciiTheme="minorHAnsi" w:eastAsiaTheme="minorHAnsi" w:hAnsiTheme="minorHAnsi" w:cstheme="minorHAnsi"/>
          <w:color w:val="000000"/>
          <w:sz w:val="24"/>
          <w:lang w:eastAsia="en-US"/>
        </w:rPr>
        <w:t xml:space="preserve">secteur et </w:t>
      </w:r>
      <w:r>
        <w:rPr>
          <w:rFonts w:asciiTheme="minorHAnsi" w:eastAsiaTheme="minorHAnsi" w:hAnsiTheme="minorHAnsi" w:cstheme="minorHAnsi"/>
          <w:color w:val="000000"/>
          <w:sz w:val="24"/>
          <w:lang w:eastAsia="en-US"/>
        </w:rPr>
        <w:t xml:space="preserve">il faut assurer </w:t>
      </w:r>
      <w:r w:rsidRPr="00D131E0">
        <w:rPr>
          <w:rFonts w:asciiTheme="minorHAnsi" w:eastAsiaTheme="minorHAnsi" w:hAnsiTheme="minorHAnsi" w:cstheme="minorHAnsi"/>
          <w:color w:val="000000"/>
          <w:sz w:val="24"/>
          <w:lang w:eastAsia="en-US"/>
        </w:rPr>
        <w:t xml:space="preserve">que </w:t>
      </w:r>
      <w:r>
        <w:rPr>
          <w:rFonts w:asciiTheme="minorHAnsi" w:eastAsiaTheme="minorHAnsi" w:hAnsiTheme="minorHAnsi" w:cstheme="minorHAnsi"/>
          <w:color w:val="000000"/>
          <w:sz w:val="24"/>
          <w:lang w:eastAsia="en-US"/>
        </w:rPr>
        <w:t xml:space="preserve">l’entreprise a </w:t>
      </w:r>
      <w:r w:rsidRPr="00D131E0">
        <w:rPr>
          <w:rFonts w:asciiTheme="minorHAnsi" w:eastAsiaTheme="minorHAnsi" w:hAnsiTheme="minorHAnsi" w:cstheme="minorHAnsi"/>
          <w:color w:val="000000"/>
          <w:sz w:val="24"/>
          <w:lang w:eastAsia="en-US"/>
        </w:rPr>
        <w:t xml:space="preserve"> minimisé les risques de prise de décisions techniques difficiles à inverser!</w:t>
      </w:r>
    </w:p>
    <w:p w:rsidR="001D6048" w:rsidRPr="005727E0" w:rsidRDefault="001D6048" w:rsidP="001D6048">
      <w:pPr>
        <w:autoSpaceDE w:val="0"/>
        <w:autoSpaceDN w:val="0"/>
        <w:adjustRightInd w:val="0"/>
        <w:ind w:left="0"/>
        <w:rPr>
          <w:rFonts w:asciiTheme="minorHAnsi" w:hAnsiTheme="minorHAnsi" w:cstheme="minorHAnsi"/>
          <w:sz w:val="24"/>
        </w:rPr>
      </w:pPr>
      <w:r>
        <w:rPr>
          <w:rFonts w:asciiTheme="minorHAnsi" w:hAnsiTheme="minorHAnsi" w:cstheme="minorHAnsi"/>
          <w:sz w:val="24"/>
        </w:rPr>
        <w:t>Le</w:t>
      </w:r>
      <w:r w:rsidRPr="005727E0">
        <w:rPr>
          <w:rFonts w:asciiTheme="minorHAnsi" w:hAnsiTheme="minorHAnsi" w:cstheme="minorHAnsi"/>
          <w:sz w:val="24"/>
        </w:rPr>
        <w:t xml:space="preserve"> précédent Responsable de l’Architecture, nourrissait une culture où les équipes de</w:t>
      </w:r>
      <w:r w:rsidRPr="005727E0">
        <w:rPr>
          <w:rFonts w:asciiTheme="minorHAnsi" w:hAnsiTheme="minorHAnsi" w:cstheme="minorHAnsi"/>
          <w:b/>
          <w:sz w:val="24"/>
        </w:rPr>
        <w:t xml:space="preserve"> </w:t>
      </w:r>
      <w:r w:rsidRPr="005727E0">
        <w:rPr>
          <w:rFonts w:asciiTheme="minorHAnsi" w:hAnsiTheme="minorHAnsi" w:cstheme="minorHAnsi"/>
          <w:sz w:val="24"/>
        </w:rPr>
        <w:t xml:space="preserve">développement étaient encouragées à expérimenter et essayer librement de nouvelles approches techniques. Cela avait, jusqu’à récemment, résulté dans la construction d’une équipe de 15 développeurs qui aiment travailler ici et sont aussi investis dans la satisfaction des clients! </w:t>
      </w:r>
    </w:p>
    <w:p w:rsidR="001D6048" w:rsidRPr="005727E0" w:rsidRDefault="001D6048" w:rsidP="001D6048">
      <w:pPr>
        <w:autoSpaceDE w:val="0"/>
        <w:autoSpaceDN w:val="0"/>
        <w:adjustRightInd w:val="0"/>
        <w:ind w:left="0"/>
        <w:rPr>
          <w:rFonts w:asciiTheme="minorHAnsi" w:hAnsiTheme="minorHAnsi" w:cstheme="minorHAnsi"/>
          <w:sz w:val="24"/>
        </w:rPr>
      </w:pPr>
      <w:r w:rsidRPr="005727E0">
        <w:rPr>
          <w:rFonts w:asciiTheme="minorHAnsi" w:hAnsiTheme="minorHAnsi" w:cstheme="minorHAnsi"/>
          <w:sz w:val="24"/>
        </w:rPr>
        <w:t>Cette culture impliquait beaucoup d'expérimentations divergentes, mais a donné lieu à peu de modèles ou d'idées réutilisables. Alors que les équipes ont atteint leurs premiers objectifs, l’application dispose aujourd'hui d'un ensemble hétérogène de technologies. Aujourd'hui, on demande de mettre en place une certaine standardisation pour la maintenance des développements futurs et à venir.</w:t>
      </w:r>
    </w:p>
    <w:p w:rsidR="001D6048" w:rsidRDefault="001D6048" w:rsidP="001D6048">
      <w:pPr>
        <w:ind w:left="0"/>
        <w:rPr>
          <w:rFonts w:asciiTheme="minorHAnsi" w:hAnsiTheme="minorHAnsi" w:cstheme="minorHAnsi"/>
          <w:sz w:val="24"/>
        </w:rPr>
      </w:pPr>
      <w:r>
        <w:rPr>
          <w:rFonts w:asciiTheme="minorHAnsi" w:hAnsiTheme="minorHAnsi" w:cstheme="minorHAnsi"/>
          <w:sz w:val="24"/>
        </w:rPr>
        <w:t xml:space="preserve">L’architecture et les systèmes </w:t>
      </w:r>
      <w:r w:rsidRPr="005727E0">
        <w:rPr>
          <w:rFonts w:asciiTheme="minorHAnsi" w:hAnsiTheme="minorHAnsi" w:cstheme="minorHAnsi"/>
          <w:sz w:val="24"/>
        </w:rPr>
        <w:t xml:space="preserve">informatiques ont permis de croître très rapidement </w:t>
      </w:r>
      <w:r w:rsidRPr="005727E0">
        <w:rPr>
          <w:rFonts w:asciiTheme="minorHAnsi" w:hAnsiTheme="minorHAnsi" w:cstheme="minorHAnsi"/>
          <w:color w:val="000000"/>
          <w:sz w:val="24"/>
        </w:rPr>
        <w:t>soutenir la croissance et éviter de se mettre en travers de la route. Il y a un lien direct entre la capacité d'innovation et l'attrait que l’entreprise peut créer pour de nouvelles inscriptions</w:t>
      </w:r>
      <w:r w:rsidRPr="005727E0">
        <w:rPr>
          <w:rFonts w:asciiTheme="minorHAnsi" w:hAnsiTheme="minorHAnsi" w:cstheme="minorHAnsi"/>
          <w:sz w:val="24"/>
        </w:rPr>
        <w:t>.</w:t>
      </w:r>
    </w:p>
    <w:p w:rsidR="001D6048" w:rsidRDefault="001D6048" w:rsidP="001D6048">
      <w:pPr>
        <w:ind w:left="0"/>
        <w:rPr>
          <w:rFonts w:asciiTheme="minorHAnsi" w:hAnsiTheme="minorHAnsi" w:cstheme="minorHAnsi"/>
          <w:sz w:val="24"/>
        </w:rPr>
      </w:pPr>
    </w:p>
    <w:p w:rsidR="001D6048" w:rsidRDefault="001D6048" w:rsidP="00BC0F1A">
      <w:pPr>
        <w:pStyle w:val="Titre2"/>
      </w:pPr>
      <w:bookmarkStart w:id="11" w:name="_Toc77277749"/>
      <w:r w:rsidRPr="003C51EE">
        <w:t>Principes stratégiques</w:t>
      </w:r>
      <w:bookmarkEnd w:id="11"/>
    </w:p>
    <w:p w:rsidR="00C317AA" w:rsidRDefault="00C317AA" w:rsidP="001D6048">
      <w:pPr>
        <w:shd w:val="clear" w:color="auto" w:fill="FFFFFF"/>
        <w:ind w:left="0"/>
        <w:rPr>
          <w:rFonts w:asciiTheme="minorHAnsi" w:hAnsiTheme="minorHAnsi" w:cstheme="minorHAnsi"/>
          <w:color w:val="24292E"/>
          <w:sz w:val="24"/>
        </w:rPr>
      </w:pPr>
    </w:p>
    <w:p w:rsidR="001D6048" w:rsidRPr="00A9062A" w:rsidRDefault="001D6048" w:rsidP="001D6048">
      <w:pPr>
        <w:shd w:val="clear" w:color="auto" w:fill="FFFFFF"/>
        <w:ind w:left="0"/>
        <w:rPr>
          <w:rFonts w:asciiTheme="minorHAnsi" w:hAnsiTheme="minorHAnsi" w:cstheme="minorHAnsi"/>
          <w:color w:val="24292E"/>
          <w:sz w:val="24"/>
        </w:rPr>
      </w:pPr>
      <w:r w:rsidRPr="00793C68">
        <w:rPr>
          <w:rFonts w:asciiTheme="minorHAnsi" w:hAnsiTheme="minorHAnsi" w:cstheme="minorHAnsi"/>
          <w:color w:val="24292E"/>
          <w:sz w:val="24"/>
        </w:rPr>
        <w:t xml:space="preserve">En réponse à un fort déclin des inscriptions utilisateurs, la direction de l’entreprise souhaite conserver la plateforme existante en mode maintenance et restructurer les équipes afin de livrer une plateforme à l’architecture travaillée, qui lui permette de grandir de manière alignée sur la vision business de soutien aux marchés </w:t>
      </w:r>
      <w:r w:rsidRPr="00793C68">
        <w:rPr>
          <w:rFonts w:asciiTheme="minorHAnsi" w:hAnsiTheme="minorHAnsi" w:cstheme="minorHAnsi"/>
          <w:i/>
          <w:iCs/>
          <w:color w:val="24292E"/>
          <w:sz w:val="24"/>
        </w:rPr>
        <w:t xml:space="preserve">locaux </w:t>
      </w:r>
      <w:r w:rsidRPr="00793C68">
        <w:rPr>
          <w:rFonts w:asciiTheme="minorHAnsi" w:hAnsiTheme="minorHAnsi" w:cstheme="minorHAnsi"/>
          <w:color w:val="24292E"/>
          <w:sz w:val="24"/>
        </w:rPr>
        <w:t>de l’entreprise. Les inscriptions constituent une métrique clé aux yeux des investisseurs et ne peuvent être améliorées que par l’agilité nécessaire pour innover rapidement et expérimenter avec des variantes d’offres produit existantes.</w:t>
      </w:r>
    </w:p>
    <w:p w:rsidR="001D6048" w:rsidRPr="00A9062A" w:rsidRDefault="001D6048" w:rsidP="001D6048">
      <w:pPr>
        <w:suppressAutoHyphens w:val="0"/>
        <w:autoSpaceDE w:val="0"/>
        <w:autoSpaceDN w:val="0"/>
        <w:adjustRightInd w:val="0"/>
        <w:ind w:left="0"/>
        <w:rPr>
          <w:rFonts w:asciiTheme="minorHAnsi" w:eastAsia="ArialMT" w:hAnsiTheme="minorHAnsi" w:cstheme="minorHAnsi"/>
          <w:color w:val="000000"/>
          <w:sz w:val="24"/>
          <w:lang w:eastAsia="en-US"/>
        </w:rPr>
      </w:pPr>
      <w:r>
        <w:rPr>
          <w:rFonts w:asciiTheme="minorHAnsi" w:eastAsia="ArialMT" w:hAnsiTheme="minorHAnsi" w:cstheme="minorHAnsi"/>
          <w:color w:val="000000"/>
          <w:sz w:val="24"/>
          <w:lang w:eastAsia="en-US"/>
        </w:rPr>
        <w:t>L’entreprise ne peut</w:t>
      </w:r>
      <w:r w:rsidRPr="00A9062A">
        <w:rPr>
          <w:rFonts w:asciiTheme="minorHAnsi" w:eastAsia="ArialMT" w:hAnsiTheme="minorHAnsi" w:cstheme="minorHAnsi"/>
          <w:color w:val="000000"/>
          <w:sz w:val="24"/>
          <w:lang w:eastAsia="en-US"/>
        </w:rPr>
        <w:t xml:space="preserve"> pas abandonner</w:t>
      </w:r>
      <w:r>
        <w:rPr>
          <w:rFonts w:asciiTheme="minorHAnsi" w:eastAsia="ArialMT" w:hAnsiTheme="minorHAnsi" w:cstheme="minorHAnsi"/>
          <w:color w:val="000000"/>
          <w:sz w:val="24"/>
          <w:lang w:eastAsia="en-US"/>
        </w:rPr>
        <w:t xml:space="preserve"> les outils actuels pendant qu’elle en élabore</w:t>
      </w:r>
      <w:r w:rsidRPr="00A9062A">
        <w:rPr>
          <w:rFonts w:asciiTheme="minorHAnsi" w:eastAsia="ArialMT" w:hAnsiTheme="minorHAnsi" w:cstheme="minorHAnsi"/>
          <w:color w:val="000000"/>
          <w:sz w:val="24"/>
          <w:lang w:eastAsia="en-US"/>
        </w:rPr>
        <w:t xml:space="preserve"> de</w:t>
      </w:r>
      <w:r>
        <w:rPr>
          <w:rFonts w:asciiTheme="minorHAnsi" w:eastAsia="ArialMT" w:hAnsiTheme="minorHAnsi" w:cstheme="minorHAnsi"/>
          <w:color w:val="000000"/>
          <w:sz w:val="24"/>
          <w:lang w:eastAsia="en-US"/>
        </w:rPr>
        <w:t xml:space="preserve"> </w:t>
      </w:r>
      <w:r w:rsidRPr="00A9062A">
        <w:rPr>
          <w:rFonts w:asciiTheme="minorHAnsi" w:eastAsia="ArialMT" w:hAnsiTheme="minorHAnsi" w:cstheme="minorHAnsi"/>
          <w:color w:val="000000"/>
          <w:sz w:val="24"/>
          <w:lang w:eastAsia="en-US"/>
        </w:rPr>
        <w:t>nouveaux car cela impliquerait la mise hors service de la plateforme existante. Pour pouvoir</w:t>
      </w:r>
      <w:r>
        <w:rPr>
          <w:rFonts w:asciiTheme="minorHAnsi" w:eastAsia="ArialMT" w:hAnsiTheme="minorHAnsi" w:cstheme="minorHAnsi"/>
          <w:color w:val="000000"/>
          <w:sz w:val="24"/>
          <w:lang w:eastAsia="en-US"/>
        </w:rPr>
        <w:t xml:space="preserve"> </w:t>
      </w:r>
      <w:r w:rsidRPr="00A9062A">
        <w:rPr>
          <w:rFonts w:asciiTheme="minorHAnsi" w:eastAsia="ArialMT" w:hAnsiTheme="minorHAnsi" w:cstheme="minorHAnsi"/>
          <w:color w:val="000000"/>
          <w:sz w:val="24"/>
          <w:lang w:eastAsia="en-US"/>
        </w:rPr>
        <w:t xml:space="preserve">continuer à accepter de nouvelles adhésions de fournisseurs et de consommateurs, </w:t>
      </w:r>
      <w:r>
        <w:rPr>
          <w:rFonts w:asciiTheme="minorHAnsi" w:eastAsia="ArialMT" w:hAnsiTheme="minorHAnsi" w:cstheme="minorHAnsi"/>
          <w:color w:val="000000"/>
          <w:sz w:val="24"/>
          <w:lang w:eastAsia="en-US"/>
        </w:rPr>
        <w:t xml:space="preserve">Foosus </w:t>
      </w:r>
      <w:r w:rsidRPr="00A9062A">
        <w:rPr>
          <w:rFonts w:asciiTheme="minorHAnsi" w:eastAsia="ArialMT" w:hAnsiTheme="minorHAnsi" w:cstheme="minorHAnsi"/>
          <w:color w:val="000000"/>
          <w:sz w:val="24"/>
          <w:lang w:eastAsia="en-US"/>
        </w:rPr>
        <w:t>d</w:t>
      </w:r>
      <w:r>
        <w:rPr>
          <w:rFonts w:asciiTheme="minorHAnsi" w:eastAsia="ArialMT" w:hAnsiTheme="minorHAnsi" w:cstheme="minorHAnsi"/>
          <w:color w:val="000000"/>
          <w:sz w:val="24"/>
          <w:lang w:eastAsia="en-US"/>
        </w:rPr>
        <w:t>oit</w:t>
      </w:r>
      <w:r w:rsidRPr="00A9062A">
        <w:rPr>
          <w:rFonts w:asciiTheme="minorHAnsi" w:eastAsia="ArialMT" w:hAnsiTheme="minorHAnsi" w:cstheme="minorHAnsi"/>
          <w:color w:val="000000"/>
          <w:sz w:val="24"/>
          <w:lang w:eastAsia="en-US"/>
        </w:rPr>
        <w:t xml:space="preserve"> en outre dissocier les nouvelles livraisons de l'architecture et de l'infrastructure</w:t>
      </w:r>
      <w:r>
        <w:rPr>
          <w:rFonts w:asciiTheme="minorHAnsi" w:eastAsia="ArialMT" w:hAnsiTheme="minorHAnsi" w:cstheme="minorHAnsi"/>
          <w:color w:val="000000"/>
          <w:sz w:val="24"/>
          <w:lang w:eastAsia="en-US"/>
        </w:rPr>
        <w:t xml:space="preserve"> </w:t>
      </w:r>
      <w:r w:rsidRPr="00A9062A">
        <w:rPr>
          <w:rFonts w:asciiTheme="minorHAnsi" w:eastAsia="ArialMT" w:hAnsiTheme="minorHAnsi" w:cstheme="minorHAnsi"/>
          <w:color w:val="000000"/>
          <w:sz w:val="24"/>
          <w:lang w:eastAsia="en-US"/>
        </w:rPr>
        <w:t>existantes afin de limiter les interruptions de service.</w:t>
      </w:r>
    </w:p>
    <w:p w:rsidR="001D6048" w:rsidRPr="00A9062A" w:rsidRDefault="001D6048" w:rsidP="001D6048">
      <w:pPr>
        <w:suppressAutoHyphens w:val="0"/>
        <w:autoSpaceDE w:val="0"/>
        <w:autoSpaceDN w:val="0"/>
        <w:adjustRightInd w:val="0"/>
        <w:ind w:left="0"/>
        <w:rPr>
          <w:rFonts w:asciiTheme="minorHAnsi" w:eastAsia="ArialMT" w:hAnsiTheme="minorHAnsi" w:cstheme="minorHAnsi"/>
          <w:color w:val="1C1E29"/>
          <w:sz w:val="24"/>
          <w:lang w:eastAsia="en-US"/>
        </w:rPr>
      </w:pPr>
      <w:r>
        <w:rPr>
          <w:rFonts w:asciiTheme="minorHAnsi" w:eastAsia="ArialMT" w:hAnsiTheme="minorHAnsi" w:cstheme="minorHAnsi"/>
          <w:color w:val="1C1E29"/>
          <w:sz w:val="24"/>
          <w:lang w:eastAsia="en-US"/>
        </w:rPr>
        <w:t xml:space="preserve">Le </w:t>
      </w:r>
      <w:r w:rsidRPr="00A9062A">
        <w:rPr>
          <w:rFonts w:asciiTheme="minorHAnsi" w:eastAsia="ArialMT" w:hAnsiTheme="minorHAnsi" w:cstheme="minorHAnsi"/>
          <w:color w:val="1C1E29"/>
          <w:sz w:val="24"/>
          <w:lang w:eastAsia="en-US"/>
        </w:rPr>
        <w:t>but est de libérer l</w:t>
      </w:r>
      <w:r>
        <w:rPr>
          <w:rFonts w:asciiTheme="minorHAnsi" w:eastAsia="ArialMT" w:hAnsiTheme="minorHAnsi" w:cstheme="minorHAnsi"/>
          <w:color w:val="1C1E29"/>
          <w:sz w:val="24"/>
          <w:lang w:eastAsia="en-US"/>
        </w:rPr>
        <w:t>a créativité et l'expérience des</w:t>
      </w:r>
      <w:r w:rsidRPr="00A9062A">
        <w:rPr>
          <w:rFonts w:asciiTheme="minorHAnsi" w:eastAsia="ArialMT" w:hAnsiTheme="minorHAnsi" w:cstheme="minorHAnsi"/>
          <w:color w:val="1C1E29"/>
          <w:sz w:val="24"/>
          <w:lang w:eastAsia="en-US"/>
        </w:rPr>
        <w:t xml:space="preserve"> é</w:t>
      </w:r>
      <w:r>
        <w:rPr>
          <w:rFonts w:asciiTheme="minorHAnsi" w:eastAsia="ArialMT" w:hAnsiTheme="minorHAnsi" w:cstheme="minorHAnsi"/>
          <w:color w:val="1C1E29"/>
          <w:sz w:val="24"/>
          <w:lang w:eastAsia="en-US"/>
        </w:rPr>
        <w:t xml:space="preserve">quipes techniques. Elle veut </w:t>
      </w:r>
      <w:r w:rsidRPr="00A9062A">
        <w:rPr>
          <w:rFonts w:asciiTheme="minorHAnsi" w:eastAsia="ArialMT" w:hAnsiTheme="minorHAnsi" w:cstheme="minorHAnsi"/>
          <w:color w:val="1C1E29"/>
          <w:sz w:val="24"/>
          <w:lang w:eastAsia="en-US"/>
        </w:rPr>
        <w:t>leur permettre de donner le meilleur d'elles-mêmes en créant une nouvelle plateforme qui</w:t>
      </w:r>
      <w:r>
        <w:rPr>
          <w:rFonts w:asciiTheme="minorHAnsi" w:eastAsia="ArialMT" w:hAnsiTheme="minorHAnsi" w:cstheme="minorHAnsi"/>
          <w:color w:val="1C1E29"/>
          <w:sz w:val="24"/>
          <w:lang w:eastAsia="en-US"/>
        </w:rPr>
        <w:t xml:space="preserve"> </w:t>
      </w:r>
      <w:r w:rsidRPr="00A9062A">
        <w:rPr>
          <w:rFonts w:asciiTheme="minorHAnsi" w:eastAsia="ArialMT" w:hAnsiTheme="minorHAnsi" w:cstheme="minorHAnsi"/>
          <w:color w:val="1C1E29"/>
          <w:sz w:val="24"/>
          <w:lang w:eastAsia="en-US"/>
        </w:rPr>
        <w:t xml:space="preserve">pourra faire franchir le prochain million d'utilisateurs inscrits à </w:t>
      </w:r>
      <w:r>
        <w:rPr>
          <w:rFonts w:asciiTheme="minorHAnsi" w:eastAsia="ArialMT" w:hAnsiTheme="minorHAnsi" w:cstheme="minorHAnsi"/>
          <w:color w:val="1C1E29"/>
          <w:sz w:val="24"/>
          <w:lang w:eastAsia="en-US"/>
        </w:rPr>
        <w:t>la</w:t>
      </w:r>
      <w:r w:rsidRPr="00A9062A">
        <w:rPr>
          <w:rFonts w:asciiTheme="minorHAnsi" w:eastAsia="ArialMT" w:hAnsiTheme="minorHAnsi" w:cstheme="minorHAnsi"/>
          <w:color w:val="1C1E29"/>
          <w:sz w:val="24"/>
          <w:lang w:eastAsia="en-US"/>
        </w:rPr>
        <w:t xml:space="preserve"> base de clientèle. </w:t>
      </w:r>
      <w:r>
        <w:rPr>
          <w:rFonts w:asciiTheme="minorHAnsi" w:eastAsia="ArialMT" w:hAnsiTheme="minorHAnsi" w:cstheme="minorHAnsi"/>
          <w:color w:val="1C1E29"/>
          <w:sz w:val="24"/>
          <w:lang w:eastAsia="en-US"/>
        </w:rPr>
        <w:t xml:space="preserve">Foosus veut également </w:t>
      </w:r>
      <w:r w:rsidRPr="00A9062A">
        <w:rPr>
          <w:rFonts w:asciiTheme="minorHAnsi" w:eastAsia="ArialMT" w:hAnsiTheme="minorHAnsi" w:cstheme="minorHAnsi"/>
          <w:color w:val="1C1E29"/>
          <w:sz w:val="24"/>
          <w:lang w:eastAsia="en-US"/>
        </w:rPr>
        <w:t>impulser des campagnes de marketing dans plusieurs grandes villes en étant</w:t>
      </w:r>
      <w:r>
        <w:rPr>
          <w:rFonts w:asciiTheme="minorHAnsi" w:eastAsia="ArialMT" w:hAnsiTheme="minorHAnsi" w:cstheme="minorHAnsi"/>
          <w:color w:val="1C1E29"/>
          <w:sz w:val="24"/>
          <w:lang w:eastAsia="en-US"/>
        </w:rPr>
        <w:t xml:space="preserve"> </w:t>
      </w:r>
      <w:r w:rsidRPr="00A9062A">
        <w:rPr>
          <w:rFonts w:asciiTheme="minorHAnsi" w:eastAsia="ArialMT" w:hAnsiTheme="minorHAnsi" w:cstheme="minorHAnsi"/>
          <w:color w:val="1C1E29"/>
          <w:sz w:val="24"/>
          <w:lang w:eastAsia="en-US"/>
        </w:rPr>
        <w:lastRenderedPageBreak/>
        <w:t>sûrs que</w:t>
      </w:r>
      <w:r>
        <w:rPr>
          <w:rFonts w:asciiTheme="minorHAnsi" w:eastAsia="ArialMT" w:hAnsiTheme="minorHAnsi" w:cstheme="minorHAnsi"/>
          <w:color w:val="1C1E29"/>
          <w:sz w:val="24"/>
          <w:lang w:eastAsia="en-US"/>
        </w:rPr>
        <w:t xml:space="preserve"> la </w:t>
      </w:r>
      <w:r w:rsidRPr="00A9062A">
        <w:rPr>
          <w:rFonts w:asciiTheme="minorHAnsi" w:eastAsia="ArialMT" w:hAnsiTheme="minorHAnsi" w:cstheme="minorHAnsi"/>
          <w:color w:val="1C1E29"/>
          <w:sz w:val="24"/>
          <w:lang w:eastAsia="en-US"/>
        </w:rPr>
        <w:t>plateforme restera utilisable et réactive, tout en offrant une expérience utilisateur</w:t>
      </w:r>
      <w:r>
        <w:rPr>
          <w:rFonts w:asciiTheme="minorHAnsi" w:eastAsia="ArialMT" w:hAnsiTheme="minorHAnsi" w:cstheme="minorHAnsi"/>
          <w:color w:val="1C1E29"/>
          <w:sz w:val="24"/>
          <w:lang w:eastAsia="en-US"/>
        </w:rPr>
        <w:t xml:space="preserve"> </w:t>
      </w:r>
      <w:r w:rsidRPr="00A9062A">
        <w:rPr>
          <w:rFonts w:asciiTheme="minorHAnsi" w:eastAsia="ArialMT" w:hAnsiTheme="minorHAnsi" w:cstheme="minorHAnsi"/>
          <w:color w:val="1C1E29"/>
          <w:sz w:val="24"/>
          <w:lang w:eastAsia="en-US"/>
        </w:rPr>
        <w:t>de premier plan.</w:t>
      </w:r>
    </w:p>
    <w:p w:rsidR="001D6048" w:rsidRPr="00A9062A" w:rsidRDefault="001D6048" w:rsidP="001D6048">
      <w:pPr>
        <w:suppressAutoHyphens w:val="0"/>
        <w:autoSpaceDE w:val="0"/>
        <w:autoSpaceDN w:val="0"/>
        <w:adjustRightInd w:val="0"/>
        <w:ind w:left="0"/>
        <w:rPr>
          <w:rFonts w:asciiTheme="minorHAnsi" w:eastAsia="ArialMT" w:hAnsiTheme="minorHAnsi" w:cstheme="minorHAnsi"/>
          <w:color w:val="1C1E29"/>
          <w:sz w:val="24"/>
          <w:lang w:eastAsia="en-US"/>
        </w:rPr>
      </w:pPr>
      <w:r>
        <w:rPr>
          <w:rFonts w:asciiTheme="minorHAnsi" w:eastAsia="ArialMT" w:hAnsiTheme="minorHAnsi" w:cstheme="minorHAnsi"/>
          <w:color w:val="1C1E29"/>
          <w:sz w:val="24"/>
          <w:lang w:eastAsia="en-US"/>
        </w:rPr>
        <w:t>Il y a notamment</w:t>
      </w:r>
      <w:r w:rsidRPr="00A9062A">
        <w:rPr>
          <w:rFonts w:asciiTheme="minorHAnsi" w:eastAsia="ArialMT" w:hAnsiTheme="minorHAnsi" w:cstheme="minorHAnsi"/>
          <w:color w:val="1C1E29"/>
          <w:sz w:val="24"/>
          <w:lang w:eastAsia="en-US"/>
        </w:rPr>
        <w:t xml:space="preserve"> plusieurs objectifs généraux qui doivent être satisfaits quelle que soit la</w:t>
      </w:r>
      <w:r>
        <w:rPr>
          <w:rFonts w:asciiTheme="minorHAnsi" w:eastAsia="ArialMT" w:hAnsiTheme="minorHAnsi" w:cstheme="minorHAnsi"/>
          <w:color w:val="1C1E29"/>
          <w:sz w:val="24"/>
          <w:lang w:eastAsia="en-US"/>
        </w:rPr>
        <w:t xml:space="preserve"> </w:t>
      </w:r>
      <w:r w:rsidRPr="00A9062A">
        <w:rPr>
          <w:rFonts w:asciiTheme="minorHAnsi" w:eastAsia="ArialMT" w:hAnsiTheme="minorHAnsi" w:cstheme="minorHAnsi"/>
          <w:color w:val="1C1E29"/>
          <w:sz w:val="24"/>
          <w:lang w:eastAsia="en-US"/>
        </w:rPr>
        <w:t>nouvelle direction t</w:t>
      </w:r>
      <w:r>
        <w:rPr>
          <w:rFonts w:asciiTheme="minorHAnsi" w:eastAsia="ArialMT" w:hAnsiTheme="minorHAnsi" w:cstheme="minorHAnsi"/>
          <w:color w:val="1C1E29"/>
          <w:sz w:val="24"/>
          <w:lang w:eastAsia="en-US"/>
        </w:rPr>
        <w:t>echnique adoptée pour améliorer la</w:t>
      </w:r>
      <w:r w:rsidRPr="00A9062A">
        <w:rPr>
          <w:rFonts w:asciiTheme="minorHAnsi" w:eastAsia="ArialMT" w:hAnsiTheme="minorHAnsi" w:cstheme="minorHAnsi"/>
          <w:color w:val="1C1E29"/>
          <w:sz w:val="24"/>
          <w:lang w:eastAsia="en-US"/>
        </w:rPr>
        <w:t xml:space="preserve"> capacité opérationnelle.</w:t>
      </w:r>
    </w:p>
    <w:p w:rsidR="001D6048" w:rsidRDefault="001D6048" w:rsidP="001D6048">
      <w:pPr>
        <w:ind w:left="0"/>
        <w:rPr>
          <w:rFonts w:asciiTheme="minorHAnsi" w:eastAsia="ArialMT" w:hAnsiTheme="minorHAnsi" w:cstheme="minorHAnsi"/>
          <w:sz w:val="24"/>
        </w:rPr>
      </w:pPr>
      <w:r w:rsidRPr="001D6048">
        <w:rPr>
          <w:rFonts w:asciiTheme="minorHAnsi" w:eastAsia="ArialMT" w:hAnsiTheme="minorHAnsi" w:cstheme="minorHAnsi"/>
          <w:sz w:val="24"/>
        </w:rPr>
        <w:t>La nouvelle plateforme devra également permettre à nos équipes produites d'innover rapidement en réorientant des solutions existantes, en expérimentant de nouvelles modifications et en facilitant l'intégration avec des partenaires internes et externes.</w:t>
      </w:r>
    </w:p>
    <w:p w:rsidR="00C20FC7" w:rsidRPr="001D6048" w:rsidRDefault="00C20FC7" w:rsidP="001D6048">
      <w:pPr>
        <w:ind w:left="0"/>
        <w:rPr>
          <w:rFonts w:asciiTheme="minorHAnsi" w:eastAsia="ArialMT" w:hAnsiTheme="minorHAnsi" w:cstheme="minorHAnsi"/>
          <w:sz w:val="24"/>
        </w:rPr>
      </w:pPr>
    </w:p>
    <w:p w:rsidR="001D6048" w:rsidRDefault="001D6048" w:rsidP="00BC0F1A">
      <w:pPr>
        <w:pStyle w:val="Titre2"/>
      </w:pPr>
      <w:bookmarkStart w:id="12" w:name="_Toc77277750"/>
      <w:r w:rsidRPr="003C51EE">
        <w:t>Conditions requises</w:t>
      </w:r>
      <w:bookmarkEnd w:id="12"/>
    </w:p>
    <w:p w:rsidR="001D6048" w:rsidRDefault="00E56E4A" w:rsidP="008B237C">
      <w:pPr>
        <w:pStyle w:val="Titre3"/>
        <w:rPr>
          <w:rFonts w:eastAsia="ArialMT"/>
        </w:rPr>
      </w:pPr>
      <w:bookmarkStart w:id="13" w:name="_Toc77277751"/>
      <w:r w:rsidRPr="008B237C">
        <w:rPr>
          <w:rFonts w:eastAsia="ArialMT"/>
        </w:rPr>
        <w:t xml:space="preserve">Évoluer avec </w:t>
      </w:r>
      <w:r w:rsidR="008B237C">
        <w:rPr>
          <w:rFonts w:eastAsia="ArialMT"/>
        </w:rPr>
        <w:t>la</w:t>
      </w:r>
      <w:r w:rsidRPr="008B237C">
        <w:rPr>
          <w:rFonts w:eastAsia="ArialMT"/>
        </w:rPr>
        <w:t xml:space="preserve"> base de clientèle</w:t>
      </w:r>
      <w:r w:rsidR="008B237C">
        <w:rPr>
          <w:rFonts w:eastAsia="ArialMT"/>
        </w:rPr>
        <w:t xml:space="preserve"> de Foosus</w:t>
      </w:r>
      <w:bookmarkEnd w:id="13"/>
    </w:p>
    <w:p w:rsidR="008B237C" w:rsidRPr="008B237C" w:rsidRDefault="008B237C" w:rsidP="008B237C">
      <w:pPr>
        <w:rPr>
          <w:rFonts w:eastAsia="ArialMT"/>
        </w:rPr>
      </w:pPr>
    </w:p>
    <w:p w:rsidR="008B237C" w:rsidRPr="008B237C" w:rsidRDefault="008B237C" w:rsidP="008B237C">
      <w:pPr>
        <w:suppressAutoHyphens w:val="0"/>
        <w:autoSpaceDE w:val="0"/>
        <w:autoSpaceDN w:val="0"/>
        <w:adjustRightInd w:val="0"/>
        <w:ind w:left="0"/>
        <w:rPr>
          <w:rFonts w:asciiTheme="minorHAnsi" w:eastAsia="ArialMT" w:hAnsiTheme="minorHAnsi" w:cstheme="minorHAnsi"/>
          <w:sz w:val="24"/>
        </w:rPr>
      </w:pPr>
      <w:r w:rsidRPr="008B237C">
        <w:rPr>
          <w:rFonts w:asciiTheme="minorHAnsi" w:eastAsia="ArialMT" w:hAnsiTheme="minorHAnsi" w:cstheme="minorHAnsi"/>
          <w:sz w:val="24"/>
          <w:lang w:eastAsia="en-US"/>
        </w:rPr>
        <w:t>La pile technologique doit être conçue de façon à évoluer naturellement au même rythme que notre base de clientèle.</w:t>
      </w:r>
    </w:p>
    <w:p w:rsidR="00E56E4A" w:rsidRDefault="00E56E4A" w:rsidP="008B237C">
      <w:pPr>
        <w:pStyle w:val="Titre3"/>
        <w:rPr>
          <w:rFonts w:eastAsia="ArialMT"/>
        </w:rPr>
      </w:pPr>
      <w:bookmarkStart w:id="14" w:name="_Toc77277752"/>
      <w:r w:rsidRPr="008B237C">
        <w:rPr>
          <w:rFonts w:eastAsia="ArialMT"/>
        </w:rPr>
        <w:t>Une plateforme sécurisée, utilisable et réactive</w:t>
      </w:r>
      <w:bookmarkEnd w:id="14"/>
    </w:p>
    <w:p w:rsidR="008B237C" w:rsidRPr="008B237C" w:rsidRDefault="008B237C" w:rsidP="008B237C">
      <w:pPr>
        <w:rPr>
          <w:rFonts w:eastAsia="ArialMT"/>
        </w:rPr>
      </w:pPr>
    </w:p>
    <w:p w:rsidR="008B237C" w:rsidRPr="008B237C" w:rsidRDefault="008B237C" w:rsidP="008B237C">
      <w:pPr>
        <w:suppressAutoHyphens w:val="0"/>
        <w:autoSpaceDE w:val="0"/>
        <w:autoSpaceDN w:val="0"/>
        <w:adjustRightInd w:val="0"/>
        <w:ind w:left="0"/>
        <w:rPr>
          <w:rFonts w:asciiTheme="minorHAnsi" w:eastAsia="ArialMT" w:hAnsiTheme="minorHAnsi" w:cstheme="minorHAnsi"/>
          <w:sz w:val="24"/>
        </w:rPr>
      </w:pPr>
      <w:r w:rsidRPr="008B237C">
        <w:rPr>
          <w:rFonts w:asciiTheme="minorHAnsi" w:eastAsia="ArialMT" w:hAnsiTheme="minorHAnsi" w:cstheme="minorHAnsi"/>
          <w:sz w:val="24"/>
          <w:lang w:eastAsia="en-US"/>
        </w:rPr>
        <w:t>Eviter tout risque pour l’image de marque de l’entreprise et une approche qui garantisse la sécurité chaque fois que la plateforme s’élargie.</w:t>
      </w:r>
    </w:p>
    <w:p w:rsidR="00E56E4A" w:rsidRDefault="00E56E4A" w:rsidP="008B237C">
      <w:pPr>
        <w:pStyle w:val="Titre3"/>
        <w:rPr>
          <w:rFonts w:eastAsia="ArialMT"/>
        </w:rPr>
      </w:pPr>
      <w:bookmarkStart w:id="15" w:name="_Toc77277753"/>
      <w:r w:rsidRPr="008B237C">
        <w:rPr>
          <w:rFonts w:eastAsia="ArialMT"/>
        </w:rPr>
        <w:t>Une technologie transparente</w:t>
      </w:r>
      <w:bookmarkEnd w:id="15"/>
    </w:p>
    <w:p w:rsidR="008B237C" w:rsidRDefault="008B237C" w:rsidP="008B237C">
      <w:pPr>
        <w:rPr>
          <w:rFonts w:eastAsia="ArialMT"/>
        </w:rPr>
      </w:pPr>
    </w:p>
    <w:p w:rsidR="008B237C" w:rsidRPr="008B237C" w:rsidRDefault="008B237C" w:rsidP="008B237C">
      <w:pPr>
        <w:suppressAutoHyphens w:val="0"/>
        <w:autoSpaceDE w:val="0"/>
        <w:autoSpaceDN w:val="0"/>
        <w:adjustRightInd w:val="0"/>
        <w:ind w:left="0"/>
        <w:rPr>
          <w:rFonts w:asciiTheme="minorHAnsi" w:eastAsia="ArialMT" w:hAnsiTheme="minorHAnsi" w:cstheme="minorHAnsi"/>
          <w:sz w:val="24"/>
        </w:rPr>
      </w:pPr>
      <w:r w:rsidRPr="008B237C">
        <w:rPr>
          <w:rFonts w:asciiTheme="minorHAnsi" w:eastAsia="ArialMT" w:hAnsiTheme="minorHAnsi" w:cstheme="minorHAnsi"/>
          <w:color w:val="1C1E29"/>
          <w:sz w:val="24"/>
          <w:lang w:eastAsia="en-US"/>
        </w:rPr>
        <w:t xml:space="preserve">Chaque nouvelle version doit être de taille réduite, présenter peu de risques, être transparente pour </w:t>
      </w:r>
      <w:r>
        <w:rPr>
          <w:rFonts w:asciiTheme="minorHAnsi" w:eastAsia="ArialMT" w:hAnsiTheme="minorHAnsi" w:cstheme="minorHAnsi"/>
          <w:color w:val="1C1E29"/>
          <w:sz w:val="24"/>
          <w:lang w:eastAsia="en-US"/>
        </w:rPr>
        <w:t>les</w:t>
      </w:r>
      <w:r w:rsidRPr="008B237C">
        <w:rPr>
          <w:rFonts w:asciiTheme="minorHAnsi" w:eastAsia="ArialMT" w:hAnsiTheme="minorHAnsi" w:cstheme="minorHAnsi"/>
          <w:color w:val="1C1E29"/>
          <w:sz w:val="24"/>
          <w:lang w:eastAsia="en-US"/>
        </w:rPr>
        <w:t xml:space="preserve"> utilisateurs et rester accessible en tout lieu et à tout moment.</w:t>
      </w:r>
    </w:p>
    <w:p w:rsidR="00E56E4A" w:rsidRDefault="00E56E4A" w:rsidP="008B237C">
      <w:pPr>
        <w:pStyle w:val="Titre3"/>
        <w:rPr>
          <w:rFonts w:eastAsia="ArialMT"/>
        </w:rPr>
      </w:pPr>
      <w:bookmarkStart w:id="16" w:name="_Toc77277754"/>
      <w:r w:rsidRPr="008B237C">
        <w:rPr>
          <w:rFonts w:eastAsia="ArialMT"/>
        </w:rPr>
        <w:t>Une évolutivité capable d'accompagner la croissance</w:t>
      </w:r>
      <w:bookmarkEnd w:id="16"/>
    </w:p>
    <w:p w:rsidR="00763493" w:rsidRDefault="00763493" w:rsidP="00763493">
      <w:pPr>
        <w:rPr>
          <w:rFonts w:eastAsia="ArialMT"/>
        </w:rPr>
      </w:pPr>
    </w:p>
    <w:p w:rsidR="00763493" w:rsidRPr="00763493" w:rsidRDefault="00763493" w:rsidP="00763493">
      <w:pPr>
        <w:ind w:left="0"/>
        <w:rPr>
          <w:rFonts w:asciiTheme="minorHAnsi" w:eastAsia="ArialMT" w:hAnsiTheme="minorHAnsi" w:cstheme="minorHAnsi"/>
          <w:sz w:val="24"/>
        </w:rPr>
      </w:pPr>
      <w:r w:rsidRPr="00763493">
        <w:rPr>
          <w:rFonts w:asciiTheme="minorHAnsi" w:eastAsia="ArialMT" w:hAnsiTheme="minorHAnsi" w:cstheme="minorHAnsi"/>
          <w:sz w:val="24"/>
        </w:rPr>
        <w:t>Combler le fossé entre le moment où une ligne de code est écrite et celui où elle est validée dans un environnement intégré.</w:t>
      </w:r>
    </w:p>
    <w:p w:rsidR="00E56E4A" w:rsidRDefault="00E56E4A" w:rsidP="008B237C">
      <w:pPr>
        <w:pStyle w:val="Titre3"/>
        <w:rPr>
          <w:rFonts w:eastAsia="ArialMT"/>
        </w:rPr>
      </w:pPr>
      <w:bookmarkStart w:id="17" w:name="_Toc77277755"/>
      <w:r w:rsidRPr="008B237C">
        <w:rPr>
          <w:rFonts w:eastAsia="ArialMT"/>
        </w:rPr>
        <w:t>Expérimentation</w:t>
      </w:r>
      <w:bookmarkEnd w:id="17"/>
    </w:p>
    <w:p w:rsidR="00763493" w:rsidRDefault="00763493" w:rsidP="00763493">
      <w:pPr>
        <w:rPr>
          <w:rFonts w:eastAsia="ArialMT"/>
        </w:rPr>
      </w:pPr>
    </w:p>
    <w:p w:rsidR="00763493" w:rsidRPr="00763493" w:rsidRDefault="00763493" w:rsidP="00763493">
      <w:pPr>
        <w:suppressAutoHyphens w:val="0"/>
        <w:autoSpaceDE w:val="0"/>
        <w:autoSpaceDN w:val="0"/>
        <w:adjustRightInd w:val="0"/>
        <w:ind w:left="0"/>
        <w:rPr>
          <w:rFonts w:asciiTheme="minorHAnsi" w:eastAsia="ArialMT" w:hAnsiTheme="minorHAnsi" w:cstheme="minorHAnsi"/>
          <w:sz w:val="24"/>
          <w:lang w:eastAsia="en-US"/>
        </w:rPr>
      </w:pPr>
      <w:r w:rsidRPr="00763493">
        <w:rPr>
          <w:rFonts w:asciiTheme="minorHAnsi" w:eastAsia="ArialMT" w:hAnsiTheme="minorHAnsi" w:cstheme="minorHAnsi"/>
          <w:sz w:val="24"/>
          <w:lang w:eastAsia="en-US"/>
        </w:rPr>
        <w:t>Avoir la visibilité sur la façon dont les logiciels sont utilisés et pouvoir inverser des décisions d'architecture tant que cela reste peu onéreux</w:t>
      </w:r>
    </w:p>
    <w:p w:rsidR="00E56E4A" w:rsidRPr="008B237C" w:rsidRDefault="00E56E4A" w:rsidP="008B237C">
      <w:pPr>
        <w:pStyle w:val="Titre3"/>
        <w:rPr>
          <w:rFonts w:eastAsia="ArialMT"/>
        </w:rPr>
      </w:pPr>
      <w:bookmarkStart w:id="18" w:name="_Toc77277756"/>
      <w:r w:rsidRPr="008B237C">
        <w:rPr>
          <w:rFonts w:eastAsia="ArialMT"/>
        </w:rPr>
        <w:t>Pistes pour un approvisionnement alimentair</w:t>
      </w:r>
      <w:r w:rsidR="008B237C">
        <w:rPr>
          <w:rFonts w:eastAsia="ArialMT"/>
        </w:rPr>
        <w:t xml:space="preserve">e </w:t>
      </w:r>
      <w:r w:rsidRPr="008B237C">
        <w:rPr>
          <w:rFonts w:eastAsia="ArialMT"/>
        </w:rPr>
        <w:t>géographiquement responsable</w:t>
      </w:r>
      <w:bookmarkEnd w:id="18"/>
    </w:p>
    <w:p w:rsidR="00E56E4A" w:rsidRDefault="00E56E4A" w:rsidP="00C61975">
      <w:pPr>
        <w:pStyle w:val="Titre4"/>
      </w:pPr>
      <w:bookmarkStart w:id="19" w:name="_Toc77277757"/>
      <w:r w:rsidRPr="008B237C">
        <w:t>Recherche de fournisseurs alimentaires</w:t>
      </w:r>
      <w:bookmarkEnd w:id="19"/>
    </w:p>
    <w:p w:rsidR="00763493" w:rsidRPr="00763493" w:rsidRDefault="00763493" w:rsidP="00763493">
      <w:pPr>
        <w:rPr>
          <w:lang w:eastAsia="en-US"/>
        </w:rPr>
      </w:pPr>
    </w:p>
    <w:p w:rsidR="00763493" w:rsidRPr="00763493" w:rsidRDefault="00763493" w:rsidP="000F0D2C">
      <w:pPr>
        <w:pStyle w:val="Paragraphedeliste"/>
        <w:numPr>
          <w:ilvl w:val="0"/>
          <w:numId w:val="4"/>
        </w:numPr>
        <w:suppressAutoHyphens w:val="0"/>
        <w:autoSpaceDE w:val="0"/>
        <w:autoSpaceDN w:val="0"/>
        <w:adjustRightInd w:val="0"/>
        <w:ind w:left="1418" w:hanging="142"/>
        <w:rPr>
          <w:rFonts w:asciiTheme="minorHAnsi" w:eastAsia="ArialMT" w:hAnsiTheme="minorHAnsi" w:cstheme="minorHAnsi"/>
          <w:sz w:val="24"/>
          <w:szCs w:val="24"/>
        </w:rPr>
      </w:pPr>
      <w:r w:rsidRPr="00763493">
        <w:rPr>
          <w:rFonts w:asciiTheme="minorHAnsi" w:eastAsia="ArialMT" w:hAnsiTheme="minorHAnsi" w:cstheme="minorHAnsi"/>
          <w:sz w:val="24"/>
          <w:szCs w:val="24"/>
        </w:rPr>
        <w:t>Emplacement des offres alimentaires proposées par les fournisseurs</w:t>
      </w:r>
    </w:p>
    <w:p w:rsidR="00763493" w:rsidRPr="00763493" w:rsidRDefault="00763493" w:rsidP="000F0D2C">
      <w:pPr>
        <w:pStyle w:val="Paragraphedeliste"/>
        <w:numPr>
          <w:ilvl w:val="0"/>
          <w:numId w:val="4"/>
        </w:numPr>
        <w:suppressAutoHyphens w:val="0"/>
        <w:autoSpaceDE w:val="0"/>
        <w:autoSpaceDN w:val="0"/>
        <w:adjustRightInd w:val="0"/>
        <w:ind w:left="1418" w:hanging="142"/>
        <w:rPr>
          <w:rFonts w:asciiTheme="minorHAnsi" w:eastAsia="ArialMT" w:hAnsiTheme="minorHAnsi" w:cstheme="minorHAnsi"/>
          <w:sz w:val="24"/>
          <w:szCs w:val="24"/>
        </w:rPr>
      </w:pPr>
      <w:r w:rsidRPr="00763493">
        <w:rPr>
          <w:rFonts w:asciiTheme="minorHAnsi" w:eastAsia="ArialMT" w:hAnsiTheme="minorHAnsi" w:cstheme="minorHAnsi"/>
          <w:sz w:val="24"/>
          <w:szCs w:val="24"/>
        </w:rPr>
        <w:t>Proximité de l'utilisateur effectuant la recherche en cours</w:t>
      </w:r>
    </w:p>
    <w:p w:rsidR="00763493" w:rsidRPr="00763493" w:rsidRDefault="00763493" w:rsidP="000F0D2C">
      <w:pPr>
        <w:pStyle w:val="Paragraphedeliste"/>
        <w:numPr>
          <w:ilvl w:val="0"/>
          <w:numId w:val="4"/>
        </w:numPr>
        <w:suppressAutoHyphens w:val="0"/>
        <w:autoSpaceDE w:val="0"/>
        <w:autoSpaceDN w:val="0"/>
        <w:adjustRightInd w:val="0"/>
        <w:ind w:left="1418" w:hanging="142"/>
        <w:rPr>
          <w:rFonts w:asciiTheme="minorHAnsi" w:eastAsia="ArialMT" w:hAnsiTheme="minorHAnsi" w:cstheme="minorHAnsi"/>
          <w:sz w:val="24"/>
          <w:szCs w:val="24"/>
        </w:rPr>
      </w:pPr>
      <w:r w:rsidRPr="00763493">
        <w:rPr>
          <w:rFonts w:asciiTheme="minorHAnsi" w:eastAsia="ArialMT" w:hAnsiTheme="minorHAnsi" w:cstheme="minorHAnsi"/>
          <w:sz w:val="24"/>
          <w:szCs w:val="24"/>
        </w:rPr>
        <w:t>Visualisation des informations statistiques secondaires et sectorielles relatives au produit alimentaire concerné. Par exemple, détails sur son indice glycémique</w:t>
      </w:r>
    </w:p>
    <w:p w:rsidR="00E56E4A" w:rsidRDefault="00E56E4A" w:rsidP="00C61975">
      <w:pPr>
        <w:pStyle w:val="Titre4"/>
      </w:pPr>
      <w:bookmarkStart w:id="20" w:name="_Toc77277758"/>
      <w:r w:rsidRPr="008B237C">
        <w:t>Tri des offres alimentaires</w:t>
      </w:r>
      <w:bookmarkEnd w:id="20"/>
    </w:p>
    <w:p w:rsidR="00BA6F2B" w:rsidRDefault="00BA6F2B" w:rsidP="00BA6F2B">
      <w:pPr>
        <w:rPr>
          <w:lang w:eastAsia="en-US"/>
        </w:rPr>
      </w:pPr>
    </w:p>
    <w:p w:rsidR="00BA6F2B" w:rsidRPr="00BA6F2B" w:rsidRDefault="00BA6F2B" w:rsidP="000F0D2C">
      <w:pPr>
        <w:pStyle w:val="Paragraphedeliste"/>
        <w:numPr>
          <w:ilvl w:val="0"/>
          <w:numId w:val="5"/>
        </w:numPr>
        <w:ind w:left="1418" w:hanging="142"/>
        <w:rPr>
          <w:rFonts w:asciiTheme="minorHAnsi" w:hAnsiTheme="minorHAnsi" w:cstheme="minorHAnsi"/>
          <w:sz w:val="24"/>
          <w:szCs w:val="24"/>
        </w:rPr>
      </w:pPr>
      <w:r w:rsidRPr="00BA6F2B">
        <w:rPr>
          <w:rFonts w:asciiTheme="minorHAnsi" w:hAnsiTheme="minorHAnsi" w:cstheme="minorHAnsi"/>
          <w:sz w:val="24"/>
          <w:szCs w:val="24"/>
        </w:rPr>
        <w:lastRenderedPageBreak/>
        <w:t>Recherche et identification des produits alimentaires requis.</w:t>
      </w:r>
    </w:p>
    <w:p w:rsidR="00BA6F2B" w:rsidRPr="00BA6F2B" w:rsidRDefault="00BA6F2B" w:rsidP="000F0D2C">
      <w:pPr>
        <w:pStyle w:val="Paragraphedeliste"/>
        <w:numPr>
          <w:ilvl w:val="0"/>
          <w:numId w:val="5"/>
        </w:numPr>
        <w:ind w:left="1418" w:hanging="142"/>
        <w:rPr>
          <w:rFonts w:asciiTheme="minorHAnsi" w:hAnsiTheme="minorHAnsi" w:cstheme="minorHAnsi"/>
          <w:sz w:val="24"/>
          <w:szCs w:val="24"/>
        </w:rPr>
      </w:pPr>
      <w:r w:rsidRPr="00BA6F2B">
        <w:rPr>
          <w:rFonts w:asciiTheme="minorHAnsi" w:hAnsiTheme="minorHAnsi" w:cstheme="minorHAnsi"/>
          <w:sz w:val="24"/>
          <w:szCs w:val="24"/>
        </w:rPr>
        <w:t>Ajout des offres alimentaires au panier.</w:t>
      </w:r>
    </w:p>
    <w:p w:rsidR="00BA6F2B" w:rsidRPr="00BA6F2B" w:rsidRDefault="00BA6F2B" w:rsidP="000F0D2C">
      <w:pPr>
        <w:pStyle w:val="Paragraphedeliste"/>
        <w:numPr>
          <w:ilvl w:val="0"/>
          <w:numId w:val="5"/>
        </w:numPr>
        <w:ind w:left="1418" w:hanging="142"/>
        <w:rPr>
          <w:rFonts w:asciiTheme="minorHAnsi" w:hAnsiTheme="minorHAnsi" w:cstheme="minorHAnsi"/>
          <w:sz w:val="24"/>
          <w:szCs w:val="24"/>
        </w:rPr>
      </w:pPr>
      <w:r w:rsidRPr="00BA6F2B">
        <w:rPr>
          <w:rFonts w:asciiTheme="minorHAnsi" w:hAnsiTheme="minorHAnsi" w:cstheme="minorHAnsi"/>
          <w:sz w:val="24"/>
          <w:szCs w:val="24"/>
        </w:rPr>
        <w:t>Recherche d'un accord pour payer à la livraison.</w:t>
      </w:r>
    </w:p>
    <w:p w:rsidR="00BA6F2B" w:rsidRDefault="00BA6F2B" w:rsidP="000F0D2C">
      <w:pPr>
        <w:pStyle w:val="Paragraphedeliste"/>
        <w:numPr>
          <w:ilvl w:val="0"/>
          <w:numId w:val="5"/>
        </w:numPr>
        <w:ind w:left="1418" w:hanging="142"/>
        <w:rPr>
          <w:rFonts w:asciiTheme="minorHAnsi" w:hAnsiTheme="minorHAnsi" w:cstheme="minorHAnsi"/>
          <w:sz w:val="24"/>
          <w:szCs w:val="24"/>
        </w:rPr>
      </w:pPr>
      <w:r w:rsidRPr="00BA6F2B">
        <w:rPr>
          <w:rFonts w:asciiTheme="minorHAnsi" w:hAnsiTheme="minorHAnsi" w:cstheme="minorHAnsi"/>
          <w:sz w:val="24"/>
          <w:szCs w:val="24"/>
        </w:rPr>
        <w:t>Instructions de livraison et facture de la commission par e-mail au fournisseur alimentaire.</w:t>
      </w:r>
    </w:p>
    <w:p w:rsidR="00C20FC7" w:rsidRPr="00C20FC7" w:rsidRDefault="00C20FC7" w:rsidP="00C20FC7">
      <w:pPr>
        <w:ind w:left="0"/>
        <w:rPr>
          <w:rFonts w:asciiTheme="minorHAnsi" w:hAnsiTheme="minorHAnsi" w:cstheme="minorHAnsi"/>
          <w:sz w:val="24"/>
        </w:rPr>
      </w:pPr>
    </w:p>
    <w:p w:rsidR="003C51EE" w:rsidRDefault="003C51EE" w:rsidP="003C51EE">
      <w:pPr>
        <w:pStyle w:val="Titre1"/>
      </w:pPr>
      <w:bookmarkStart w:id="21" w:name="_Toc77277759"/>
      <w:r w:rsidRPr="003C51EE">
        <w:t>Livrables architecturaux</w:t>
      </w:r>
      <w:bookmarkEnd w:id="21"/>
    </w:p>
    <w:p w:rsidR="004116AA" w:rsidRPr="004116AA" w:rsidRDefault="004116AA" w:rsidP="004116AA">
      <w:pPr>
        <w:ind w:left="0"/>
        <w:rPr>
          <w:b/>
          <w:bCs/>
          <w:sz w:val="24"/>
          <w:u w:val="single"/>
          <w:lang w:eastAsia="en-US"/>
        </w:rPr>
      </w:pPr>
      <w:r w:rsidRPr="004116AA">
        <w:rPr>
          <w:rFonts w:asciiTheme="minorHAnsi" w:hAnsiTheme="minorHAnsi" w:cstheme="minorHAnsi"/>
          <w:b/>
          <w:bCs/>
          <w:sz w:val="24"/>
          <w:u w:val="single"/>
        </w:rPr>
        <w:t>Voici le</w:t>
      </w:r>
      <w:r w:rsidRPr="004116AA">
        <w:rPr>
          <w:rFonts w:asciiTheme="minorHAnsi" w:hAnsiTheme="minorHAnsi" w:cstheme="minorHAnsi"/>
          <w:b/>
          <w:bCs/>
          <w:spacing w:val="1"/>
          <w:sz w:val="24"/>
          <w:u w:val="single"/>
        </w:rPr>
        <w:t xml:space="preserve"> </w:t>
      </w:r>
      <w:r w:rsidRPr="004116AA">
        <w:rPr>
          <w:rFonts w:asciiTheme="minorHAnsi" w:hAnsiTheme="minorHAnsi" w:cstheme="minorHAnsi"/>
          <w:b/>
          <w:bCs/>
          <w:sz w:val="24"/>
          <w:u w:val="single"/>
        </w:rPr>
        <w:t>processus</w:t>
      </w:r>
      <w:r w:rsidRPr="004116AA">
        <w:rPr>
          <w:rFonts w:asciiTheme="minorHAnsi" w:hAnsiTheme="minorHAnsi" w:cstheme="minorHAnsi"/>
          <w:b/>
          <w:bCs/>
          <w:spacing w:val="1"/>
          <w:sz w:val="24"/>
          <w:u w:val="single"/>
        </w:rPr>
        <w:t xml:space="preserve"> de vendre </w:t>
      </w:r>
      <w:r w:rsidRPr="004116AA">
        <w:rPr>
          <w:rFonts w:asciiTheme="minorHAnsi" w:hAnsiTheme="minorHAnsi" w:cstheme="minorHAnsi"/>
          <w:b/>
          <w:bCs/>
          <w:sz w:val="24"/>
          <w:u w:val="single"/>
        </w:rPr>
        <w:t>des</w:t>
      </w:r>
      <w:r w:rsidRPr="004116AA">
        <w:rPr>
          <w:rFonts w:asciiTheme="minorHAnsi" w:hAnsiTheme="minorHAnsi" w:cstheme="minorHAnsi"/>
          <w:b/>
          <w:bCs/>
          <w:spacing w:val="1"/>
          <w:sz w:val="24"/>
          <w:u w:val="single"/>
        </w:rPr>
        <w:t xml:space="preserve"> </w:t>
      </w:r>
      <w:r w:rsidRPr="004116AA">
        <w:rPr>
          <w:rFonts w:asciiTheme="minorHAnsi" w:hAnsiTheme="minorHAnsi" w:cstheme="minorHAnsi"/>
          <w:b/>
          <w:bCs/>
          <w:sz w:val="24"/>
          <w:u w:val="single"/>
        </w:rPr>
        <w:t>produits dans</w:t>
      </w:r>
      <w:r w:rsidRPr="004116AA">
        <w:rPr>
          <w:rFonts w:asciiTheme="minorHAnsi" w:hAnsiTheme="minorHAnsi" w:cstheme="minorHAnsi"/>
          <w:b/>
          <w:bCs/>
          <w:spacing w:val="1"/>
          <w:sz w:val="24"/>
          <w:u w:val="single"/>
        </w:rPr>
        <w:t xml:space="preserve"> </w:t>
      </w:r>
      <w:r w:rsidRPr="004116AA">
        <w:rPr>
          <w:rFonts w:asciiTheme="minorHAnsi" w:hAnsiTheme="minorHAnsi" w:cstheme="minorHAnsi"/>
          <w:b/>
          <w:bCs/>
          <w:sz w:val="24"/>
          <w:u w:val="single"/>
        </w:rPr>
        <w:t>le</w:t>
      </w:r>
      <w:r w:rsidRPr="004116AA">
        <w:rPr>
          <w:rFonts w:asciiTheme="minorHAnsi" w:hAnsiTheme="minorHAnsi" w:cstheme="minorHAnsi"/>
          <w:b/>
          <w:bCs/>
          <w:spacing w:val="1"/>
          <w:sz w:val="24"/>
          <w:u w:val="single"/>
        </w:rPr>
        <w:t xml:space="preserve"> </w:t>
      </w:r>
      <w:r w:rsidRPr="004116AA">
        <w:rPr>
          <w:rFonts w:asciiTheme="minorHAnsi" w:hAnsiTheme="minorHAnsi" w:cstheme="minorHAnsi"/>
          <w:b/>
          <w:bCs/>
          <w:sz w:val="24"/>
          <w:u w:val="single"/>
        </w:rPr>
        <w:t>logiciel</w:t>
      </w:r>
      <w:r w:rsidRPr="004116AA">
        <w:rPr>
          <w:rFonts w:asciiTheme="minorHAnsi" w:hAnsiTheme="minorHAnsi" w:cstheme="minorHAnsi"/>
          <w:b/>
          <w:bCs/>
          <w:spacing w:val="1"/>
          <w:sz w:val="24"/>
          <w:u w:val="single"/>
        </w:rPr>
        <w:t xml:space="preserve"> </w:t>
      </w:r>
      <w:r w:rsidRPr="004116AA">
        <w:rPr>
          <w:rFonts w:asciiTheme="minorHAnsi" w:hAnsiTheme="minorHAnsi" w:cstheme="minorHAnsi"/>
          <w:b/>
          <w:bCs/>
          <w:sz w:val="24"/>
          <w:u w:val="single"/>
        </w:rPr>
        <w:t>Foosus:</w:t>
      </w:r>
    </w:p>
    <w:p w:rsidR="00AF2DD9" w:rsidRPr="004116AA" w:rsidRDefault="00AF2DD9" w:rsidP="000F0D2C">
      <w:pPr>
        <w:numPr>
          <w:ilvl w:val="0"/>
          <w:numId w:val="6"/>
        </w:numPr>
        <w:shd w:val="clear" w:color="auto" w:fill="FFFFFF"/>
        <w:suppressAutoHyphens w:val="0"/>
        <w:spacing w:line="405" w:lineRule="atLeast"/>
        <w:ind w:left="360"/>
        <w:rPr>
          <w:rFonts w:asciiTheme="minorHAnsi" w:hAnsiTheme="minorHAnsi" w:cstheme="minorHAnsi"/>
          <w:color w:val="000000" w:themeColor="text1"/>
          <w:sz w:val="24"/>
        </w:rPr>
      </w:pPr>
      <w:r w:rsidRPr="004116AA">
        <w:rPr>
          <w:rFonts w:asciiTheme="minorHAnsi" w:hAnsiTheme="minorHAnsi" w:cstheme="minorHAnsi"/>
          <w:color w:val="000000" w:themeColor="text1"/>
          <w:sz w:val="24"/>
        </w:rPr>
        <w:t>Le</w:t>
      </w:r>
      <w:r w:rsidRPr="009233DB">
        <w:rPr>
          <w:rFonts w:asciiTheme="minorHAnsi" w:hAnsiTheme="minorHAnsi" w:cstheme="minorHAnsi"/>
          <w:color w:val="000000" w:themeColor="text1"/>
          <w:sz w:val="24"/>
        </w:rPr>
        <w:t xml:space="preserve"> fournisseur partag</w:t>
      </w:r>
      <w:r w:rsidRPr="004116AA">
        <w:rPr>
          <w:rFonts w:asciiTheme="minorHAnsi" w:hAnsiTheme="minorHAnsi" w:cstheme="minorHAnsi"/>
          <w:color w:val="000000" w:themeColor="text1"/>
          <w:sz w:val="24"/>
        </w:rPr>
        <w:t>e</w:t>
      </w:r>
      <w:r w:rsidRPr="009233DB">
        <w:rPr>
          <w:rFonts w:asciiTheme="minorHAnsi" w:hAnsiTheme="minorHAnsi" w:cstheme="minorHAnsi"/>
          <w:color w:val="000000" w:themeColor="text1"/>
          <w:sz w:val="24"/>
        </w:rPr>
        <w:t xml:space="preserve"> les informations nécessaires à la vente de ces </w:t>
      </w:r>
      <w:r w:rsidRPr="004116AA">
        <w:rPr>
          <w:rFonts w:asciiTheme="minorHAnsi" w:hAnsiTheme="minorHAnsi" w:cstheme="minorHAnsi"/>
          <w:color w:val="000000" w:themeColor="text1"/>
          <w:sz w:val="24"/>
        </w:rPr>
        <w:t>produits</w:t>
      </w:r>
      <w:r w:rsidRPr="009233DB">
        <w:rPr>
          <w:rFonts w:asciiTheme="minorHAnsi" w:hAnsiTheme="minorHAnsi" w:cstheme="minorHAnsi"/>
          <w:color w:val="000000" w:themeColor="text1"/>
          <w:sz w:val="24"/>
        </w:rPr>
        <w:t xml:space="preserve"> : Photos, descriptions etc. Ces informations sont reprises sur </w:t>
      </w:r>
      <w:r w:rsidRPr="004116AA">
        <w:rPr>
          <w:rFonts w:asciiTheme="minorHAnsi" w:hAnsiTheme="minorHAnsi" w:cstheme="minorHAnsi"/>
          <w:color w:val="000000" w:themeColor="text1"/>
          <w:sz w:val="24"/>
        </w:rPr>
        <w:t>le</w:t>
      </w:r>
      <w:r w:rsidRPr="009233DB">
        <w:rPr>
          <w:rFonts w:asciiTheme="minorHAnsi" w:hAnsiTheme="minorHAnsi" w:cstheme="minorHAnsi"/>
          <w:color w:val="000000" w:themeColor="text1"/>
          <w:sz w:val="24"/>
        </w:rPr>
        <w:t xml:space="preserve"> site </w:t>
      </w:r>
      <w:r w:rsidRPr="004116AA">
        <w:rPr>
          <w:rFonts w:asciiTheme="minorHAnsi" w:hAnsiTheme="minorHAnsi" w:cstheme="minorHAnsi"/>
          <w:color w:val="000000" w:themeColor="text1"/>
          <w:sz w:val="24"/>
        </w:rPr>
        <w:t xml:space="preserve">Foosus </w:t>
      </w:r>
      <w:r w:rsidRPr="009233DB">
        <w:rPr>
          <w:rFonts w:asciiTheme="minorHAnsi" w:hAnsiTheme="minorHAnsi" w:cstheme="minorHAnsi"/>
          <w:color w:val="000000" w:themeColor="text1"/>
          <w:sz w:val="24"/>
        </w:rPr>
        <w:t>sous forme de fiche produit.</w:t>
      </w:r>
    </w:p>
    <w:p w:rsidR="00AF2DD9" w:rsidRPr="004116AA" w:rsidRDefault="00AF2DD9" w:rsidP="000F0D2C">
      <w:pPr>
        <w:numPr>
          <w:ilvl w:val="0"/>
          <w:numId w:val="6"/>
        </w:numPr>
        <w:shd w:val="clear" w:color="auto" w:fill="FFFFFF"/>
        <w:suppressAutoHyphens w:val="0"/>
        <w:spacing w:line="405" w:lineRule="atLeast"/>
        <w:ind w:left="360"/>
        <w:rPr>
          <w:rFonts w:asciiTheme="minorHAnsi" w:hAnsiTheme="minorHAnsi" w:cstheme="minorHAnsi"/>
          <w:color w:val="000000" w:themeColor="text1"/>
          <w:sz w:val="24"/>
        </w:rPr>
      </w:pPr>
      <w:r w:rsidRPr="004116AA">
        <w:rPr>
          <w:rFonts w:asciiTheme="minorHAnsi" w:hAnsiTheme="minorHAnsi" w:cstheme="minorHAnsi"/>
          <w:sz w:val="24"/>
        </w:rPr>
        <w:t>Les produits sont</w:t>
      </w:r>
      <w:r w:rsidRPr="004116AA">
        <w:rPr>
          <w:rFonts w:asciiTheme="minorHAnsi" w:hAnsiTheme="minorHAnsi" w:cstheme="minorHAnsi"/>
          <w:spacing w:val="-1"/>
          <w:sz w:val="24"/>
        </w:rPr>
        <w:t xml:space="preserve"> </w:t>
      </w:r>
      <w:r w:rsidRPr="004116AA">
        <w:rPr>
          <w:rFonts w:asciiTheme="minorHAnsi" w:hAnsiTheme="minorHAnsi" w:cstheme="minorHAnsi"/>
          <w:sz w:val="24"/>
        </w:rPr>
        <w:t>validés/approuvés</w:t>
      </w:r>
      <w:r w:rsidRPr="004116AA">
        <w:rPr>
          <w:rFonts w:asciiTheme="minorHAnsi" w:hAnsiTheme="minorHAnsi" w:cstheme="minorHAnsi"/>
          <w:spacing w:val="-1"/>
          <w:sz w:val="24"/>
        </w:rPr>
        <w:t xml:space="preserve"> </w:t>
      </w:r>
      <w:r w:rsidRPr="004116AA">
        <w:rPr>
          <w:rFonts w:asciiTheme="minorHAnsi" w:hAnsiTheme="minorHAnsi" w:cstheme="minorHAnsi"/>
          <w:sz w:val="24"/>
        </w:rPr>
        <w:t>par</w:t>
      </w:r>
      <w:r w:rsidRPr="004116AA">
        <w:rPr>
          <w:rFonts w:asciiTheme="minorHAnsi" w:hAnsiTheme="minorHAnsi" w:cstheme="minorHAnsi"/>
          <w:spacing w:val="-2"/>
          <w:sz w:val="24"/>
        </w:rPr>
        <w:t xml:space="preserve"> </w:t>
      </w:r>
      <w:r w:rsidRPr="004116AA">
        <w:rPr>
          <w:rFonts w:asciiTheme="minorHAnsi" w:hAnsiTheme="minorHAnsi" w:cstheme="minorHAnsi"/>
          <w:sz w:val="24"/>
        </w:rPr>
        <w:t>les</w:t>
      </w:r>
      <w:r w:rsidRPr="004116AA">
        <w:rPr>
          <w:rFonts w:asciiTheme="minorHAnsi" w:hAnsiTheme="minorHAnsi" w:cstheme="minorHAnsi"/>
          <w:spacing w:val="-2"/>
          <w:sz w:val="24"/>
        </w:rPr>
        <w:t xml:space="preserve"> </w:t>
      </w:r>
      <w:r w:rsidRPr="004116AA">
        <w:rPr>
          <w:rFonts w:asciiTheme="minorHAnsi" w:hAnsiTheme="minorHAnsi" w:cstheme="minorHAnsi"/>
          <w:sz w:val="24"/>
        </w:rPr>
        <w:t>administrateurs</w:t>
      </w:r>
      <w:r w:rsidRPr="004116AA">
        <w:rPr>
          <w:rFonts w:asciiTheme="minorHAnsi" w:hAnsiTheme="minorHAnsi" w:cstheme="minorHAnsi"/>
          <w:spacing w:val="-2"/>
          <w:sz w:val="24"/>
        </w:rPr>
        <w:t xml:space="preserve"> </w:t>
      </w:r>
      <w:r w:rsidRPr="004116AA">
        <w:rPr>
          <w:rFonts w:asciiTheme="minorHAnsi" w:hAnsiTheme="minorHAnsi" w:cstheme="minorHAnsi"/>
          <w:sz w:val="24"/>
        </w:rPr>
        <w:t>Foosus.</w:t>
      </w:r>
    </w:p>
    <w:p w:rsidR="00AF2DD9" w:rsidRPr="004116AA" w:rsidRDefault="00AF2DD9" w:rsidP="000F0D2C">
      <w:pPr>
        <w:numPr>
          <w:ilvl w:val="0"/>
          <w:numId w:val="6"/>
        </w:numPr>
        <w:shd w:val="clear" w:color="auto" w:fill="FFFFFF"/>
        <w:suppressAutoHyphens w:val="0"/>
        <w:spacing w:line="405" w:lineRule="atLeast"/>
        <w:ind w:left="360"/>
        <w:rPr>
          <w:rFonts w:asciiTheme="minorHAnsi" w:hAnsiTheme="minorHAnsi" w:cstheme="minorHAnsi"/>
          <w:color w:val="000000" w:themeColor="text1"/>
          <w:sz w:val="24"/>
        </w:rPr>
      </w:pPr>
      <w:r w:rsidRPr="004116AA">
        <w:rPr>
          <w:rFonts w:asciiTheme="minorHAnsi" w:hAnsiTheme="minorHAnsi" w:cstheme="minorHAnsi"/>
          <w:sz w:val="24"/>
        </w:rPr>
        <w:t>Le</w:t>
      </w:r>
      <w:r w:rsidRPr="004116AA">
        <w:rPr>
          <w:rFonts w:asciiTheme="minorHAnsi" w:hAnsiTheme="minorHAnsi" w:cstheme="minorHAnsi"/>
          <w:spacing w:val="-1"/>
          <w:sz w:val="24"/>
        </w:rPr>
        <w:t xml:space="preserve"> </w:t>
      </w:r>
      <w:r w:rsidRPr="004116AA">
        <w:rPr>
          <w:rFonts w:asciiTheme="minorHAnsi" w:hAnsiTheme="minorHAnsi" w:cstheme="minorHAnsi"/>
          <w:sz w:val="24"/>
        </w:rPr>
        <w:t>producteur</w:t>
      </w:r>
      <w:r w:rsidRPr="004116AA">
        <w:rPr>
          <w:rFonts w:asciiTheme="minorHAnsi" w:hAnsiTheme="minorHAnsi" w:cstheme="minorHAnsi"/>
          <w:spacing w:val="-1"/>
          <w:sz w:val="24"/>
        </w:rPr>
        <w:t xml:space="preserve"> </w:t>
      </w:r>
      <w:r w:rsidRPr="004116AA">
        <w:rPr>
          <w:rFonts w:asciiTheme="minorHAnsi" w:hAnsiTheme="minorHAnsi" w:cstheme="minorHAnsi"/>
          <w:sz w:val="24"/>
        </w:rPr>
        <w:t>paie</w:t>
      </w:r>
      <w:r w:rsidRPr="004116AA">
        <w:rPr>
          <w:rFonts w:asciiTheme="minorHAnsi" w:hAnsiTheme="minorHAnsi" w:cstheme="minorHAnsi"/>
          <w:spacing w:val="-1"/>
          <w:sz w:val="24"/>
        </w:rPr>
        <w:t xml:space="preserve"> </w:t>
      </w:r>
      <w:r w:rsidRPr="004116AA">
        <w:rPr>
          <w:rFonts w:asciiTheme="minorHAnsi" w:hAnsiTheme="minorHAnsi" w:cstheme="minorHAnsi"/>
          <w:sz w:val="24"/>
        </w:rPr>
        <w:t>les</w:t>
      </w:r>
      <w:r w:rsidRPr="004116AA">
        <w:rPr>
          <w:rFonts w:asciiTheme="minorHAnsi" w:hAnsiTheme="minorHAnsi" w:cstheme="minorHAnsi"/>
          <w:spacing w:val="-4"/>
          <w:sz w:val="24"/>
        </w:rPr>
        <w:t xml:space="preserve"> </w:t>
      </w:r>
      <w:r w:rsidRPr="004116AA">
        <w:rPr>
          <w:rFonts w:asciiTheme="minorHAnsi" w:hAnsiTheme="minorHAnsi" w:cstheme="minorHAnsi"/>
          <w:sz w:val="24"/>
        </w:rPr>
        <w:t>frais</w:t>
      </w:r>
      <w:r w:rsidRPr="004116AA">
        <w:rPr>
          <w:rFonts w:asciiTheme="minorHAnsi" w:hAnsiTheme="minorHAnsi" w:cstheme="minorHAnsi"/>
          <w:spacing w:val="-3"/>
          <w:sz w:val="24"/>
        </w:rPr>
        <w:t xml:space="preserve"> </w:t>
      </w:r>
      <w:r w:rsidRPr="004116AA">
        <w:rPr>
          <w:rFonts w:asciiTheme="minorHAnsi" w:hAnsiTheme="minorHAnsi" w:cstheme="minorHAnsi"/>
          <w:sz w:val="24"/>
        </w:rPr>
        <w:t>d'inscription.</w:t>
      </w:r>
    </w:p>
    <w:p w:rsidR="00AF2DD9" w:rsidRPr="004116AA" w:rsidRDefault="00AF2DD9" w:rsidP="000F0D2C">
      <w:pPr>
        <w:numPr>
          <w:ilvl w:val="0"/>
          <w:numId w:val="6"/>
        </w:numPr>
        <w:shd w:val="clear" w:color="auto" w:fill="FFFFFF"/>
        <w:suppressAutoHyphens w:val="0"/>
        <w:spacing w:line="405" w:lineRule="atLeast"/>
        <w:ind w:left="360"/>
        <w:rPr>
          <w:rFonts w:asciiTheme="minorHAnsi" w:hAnsiTheme="minorHAnsi" w:cstheme="minorHAnsi"/>
          <w:color w:val="000000" w:themeColor="text1"/>
          <w:sz w:val="24"/>
        </w:rPr>
      </w:pPr>
      <w:r w:rsidRPr="004116AA">
        <w:rPr>
          <w:rFonts w:asciiTheme="minorHAnsi" w:hAnsiTheme="minorHAnsi" w:cstheme="minorHAnsi"/>
          <w:sz w:val="24"/>
        </w:rPr>
        <w:t>Un</w:t>
      </w:r>
      <w:r w:rsidRPr="004116AA">
        <w:rPr>
          <w:rFonts w:asciiTheme="minorHAnsi" w:hAnsiTheme="minorHAnsi" w:cstheme="minorHAnsi"/>
          <w:spacing w:val="-6"/>
          <w:sz w:val="24"/>
        </w:rPr>
        <w:t xml:space="preserve"> </w:t>
      </w:r>
      <w:r w:rsidRPr="004116AA">
        <w:rPr>
          <w:rFonts w:asciiTheme="minorHAnsi" w:hAnsiTheme="minorHAnsi" w:cstheme="minorHAnsi"/>
          <w:sz w:val="24"/>
        </w:rPr>
        <w:t>accord</w:t>
      </w:r>
      <w:r w:rsidRPr="004116AA">
        <w:rPr>
          <w:rFonts w:asciiTheme="minorHAnsi" w:hAnsiTheme="minorHAnsi" w:cstheme="minorHAnsi"/>
          <w:spacing w:val="-4"/>
          <w:sz w:val="24"/>
        </w:rPr>
        <w:t xml:space="preserve"> </w:t>
      </w:r>
      <w:r w:rsidRPr="004116AA">
        <w:rPr>
          <w:rFonts w:asciiTheme="minorHAnsi" w:hAnsiTheme="minorHAnsi" w:cstheme="minorHAnsi"/>
          <w:sz w:val="24"/>
        </w:rPr>
        <w:t>de</w:t>
      </w:r>
      <w:r w:rsidRPr="004116AA">
        <w:rPr>
          <w:rFonts w:asciiTheme="minorHAnsi" w:hAnsiTheme="minorHAnsi" w:cstheme="minorHAnsi"/>
          <w:spacing w:val="-4"/>
          <w:sz w:val="24"/>
        </w:rPr>
        <w:t xml:space="preserve"> </w:t>
      </w:r>
      <w:r w:rsidRPr="004116AA">
        <w:rPr>
          <w:rFonts w:asciiTheme="minorHAnsi" w:hAnsiTheme="minorHAnsi" w:cstheme="minorHAnsi"/>
          <w:sz w:val="24"/>
        </w:rPr>
        <w:t>partenariat</w:t>
      </w:r>
      <w:r w:rsidRPr="004116AA">
        <w:rPr>
          <w:rFonts w:asciiTheme="minorHAnsi" w:hAnsiTheme="minorHAnsi" w:cstheme="minorHAnsi"/>
          <w:spacing w:val="-5"/>
          <w:sz w:val="24"/>
        </w:rPr>
        <w:t xml:space="preserve"> </w:t>
      </w:r>
      <w:r w:rsidRPr="004116AA">
        <w:rPr>
          <w:rFonts w:asciiTheme="minorHAnsi" w:hAnsiTheme="minorHAnsi" w:cstheme="minorHAnsi"/>
          <w:sz w:val="24"/>
        </w:rPr>
        <w:t>Foosus-producteur</w:t>
      </w:r>
      <w:r w:rsidRPr="004116AA">
        <w:rPr>
          <w:rFonts w:asciiTheme="minorHAnsi" w:hAnsiTheme="minorHAnsi" w:cstheme="minorHAnsi"/>
          <w:spacing w:val="-6"/>
          <w:sz w:val="24"/>
        </w:rPr>
        <w:t xml:space="preserve"> </w:t>
      </w:r>
      <w:r w:rsidRPr="004116AA">
        <w:rPr>
          <w:rFonts w:asciiTheme="minorHAnsi" w:hAnsiTheme="minorHAnsi" w:cstheme="minorHAnsi"/>
          <w:sz w:val="24"/>
        </w:rPr>
        <w:t>est</w:t>
      </w:r>
      <w:r w:rsidRPr="004116AA">
        <w:rPr>
          <w:rFonts w:asciiTheme="minorHAnsi" w:hAnsiTheme="minorHAnsi" w:cstheme="minorHAnsi"/>
          <w:spacing w:val="-4"/>
          <w:sz w:val="24"/>
        </w:rPr>
        <w:t xml:space="preserve"> </w:t>
      </w:r>
      <w:r w:rsidRPr="004116AA">
        <w:rPr>
          <w:rFonts w:asciiTheme="minorHAnsi" w:hAnsiTheme="minorHAnsi" w:cstheme="minorHAnsi"/>
          <w:sz w:val="24"/>
        </w:rPr>
        <w:t>conclu</w:t>
      </w:r>
    </w:p>
    <w:p w:rsidR="00AF2DD9" w:rsidRPr="009233DB" w:rsidRDefault="00AF2DD9" w:rsidP="000F0D2C">
      <w:pPr>
        <w:numPr>
          <w:ilvl w:val="0"/>
          <w:numId w:val="6"/>
        </w:numPr>
        <w:shd w:val="clear" w:color="auto" w:fill="FFFFFF"/>
        <w:suppressAutoHyphens w:val="0"/>
        <w:spacing w:line="405" w:lineRule="atLeast"/>
        <w:ind w:left="360"/>
        <w:rPr>
          <w:rFonts w:asciiTheme="minorHAnsi" w:hAnsiTheme="minorHAnsi" w:cstheme="minorHAnsi"/>
          <w:color w:val="000000" w:themeColor="text1"/>
          <w:sz w:val="24"/>
        </w:rPr>
      </w:pPr>
      <w:r w:rsidRPr="004116AA">
        <w:rPr>
          <w:rFonts w:asciiTheme="minorHAnsi" w:hAnsiTheme="minorHAnsi" w:cstheme="minorHAnsi"/>
          <w:color w:val="000000" w:themeColor="text1"/>
          <w:sz w:val="24"/>
        </w:rPr>
        <w:t>Le client arrive</w:t>
      </w:r>
      <w:r w:rsidR="004057D0">
        <w:rPr>
          <w:rFonts w:asciiTheme="minorHAnsi" w:hAnsiTheme="minorHAnsi" w:cstheme="minorHAnsi"/>
          <w:color w:val="000000" w:themeColor="text1"/>
          <w:sz w:val="24"/>
        </w:rPr>
        <w:t xml:space="preserve"> sur</w:t>
      </w:r>
      <w:r w:rsidRPr="004116AA">
        <w:rPr>
          <w:rFonts w:asciiTheme="minorHAnsi" w:hAnsiTheme="minorHAnsi" w:cstheme="minorHAnsi"/>
          <w:color w:val="000000" w:themeColor="text1"/>
          <w:sz w:val="24"/>
        </w:rPr>
        <w:t xml:space="preserve"> le site et </w:t>
      </w:r>
      <w:r w:rsidRPr="009233DB">
        <w:rPr>
          <w:rFonts w:asciiTheme="minorHAnsi" w:hAnsiTheme="minorHAnsi" w:cstheme="minorHAnsi"/>
          <w:color w:val="000000" w:themeColor="text1"/>
          <w:sz w:val="24"/>
        </w:rPr>
        <w:t xml:space="preserve">trouve le </w:t>
      </w:r>
      <w:r w:rsidRPr="004116AA">
        <w:rPr>
          <w:rFonts w:asciiTheme="minorHAnsi" w:hAnsiTheme="minorHAnsi" w:cstheme="minorHAnsi"/>
          <w:color w:val="000000" w:themeColor="text1"/>
          <w:sz w:val="24"/>
        </w:rPr>
        <w:t xml:space="preserve">produit qu’il </w:t>
      </w:r>
      <w:r w:rsidRPr="009233DB">
        <w:rPr>
          <w:rFonts w:asciiTheme="minorHAnsi" w:hAnsiTheme="minorHAnsi" w:cstheme="minorHAnsi"/>
          <w:color w:val="000000" w:themeColor="text1"/>
          <w:sz w:val="24"/>
        </w:rPr>
        <w:t xml:space="preserve">recherchait sur </w:t>
      </w:r>
      <w:r w:rsidRPr="004116AA">
        <w:rPr>
          <w:rFonts w:asciiTheme="minorHAnsi" w:hAnsiTheme="minorHAnsi" w:cstheme="minorHAnsi"/>
          <w:color w:val="000000" w:themeColor="text1"/>
          <w:sz w:val="24"/>
        </w:rPr>
        <w:t xml:space="preserve">le </w:t>
      </w:r>
      <w:r w:rsidRPr="009233DB">
        <w:rPr>
          <w:rFonts w:asciiTheme="minorHAnsi" w:hAnsiTheme="minorHAnsi" w:cstheme="minorHAnsi"/>
          <w:color w:val="000000" w:themeColor="text1"/>
          <w:sz w:val="24"/>
        </w:rPr>
        <w:t xml:space="preserve">site et </w:t>
      </w:r>
      <w:r w:rsidRPr="004116AA">
        <w:rPr>
          <w:rFonts w:asciiTheme="minorHAnsi" w:hAnsiTheme="minorHAnsi" w:cstheme="minorHAnsi"/>
          <w:color w:val="000000" w:themeColor="text1"/>
          <w:sz w:val="24"/>
        </w:rPr>
        <w:t>le commande</w:t>
      </w:r>
      <w:r w:rsidRPr="009233DB">
        <w:rPr>
          <w:rFonts w:asciiTheme="minorHAnsi" w:hAnsiTheme="minorHAnsi" w:cstheme="minorHAnsi"/>
          <w:color w:val="000000" w:themeColor="text1"/>
          <w:sz w:val="24"/>
        </w:rPr>
        <w:t>.</w:t>
      </w:r>
    </w:p>
    <w:p w:rsidR="00AF2DD9" w:rsidRPr="009233DB" w:rsidRDefault="00AF2DD9" w:rsidP="000F0D2C">
      <w:pPr>
        <w:numPr>
          <w:ilvl w:val="0"/>
          <w:numId w:val="6"/>
        </w:numPr>
        <w:shd w:val="clear" w:color="auto" w:fill="FFFFFF"/>
        <w:suppressAutoHyphens w:val="0"/>
        <w:spacing w:after="120" w:line="405" w:lineRule="atLeast"/>
        <w:ind w:left="360"/>
        <w:rPr>
          <w:rFonts w:asciiTheme="minorHAnsi" w:hAnsiTheme="minorHAnsi" w:cstheme="minorHAnsi"/>
          <w:color w:val="000000" w:themeColor="text1"/>
          <w:sz w:val="24"/>
        </w:rPr>
      </w:pPr>
      <w:r w:rsidRPr="004116AA">
        <w:rPr>
          <w:rFonts w:asciiTheme="minorHAnsi" w:hAnsiTheme="minorHAnsi" w:cstheme="minorHAnsi"/>
          <w:color w:val="000000" w:themeColor="text1"/>
          <w:sz w:val="24"/>
        </w:rPr>
        <w:t>Il</w:t>
      </w:r>
      <w:r w:rsidRPr="009233DB">
        <w:rPr>
          <w:rFonts w:asciiTheme="minorHAnsi" w:hAnsiTheme="minorHAnsi" w:cstheme="minorHAnsi"/>
          <w:color w:val="000000" w:themeColor="text1"/>
          <w:sz w:val="24"/>
        </w:rPr>
        <w:t xml:space="preserve"> passe </w:t>
      </w:r>
      <w:r w:rsidRPr="004116AA">
        <w:rPr>
          <w:rFonts w:asciiTheme="minorHAnsi" w:hAnsiTheme="minorHAnsi" w:cstheme="minorHAnsi"/>
          <w:color w:val="000000" w:themeColor="text1"/>
          <w:sz w:val="24"/>
        </w:rPr>
        <w:t xml:space="preserve">la </w:t>
      </w:r>
      <w:r w:rsidRPr="009233DB">
        <w:rPr>
          <w:rFonts w:asciiTheme="minorHAnsi" w:hAnsiTheme="minorHAnsi" w:cstheme="minorHAnsi"/>
          <w:color w:val="000000" w:themeColor="text1"/>
          <w:sz w:val="24"/>
        </w:rPr>
        <w:t xml:space="preserve">commande sur </w:t>
      </w:r>
      <w:r w:rsidRPr="004116AA">
        <w:rPr>
          <w:rFonts w:asciiTheme="minorHAnsi" w:hAnsiTheme="minorHAnsi" w:cstheme="minorHAnsi"/>
          <w:color w:val="000000" w:themeColor="text1"/>
          <w:sz w:val="24"/>
        </w:rPr>
        <w:t xml:space="preserve">le </w:t>
      </w:r>
      <w:r w:rsidRPr="009233DB">
        <w:rPr>
          <w:rFonts w:asciiTheme="minorHAnsi" w:hAnsiTheme="minorHAnsi" w:cstheme="minorHAnsi"/>
          <w:color w:val="000000" w:themeColor="text1"/>
          <w:sz w:val="24"/>
        </w:rPr>
        <w:t xml:space="preserve">site. </w:t>
      </w:r>
      <w:r w:rsidRPr="004116AA">
        <w:rPr>
          <w:rFonts w:asciiTheme="minorHAnsi" w:hAnsiTheme="minorHAnsi" w:cstheme="minorHAnsi"/>
          <w:color w:val="000000" w:themeColor="text1"/>
          <w:sz w:val="24"/>
        </w:rPr>
        <w:t xml:space="preserve">Foosus transmet </w:t>
      </w:r>
      <w:r w:rsidRPr="009233DB">
        <w:rPr>
          <w:rFonts w:asciiTheme="minorHAnsi" w:hAnsiTheme="minorHAnsi" w:cstheme="minorHAnsi"/>
          <w:color w:val="000000" w:themeColor="text1"/>
          <w:sz w:val="24"/>
        </w:rPr>
        <w:t>les informations de sa commande au fournisseur.</w:t>
      </w:r>
    </w:p>
    <w:p w:rsidR="00AF2DD9" w:rsidRPr="004116AA" w:rsidRDefault="00AF2DD9" w:rsidP="000F0D2C">
      <w:pPr>
        <w:numPr>
          <w:ilvl w:val="0"/>
          <w:numId w:val="6"/>
        </w:numPr>
        <w:shd w:val="clear" w:color="auto" w:fill="FFFFFF"/>
        <w:suppressAutoHyphens w:val="0"/>
        <w:spacing w:line="405" w:lineRule="atLeast"/>
        <w:ind w:left="360"/>
        <w:rPr>
          <w:rFonts w:asciiTheme="minorHAnsi" w:hAnsiTheme="minorHAnsi" w:cstheme="minorHAnsi"/>
          <w:color w:val="000000" w:themeColor="text1"/>
          <w:sz w:val="24"/>
        </w:rPr>
      </w:pPr>
      <w:r w:rsidRPr="009233DB">
        <w:rPr>
          <w:rFonts w:asciiTheme="minorHAnsi" w:hAnsiTheme="minorHAnsi" w:cstheme="minorHAnsi"/>
          <w:color w:val="000000" w:themeColor="text1"/>
          <w:sz w:val="24"/>
        </w:rPr>
        <w:t xml:space="preserve">A la réception des informations, </w:t>
      </w:r>
      <w:r w:rsidRPr="004116AA">
        <w:rPr>
          <w:rFonts w:asciiTheme="minorHAnsi" w:hAnsiTheme="minorHAnsi" w:cstheme="minorHAnsi"/>
          <w:color w:val="000000" w:themeColor="text1"/>
          <w:sz w:val="24"/>
        </w:rPr>
        <w:t xml:space="preserve">le </w:t>
      </w:r>
      <w:r w:rsidRPr="009233DB">
        <w:rPr>
          <w:rFonts w:asciiTheme="minorHAnsi" w:hAnsiTheme="minorHAnsi" w:cstheme="minorHAnsi"/>
          <w:color w:val="000000" w:themeColor="text1"/>
          <w:sz w:val="24"/>
        </w:rPr>
        <w:t xml:space="preserve">fournisseur expédiera directement le colis </w:t>
      </w:r>
      <w:r w:rsidR="009F0084">
        <w:rPr>
          <w:rFonts w:asciiTheme="minorHAnsi" w:hAnsiTheme="minorHAnsi" w:cstheme="minorHAnsi"/>
          <w:color w:val="000000" w:themeColor="text1"/>
          <w:sz w:val="24"/>
        </w:rPr>
        <w:t xml:space="preserve">au </w:t>
      </w:r>
      <w:r w:rsidRPr="004116AA">
        <w:rPr>
          <w:rFonts w:asciiTheme="minorHAnsi" w:hAnsiTheme="minorHAnsi" w:cstheme="minorHAnsi"/>
          <w:color w:val="000000" w:themeColor="text1"/>
          <w:sz w:val="24"/>
        </w:rPr>
        <w:t xml:space="preserve">client </w:t>
      </w:r>
      <w:r w:rsidRPr="009233DB">
        <w:rPr>
          <w:rFonts w:asciiTheme="minorHAnsi" w:hAnsiTheme="minorHAnsi" w:cstheme="minorHAnsi"/>
          <w:color w:val="000000" w:themeColor="text1"/>
          <w:sz w:val="24"/>
        </w:rPr>
        <w:t xml:space="preserve">sans avoir à passer par </w:t>
      </w:r>
      <w:r w:rsidRPr="004116AA">
        <w:rPr>
          <w:rFonts w:asciiTheme="minorHAnsi" w:hAnsiTheme="minorHAnsi" w:cstheme="minorHAnsi"/>
          <w:color w:val="000000" w:themeColor="text1"/>
          <w:sz w:val="24"/>
        </w:rPr>
        <w:t>Foosus</w:t>
      </w:r>
      <w:r w:rsidRPr="009233DB">
        <w:rPr>
          <w:rFonts w:asciiTheme="minorHAnsi" w:hAnsiTheme="minorHAnsi" w:cstheme="minorHAnsi"/>
          <w:color w:val="000000" w:themeColor="text1"/>
          <w:sz w:val="24"/>
        </w:rPr>
        <w:t>.</w:t>
      </w:r>
    </w:p>
    <w:p w:rsidR="00AF2DD9" w:rsidRPr="004116AA" w:rsidRDefault="00AF2DD9" w:rsidP="00AF2DD9">
      <w:pPr>
        <w:shd w:val="clear" w:color="auto" w:fill="FFFFFF"/>
        <w:suppressAutoHyphens w:val="0"/>
        <w:spacing w:line="405" w:lineRule="atLeast"/>
        <w:ind w:left="360"/>
        <w:rPr>
          <w:rFonts w:asciiTheme="minorHAnsi" w:hAnsiTheme="minorHAnsi" w:cstheme="minorHAnsi"/>
          <w:color w:val="000000" w:themeColor="text1"/>
          <w:sz w:val="24"/>
        </w:rPr>
      </w:pPr>
    </w:p>
    <w:p w:rsidR="00AF2DD9" w:rsidRPr="009233DB" w:rsidRDefault="00AF2DD9" w:rsidP="00AF2DD9">
      <w:pPr>
        <w:shd w:val="clear" w:color="auto" w:fill="FFFFFF"/>
        <w:suppressAutoHyphens w:val="0"/>
        <w:spacing w:line="405" w:lineRule="atLeast"/>
        <w:ind w:left="360"/>
        <w:rPr>
          <w:rFonts w:asciiTheme="minorHAnsi" w:hAnsiTheme="minorHAnsi" w:cstheme="minorHAnsi"/>
          <w:b/>
          <w:bCs/>
          <w:color w:val="000000" w:themeColor="text1"/>
          <w:sz w:val="24"/>
          <w:u w:val="single"/>
        </w:rPr>
      </w:pPr>
      <w:r w:rsidRPr="004116AA">
        <w:rPr>
          <w:rFonts w:asciiTheme="minorHAnsi" w:hAnsiTheme="minorHAnsi" w:cstheme="minorHAnsi"/>
          <w:b/>
          <w:bCs/>
          <w:color w:val="000000" w:themeColor="text1"/>
          <w:sz w:val="24"/>
          <w:u w:val="single"/>
        </w:rPr>
        <w:t>C</w:t>
      </w:r>
      <w:r w:rsidRPr="009233DB">
        <w:rPr>
          <w:rFonts w:asciiTheme="minorHAnsi" w:hAnsiTheme="minorHAnsi" w:cstheme="minorHAnsi"/>
          <w:b/>
          <w:bCs/>
          <w:color w:val="000000" w:themeColor="text1"/>
          <w:sz w:val="24"/>
          <w:u w:val="single"/>
        </w:rPr>
        <w:t xml:space="preserve">ôté </w:t>
      </w:r>
      <w:r w:rsidRPr="004116AA">
        <w:rPr>
          <w:rFonts w:asciiTheme="minorHAnsi" w:hAnsiTheme="minorHAnsi" w:cstheme="minorHAnsi"/>
          <w:b/>
          <w:bCs/>
          <w:color w:val="000000" w:themeColor="text1"/>
          <w:sz w:val="24"/>
          <w:u w:val="single"/>
        </w:rPr>
        <w:t>Foosus :</w:t>
      </w:r>
    </w:p>
    <w:p w:rsidR="00AF2DD9" w:rsidRPr="009233DB" w:rsidRDefault="00AF2DD9" w:rsidP="00AF2DD9">
      <w:pPr>
        <w:shd w:val="clear" w:color="auto" w:fill="FFFFFF"/>
        <w:spacing w:line="432" w:lineRule="atLeast"/>
        <w:ind w:left="360"/>
        <w:rPr>
          <w:rFonts w:asciiTheme="minorHAnsi" w:hAnsiTheme="minorHAnsi" w:cstheme="minorHAnsi"/>
          <w:color w:val="000000" w:themeColor="text1"/>
          <w:sz w:val="24"/>
        </w:rPr>
      </w:pPr>
      <w:r w:rsidRPr="004116AA">
        <w:rPr>
          <w:rFonts w:asciiTheme="minorHAnsi" w:hAnsiTheme="minorHAnsi" w:cstheme="minorHAnsi"/>
          <w:color w:val="000000" w:themeColor="text1"/>
          <w:sz w:val="24"/>
        </w:rPr>
        <w:t>Le logiciel</w:t>
      </w:r>
      <w:r w:rsidRPr="009233DB">
        <w:rPr>
          <w:rFonts w:asciiTheme="minorHAnsi" w:hAnsiTheme="minorHAnsi" w:cstheme="minorHAnsi"/>
          <w:color w:val="000000" w:themeColor="text1"/>
          <w:sz w:val="24"/>
        </w:rPr>
        <w:t xml:space="preserve"> reçoit une commande Client qui génère à son t</w:t>
      </w:r>
      <w:r w:rsidRPr="004116AA">
        <w:rPr>
          <w:rFonts w:asciiTheme="minorHAnsi" w:hAnsiTheme="minorHAnsi" w:cstheme="minorHAnsi"/>
          <w:color w:val="000000" w:themeColor="text1"/>
          <w:sz w:val="24"/>
        </w:rPr>
        <w:t>our une commande Fournisseur</w:t>
      </w:r>
      <w:r w:rsidRPr="009233DB">
        <w:rPr>
          <w:rFonts w:asciiTheme="minorHAnsi" w:hAnsiTheme="minorHAnsi" w:cstheme="minorHAnsi"/>
          <w:color w:val="000000" w:themeColor="text1"/>
          <w:sz w:val="24"/>
        </w:rPr>
        <w:t>.</w:t>
      </w:r>
    </w:p>
    <w:p w:rsidR="00AF2DD9" w:rsidRPr="009233DB" w:rsidRDefault="00AF2DD9" w:rsidP="00AF2DD9">
      <w:pPr>
        <w:shd w:val="clear" w:color="auto" w:fill="FFFFFF"/>
        <w:spacing w:line="432" w:lineRule="atLeast"/>
        <w:ind w:left="360"/>
        <w:rPr>
          <w:rFonts w:asciiTheme="minorHAnsi" w:hAnsiTheme="minorHAnsi" w:cstheme="minorHAnsi"/>
          <w:color w:val="000000" w:themeColor="text1"/>
          <w:sz w:val="24"/>
        </w:rPr>
      </w:pPr>
      <w:r w:rsidRPr="009233DB">
        <w:rPr>
          <w:rFonts w:asciiTheme="minorHAnsi" w:hAnsiTheme="minorHAnsi" w:cstheme="minorHAnsi"/>
          <w:color w:val="000000" w:themeColor="text1"/>
          <w:sz w:val="24"/>
        </w:rPr>
        <w:t xml:space="preserve">La commande </w:t>
      </w:r>
      <w:r w:rsidRPr="004116AA">
        <w:rPr>
          <w:rFonts w:asciiTheme="minorHAnsi" w:hAnsiTheme="minorHAnsi" w:cstheme="minorHAnsi"/>
          <w:color w:val="000000" w:themeColor="text1"/>
          <w:sz w:val="24"/>
        </w:rPr>
        <w:t>est ensuite livrée au client</w:t>
      </w:r>
      <w:r w:rsidRPr="009233DB">
        <w:rPr>
          <w:rFonts w:asciiTheme="minorHAnsi" w:hAnsiTheme="minorHAnsi" w:cstheme="minorHAnsi"/>
          <w:color w:val="000000" w:themeColor="text1"/>
          <w:sz w:val="24"/>
        </w:rPr>
        <w:t>. Le bon de livraison Fournisseur est identique au bon de livraison Client.</w:t>
      </w:r>
    </w:p>
    <w:p w:rsidR="00AF2DD9" w:rsidRPr="004116AA" w:rsidRDefault="00AF2DD9" w:rsidP="00AF2DD9">
      <w:pPr>
        <w:shd w:val="clear" w:color="auto" w:fill="FFFFFF"/>
        <w:spacing w:line="432" w:lineRule="atLeast"/>
        <w:ind w:left="360"/>
        <w:rPr>
          <w:rFonts w:asciiTheme="minorHAnsi" w:hAnsiTheme="minorHAnsi" w:cstheme="minorHAnsi"/>
          <w:color w:val="000000" w:themeColor="text1"/>
          <w:sz w:val="24"/>
        </w:rPr>
      </w:pPr>
      <w:r w:rsidRPr="009233DB">
        <w:rPr>
          <w:rFonts w:asciiTheme="minorHAnsi" w:hAnsiTheme="minorHAnsi" w:cstheme="minorHAnsi"/>
          <w:color w:val="000000" w:themeColor="text1"/>
          <w:sz w:val="24"/>
        </w:rPr>
        <w:t xml:space="preserve">Pour le Fournisseur, la gestion du </w:t>
      </w:r>
      <w:r w:rsidRPr="004116AA">
        <w:rPr>
          <w:rFonts w:asciiTheme="minorHAnsi" w:hAnsiTheme="minorHAnsi" w:cstheme="minorHAnsi"/>
          <w:color w:val="000000" w:themeColor="text1"/>
          <w:sz w:val="24"/>
        </w:rPr>
        <w:t>logiciel</w:t>
      </w:r>
      <w:r w:rsidRPr="009233DB">
        <w:rPr>
          <w:rFonts w:asciiTheme="minorHAnsi" w:hAnsiTheme="minorHAnsi" w:cstheme="minorHAnsi"/>
          <w:color w:val="000000" w:themeColor="text1"/>
          <w:sz w:val="24"/>
        </w:rPr>
        <w:t xml:space="preserve"> implique de pouvoir spécifier une adresse de livraison du Client Final, différente de celle du Revendeur, lors d’une commande client.</w:t>
      </w:r>
      <w:r w:rsidRPr="004116AA">
        <w:rPr>
          <w:rFonts w:asciiTheme="minorHAnsi" w:hAnsiTheme="minorHAnsi" w:cstheme="minorHAnsi"/>
          <w:color w:val="000000" w:themeColor="text1"/>
          <w:sz w:val="24"/>
        </w:rPr>
        <w:t xml:space="preserve"> </w:t>
      </w:r>
    </w:p>
    <w:p w:rsidR="00AF2DD9" w:rsidRPr="004116AA" w:rsidRDefault="00AF2DD9" w:rsidP="00AF2DD9">
      <w:pPr>
        <w:shd w:val="clear" w:color="auto" w:fill="FFFFFF"/>
        <w:spacing w:line="432" w:lineRule="atLeast"/>
        <w:ind w:left="360"/>
        <w:rPr>
          <w:rFonts w:asciiTheme="minorHAnsi" w:hAnsiTheme="minorHAnsi" w:cstheme="minorHAnsi"/>
          <w:color w:val="000000" w:themeColor="text1"/>
          <w:sz w:val="24"/>
        </w:rPr>
      </w:pPr>
    </w:p>
    <w:p w:rsidR="00AF2DD9" w:rsidRPr="004116AA" w:rsidRDefault="00AF2DD9" w:rsidP="00AF2DD9">
      <w:pPr>
        <w:shd w:val="clear" w:color="auto" w:fill="FFFFFF"/>
        <w:spacing w:line="432" w:lineRule="atLeast"/>
        <w:ind w:left="360"/>
        <w:rPr>
          <w:rFonts w:asciiTheme="minorHAnsi" w:hAnsiTheme="minorHAnsi" w:cstheme="minorHAnsi"/>
          <w:color w:val="000000" w:themeColor="text1"/>
          <w:sz w:val="24"/>
        </w:rPr>
      </w:pPr>
      <w:r w:rsidRPr="004116AA">
        <w:rPr>
          <w:rFonts w:asciiTheme="minorHAnsi" w:hAnsiTheme="minorHAnsi" w:cstheme="minorHAnsi"/>
          <w:b/>
          <w:bCs/>
          <w:color w:val="000000" w:themeColor="text1"/>
          <w:sz w:val="24"/>
          <w:u w:val="single"/>
        </w:rPr>
        <w:t>C</w:t>
      </w:r>
      <w:r w:rsidRPr="009233DB">
        <w:rPr>
          <w:rFonts w:asciiTheme="minorHAnsi" w:hAnsiTheme="minorHAnsi" w:cstheme="minorHAnsi"/>
          <w:b/>
          <w:bCs/>
          <w:color w:val="000000" w:themeColor="text1"/>
          <w:sz w:val="24"/>
          <w:u w:val="single"/>
        </w:rPr>
        <w:t>ôté fournisseur</w:t>
      </w:r>
      <w:r w:rsidRPr="004116AA">
        <w:rPr>
          <w:rFonts w:asciiTheme="minorHAnsi" w:hAnsiTheme="minorHAnsi" w:cstheme="minorHAnsi"/>
          <w:b/>
          <w:bCs/>
          <w:color w:val="000000" w:themeColor="text1"/>
          <w:sz w:val="24"/>
          <w:u w:val="single"/>
        </w:rPr>
        <w:t> :</w:t>
      </w:r>
    </w:p>
    <w:p w:rsidR="00AF2DD9" w:rsidRPr="004116AA" w:rsidRDefault="00AF2DD9" w:rsidP="00AF2DD9">
      <w:pPr>
        <w:shd w:val="clear" w:color="auto" w:fill="FFFFFF"/>
        <w:spacing w:line="432" w:lineRule="atLeast"/>
        <w:ind w:left="360"/>
        <w:rPr>
          <w:rFonts w:asciiTheme="minorHAnsi" w:hAnsiTheme="minorHAnsi" w:cstheme="minorHAnsi"/>
          <w:b/>
          <w:bCs/>
          <w:color w:val="000000" w:themeColor="text1"/>
          <w:sz w:val="24"/>
          <w:u w:val="single"/>
        </w:rPr>
      </w:pPr>
      <w:r w:rsidRPr="009233DB">
        <w:rPr>
          <w:rFonts w:asciiTheme="minorHAnsi" w:hAnsiTheme="minorHAnsi" w:cstheme="minorHAnsi"/>
          <w:color w:val="000000" w:themeColor="text1"/>
          <w:sz w:val="24"/>
        </w:rPr>
        <w:t>Le Fournisseur reçoit une commande Client qui, après livraison, génè</w:t>
      </w:r>
      <w:r w:rsidRPr="004116AA">
        <w:rPr>
          <w:rFonts w:asciiTheme="minorHAnsi" w:hAnsiTheme="minorHAnsi" w:cstheme="minorHAnsi"/>
          <w:color w:val="000000" w:themeColor="text1"/>
          <w:sz w:val="24"/>
        </w:rPr>
        <w:t>re un bon de livraison Client</w:t>
      </w:r>
      <w:r w:rsidRPr="009233DB">
        <w:rPr>
          <w:rFonts w:asciiTheme="minorHAnsi" w:hAnsiTheme="minorHAnsi" w:cstheme="minorHAnsi"/>
          <w:color w:val="000000" w:themeColor="text1"/>
          <w:sz w:val="24"/>
        </w:rPr>
        <w:t>.</w:t>
      </w:r>
    </w:p>
    <w:p w:rsidR="00AF2DD9" w:rsidRPr="009233DB" w:rsidRDefault="00AF2DD9" w:rsidP="00AF2DD9">
      <w:pPr>
        <w:shd w:val="clear" w:color="auto" w:fill="FFFFFF"/>
        <w:spacing w:line="432" w:lineRule="atLeast"/>
        <w:ind w:left="360"/>
        <w:rPr>
          <w:rFonts w:asciiTheme="minorHAnsi" w:hAnsiTheme="minorHAnsi" w:cstheme="minorHAnsi"/>
          <w:b/>
          <w:bCs/>
          <w:color w:val="000000" w:themeColor="text1"/>
          <w:sz w:val="24"/>
          <w:u w:val="single"/>
        </w:rPr>
      </w:pPr>
      <w:r w:rsidRPr="009233DB">
        <w:rPr>
          <w:rFonts w:asciiTheme="minorHAnsi" w:hAnsiTheme="minorHAnsi" w:cstheme="minorHAnsi"/>
          <w:color w:val="000000" w:themeColor="text1"/>
          <w:sz w:val="24"/>
        </w:rPr>
        <w:lastRenderedPageBreak/>
        <w:t xml:space="preserve">Pour le Revendeur, la gestion du </w:t>
      </w:r>
      <w:r w:rsidRPr="004116AA">
        <w:rPr>
          <w:rFonts w:asciiTheme="minorHAnsi" w:hAnsiTheme="minorHAnsi" w:cstheme="minorHAnsi"/>
          <w:color w:val="000000" w:themeColor="text1"/>
          <w:sz w:val="24"/>
        </w:rPr>
        <w:t>logiciel</w:t>
      </w:r>
      <w:r w:rsidRPr="009233DB">
        <w:rPr>
          <w:rFonts w:asciiTheme="minorHAnsi" w:hAnsiTheme="minorHAnsi" w:cstheme="minorHAnsi"/>
          <w:color w:val="000000" w:themeColor="text1"/>
          <w:sz w:val="24"/>
        </w:rPr>
        <w:t xml:space="preserve"> implique de pouvoir générer les commandes fournisseurs asso</w:t>
      </w:r>
      <w:r w:rsidRPr="004116AA">
        <w:rPr>
          <w:rFonts w:asciiTheme="minorHAnsi" w:hAnsiTheme="minorHAnsi" w:cstheme="minorHAnsi"/>
          <w:color w:val="000000" w:themeColor="text1"/>
          <w:sz w:val="24"/>
        </w:rPr>
        <w:t>ciées aux produits à expédier</w:t>
      </w:r>
      <w:r w:rsidRPr="009233DB">
        <w:rPr>
          <w:rFonts w:asciiTheme="minorHAnsi" w:hAnsiTheme="minorHAnsi" w:cstheme="minorHAnsi"/>
          <w:color w:val="000000" w:themeColor="text1"/>
          <w:sz w:val="24"/>
        </w:rPr>
        <w:t>, tout en lui précisant l’adresse de livraison souhaitée.</w:t>
      </w:r>
    </w:p>
    <w:p w:rsidR="00AF2DD9" w:rsidRPr="003A01BB" w:rsidRDefault="00AF2DD9" w:rsidP="00AF2DD9">
      <w:pPr>
        <w:rPr>
          <w:rFonts w:asciiTheme="minorHAnsi" w:hAnsiTheme="minorHAnsi" w:cstheme="minorHAnsi"/>
          <w:color w:val="000000" w:themeColor="text1"/>
          <w:sz w:val="24"/>
        </w:rPr>
      </w:pPr>
    </w:p>
    <w:p w:rsidR="0057554A" w:rsidRDefault="0057554A" w:rsidP="00AF2DD9">
      <w:pPr>
        <w:rPr>
          <w:lang w:eastAsia="en-US"/>
        </w:rPr>
      </w:pPr>
    </w:p>
    <w:p w:rsidR="00AF2DD9" w:rsidRDefault="00AF2DD9" w:rsidP="00AF2DD9">
      <w:pPr>
        <w:rPr>
          <w:lang w:eastAsia="en-US"/>
        </w:rPr>
      </w:pPr>
      <w:r>
        <w:rPr>
          <w:noProof/>
        </w:rPr>
        <w:drawing>
          <wp:inline distT="0" distB="0" distL="0" distR="0" wp14:anchorId="29459F9F" wp14:editId="6F0964C2">
            <wp:extent cx="4951730" cy="2279015"/>
            <wp:effectExtent l="0" t="0" r="1270" b="6985"/>
            <wp:docPr id="6" name="Image 6" descr="Schéma dropsh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éma dropshipp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1730" cy="2279015"/>
                    </a:xfrm>
                    <a:prstGeom prst="rect">
                      <a:avLst/>
                    </a:prstGeom>
                    <a:noFill/>
                    <a:ln>
                      <a:noFill/>
                    </a:ln>
                  </pic:spPr>
                </pic:pic>
              </a:graphicData>
            </a:graphic>
          </wp:inline>
        </w:drawing>
      </w:r>
    </w:p>
    <w:p w:rsidR="0057554A" w:rsidRDefault="0057554A" w:rsidP="00AF2DD9">
      <w:pPr>
        <w:rPr>
          <w:lang w:eastAsia="en-US"/>
        </w:rPr>
      </w:pPr>
    </w:p>
    <w:p w:rsidR="0057554A" w:rsidRDefault="0057554A" w:rsidP="00AF2DD9">
      <w:pPr>
        <w:rPr>
          <w:lang w:eastAsia="en-US"/>
        </w:rPr>
      </w:pPr>
    </w:p>
    <w:p w:rsidR="007C1053" w:rsidRPr="00F26113" w:rsidRDefault="0057554A" w:rsidP="007C1053">
      <w:pPr>
        <w:pStyle w:val="Titre2"/>
        <w:rPr>
          <w:sz w:val="32"/>
          <w:szCs w:val="32"/>
        </w:rPr>
      </w:pPr>
      <w:bookmarkStart w:id="22" w:name="_Toc77277760"/>
      <w:r>
        <w:t>Développement de l’architecture</w:t>
      </w:r>
      <w:bookmarkEnd w:id="22"/>
    </w:p>
    <w:p w:rsidR="007C1053" w:rsidRDefault="007C1053" w:rsidP="007C1053"/>
    <w:p w:rsidR="004D57CB" w:rsidRPr="004D57CB" w:rsidRDefault="00A163AA" w:rsidP="007907D8">
      <w:pPr>
        <w:pStyle w:val="Titre3"/>
      </w:pPr>
      <w:r w:rsidRPr="004D57CB">
        <w:t xml:space="preserve">Domaine utilisateur </w:t>
      </w:r>
    </w:p>
    <w:p w:rsidR="007907D8" w:rsidRDefault="007907D8" w:rsidP="00C61975">
      <w:pPr>
        <w:pStyle w:val="Titre4"/>
      </w:pPr>
      <w:r>
        <w:t>P</w:t>
      </w:r>
      <w:r w:rsidRPr="007C1053">
        <w:t>rocessus fonctionnels</w:t>
      </w:r>
    </w:p>
    <w:p w:rsidR="004D57CB" w:rsidRDefault="004D57CB" w:rsidP="00A163AA">
      <w:pPr>
        <w:rPr>
          <w:rFonts w:asciiTheme="minorHAnsi" w:hAnsiTheme="minorHAnsi" w:cstheme="minorHAnsi"/>
          <w:sz w:val="24"/>
        </w:rPr>
      </w:pPr>
    </w:p>
    <w:p w:rsidR="00A163AA" w:rsidRPr="007907D8" w:rsidRDefault="00A163AA" w:rsidP="000F0D2C">
      <w:pPr>
        <w:pStyle w:val="Paragraphedeliste"/>
        <w:numPr>
          <w:ilvl w:val="0"/>
          <w:numId w:val="23"/>
        </w:numPr>
        <w:rPr>
          <w:rFonts w:asciiTheme="minorHAnsi" w:hAnsiTheme="minorHAnsi" w:cstheme="minorHAnsi"/>
          <w:sz w:val="24"/>
        </w:rPr>
      </w:pPr>
      <w:r w:rsidRPr="007907D8">
        <w:rPr>
          <w:rFonts w:asciiTheme="minorHAnsi" w:hAnsiTheme="minorHAnsi" w:cstheme="minorHAnsi"/>
          <w:sz w:val="24"/>
        </w:rPr>
        <w:t>Inscription</w:t>
      </w:r>
    </w:p>
    <w:p w:rsidR="00A163AA" w:rsidRPr="007907D8" w:rsidRDefault="00A163AA" w:rsidP="000F0D2C">
      <w:pPr>
        <w:pStyle w:val="Paragraphedeliste"/>
        <w:numPr>
          <w:ilvl w:val="0"/>
          <w:numId w:val="23"/>
        </w:numPr>
        <w:rPr>
          <w:rFonts w:asciiTheme="minorHAnsi" w:hAnsiTheme="minorHAnsi" w:cstheme="minorHAnsi"/>
          <w:sz w:val="24"/>
        </w:rPr>
      </w:pPr>
      <w:r w:rsidRPr="007907D8">
        <w:rPr>
          <w:rFonts w:asciiTheme="minorHAnsi" w:hAnsiTheme="minorHAnsi" w:cstheme="minorHAnsi"/>
          <w:sz w:val="24"/>
        </w:rPr>
        <w:t>Authentification</w:t>
      </w:r>
    </w:p>
    <w:p w:rsidR="007907D8" w:rsidRDefault="007907D8" w:rsidP="00C61975">
      <w:pPr>
        <w:pStyle w:val="Titre4"/>
      </w:pPr>
      <w:r>
        <w:t>Description</w:t>
      </w:r>
    </w:p>
    <w:p w:rsidR="007907D8" w:rsidRPr="004D57CB" w:rsidRDefault="007907D8" w:rsidP="007907D8">
      <w:pPr>
        <w:pStyle w:val="NormalWeb"/>
        <w:shd w:val="clear" w:color="auto" w:fill="FFFFFF"/>
        <w:spacing w:before="360" w:beforeAutospacing="0" w:after="0" w:afterAutospacing="0"/>
        <w:rPr>
          <w:rFonts w:asciiTheme="minorHAnsi" w:hAnsiTheme="minorHAnsi" w:cstheme="minorHAnsi"/>
          <w:color w:val="222222"/>
        </w:rPr>
      </w:pPr>
      <w:r w:rsidRPr="004D57CB">
        <w:rPr>
          <w:rFonts w:asciiTheme="minorHAnsi" w:hAnsiTheme="minorHAnsi" w:cstheme="minorHAnsi"/>
          <w:color w:val="222222"/>
        </w:rPr>
        <w:t>Avec une solution de session distribuée, les informations d'authentification utilisateur sont stockées dans un magasin de données partagé, souvent un simple dictionnaire distribué dont la clé est la session utilisateur. Lorsqu'un utilisateur accède à un microservice, les données utilisateur peuvent alors être extraites du magasin de données. Un autre avantage de cette solution est que l'état de connexion de l'utilisateur est opaque. Dans le cadre de l'utilisation d'une base de données distribuée, il s'agit également d'une solution hautement disponible et évolutive. Les inconvénients comprennent le fait que le magasin de données doit être protégé et donc seulement accessible via une connexion sécurisée et que la mise en œuvre de la solution présente souvent une complexité assez élevée.</w:t>
      </w:r>
    </w:p>
    <w:p w:rsidR="007907D8" w:rsidRPr="004D57CB" w:rsidRDefault="007907D8" w:rsidP="007907D8">
      <w:pPr>
        <w:pStyle w:val="NormalWeb"/>
        <w:shd w:val="clear" w:color="auto" w:fill="FFFFFF"/>
        <w:spacing w:before="0" w:beforeAutospacing="0" w:after="0" w:afterAutospacing="0"/>
        <w:rPr>
          <w:rFonts w:asciiTheme="minorHAnsi" w:hAnsiTheme="minorHAnsi" w:cstheme="minorHAnsi"/>
          <w:color w:val="222222"/>
        </w:rPr>
      </w:pPr>
      <w:r w:rsidRPr="004D57CB">
        <w:rPr>
          <w:rFonts w:asciiTheme="minorHAnsi" w:hAnsiTheme="minorHAnsi" w:cstheme="minorHAnsi"/>
          <w:color w:val="222222"/>
        </w:rPr>
        <w:t xml:space="preserve">En utilisant des jetons côté client, l'utilisateur est authentifié et un jeton est créé côté client. Ce jeton est signé par un service d'authentification et doit contenir suffisamment d'informations pour que l'identité de l'utilisateur puisse être établie dans tous les microservices. Le jeton est lié à chaque demande, donnant au service la possibilité de vérifier </w:t>
      </w:r>
      <w:r w:rsidRPr="004D57CB">
        <w:rPr>
          <w:rFonts w:asciiTheme="minorHAnsi" w:hAnsiTheme="minorHAnsi" w:cstheme="minorHAnsi"/>
          <w:color w:val="222222"/>
        </w:rPr>
        <w:lastRenderedPageBreak/>
        <w:t xml:space="preserve">l'utilisateur. La sécurité est relativement bonne avec cette solution mais un problème important concerne la difficulté pour se déconnecter. Les moyens de remédiation comprennent l'utilisation de jetons de courte durée et des vérifications fréquentes avec le service d'authentification. Pour l'utilisation de jetons côté client, </w:t>
      </w:r>
      <w:proofErr w:type="spellStart"/>
      <w:r w:rsidRPr="004D57CB">
        <w:rPr>
          <w:rFonts w:asciiTheme="minorHAnsi" w:hAnsiTheme="minorHAnsi" w:cstheme="minorHAnsi"/>
          <w:color w:val="222222"/>
        </w:rPr>
        <w:t>Borsos</w:t>
      </w:r>
      <w:proofErr w:type="spellEnd"/>
      <w:r w:rsidRPr="004D57CB">
        <w:rPr>
          <w:rFonts w:asciiTheme="minorHAnsi" w:hAnsiTheme="minorHAnsi" w:cstheme="minorHAnsi"/>
          <w:color w:val="222222"/>
        </w:rPr>
        <w:t xml:space="preserve"> préfère utiliser JSON Web </w:t>
      </w:r>
      <w:proofErr w:type="spellStart"/>
      <w:r w:rsidRPr="004D57CB">
        <w:rPr>
          <w:rFonts w:asciiTheme="minorHAnsi" w:hAnsiTheme="minorHAnsi" w:cstheme="minorHAnsi"/>
          <w:color w:val="222222"/>
        </w:rPr>
        <w:t>Tokens</w:t>
      </w:r>
      <w:proofErr w:type="spellEnd"/>
      <w:r w:rsidRPr="004D57CB">
        <w:rPr>
          <w:rFonts w:asciiTheme="minorHAnsi" w:hAnsiTheme="minorHAnsi" w:cstheme="minorHAnsi"/>
          <w:color w:val="222222"/>
        </w:rPr>
        <w:t> (JWT), entre autres pour sa simplicité et ses bonnes librairies de support.</w:t>
      </w:r>
    </w:p>
    <w:p w:rsidR="004D57CB" w:rsidRPr="004D57CB" w:rsidRDefault="00C61975" w:rsidP="00C61975">
      <w:pPr>
        <w:pStyle w:val="Titre3"/>
      </w:pPr>
      <w:r>
        <w:t>Client</w:t>
      </w:r>
    </w:p>
    <w:p w:rsidR="007907D8" w:rsidRDefault="007907D8" w:rsidP="00C61975">
      <w:pPr>
        <w:pStyle w:val="Titre4"/>
      </w:pPr>
      <w:r>
        <w:t>P</w:t>
      </w:r>
      <w:r w:rsidRPr="007C1053">
        <w:t>rocessus fonctionnels</w:t>
      </w:r>
    </w:p>
    <w:p w:rsidR="007907D8" w:rsidRPr="004D57CB" w:rsidRDefault="007907D8" w:rsidP="007C1053">
      <w:pPr>
        <w:rPr>
          <w:rFonts w:asciiTheme="minorHAnsi" w:hAnsiTheme="minorHAnsi" w:cstheme="minorHAnsi"/>
          <w:sz w:val="24"/>
        </w:rPr>
      </w:pPr>
    </w:p>
    <w:p w:rsidR="007C1053" w:rsidRPr="007907D8" w:rsidRDefault="007C1053" w:rsidP="000F0D2C">
      <w:pPr>
        <w:pStyle w:val="Paragraphedeliste"/>
        <w:numPr>
          <w:ilvl w:val="0"/>
          <w:numId w:val="24"/>
        </w:numPr>
        <w:rPr>
          <w:rFonts w:asciiTheme="minorHAnsi" w:hAnsiTheme="minorHAnsi" w:cstheme="minorHAnsi"/>
          <w:sz w:val="24"/>
        </w:rPr>
      </w:pPr>
      <w:r w:rsidRPr="007907D8">
        <w:rPr>
          <w:rFonts w:asciiTheme="minorHAnsi" w:hAnsiTheme="minorHAnsi" w:cstheme="minorHAnsi"/>
          <w:sz w:val="24"/>
        </w:rPr>
        <w:t>Rechercher un produit</w:t>
      </w:r>
    </w:p>
    <w:p w:rsidR="007C1053" w:rsidRPr="007907D8" w:rsidRDefault="007C1053" w:rsidP="000F0D2C">
      <w:pPr>
        <w:pStyle w:val="Paragraphedeliste"/>
        <w:numPr>
          <w:ilvl w:val="0"/>
          <w:numId w:val="24"/>
        </w:numPr>
        <w:rPr>
          <w:rFonts w:asciiTheme="minorHAnsi" w:hAnsiTheme="minorHAnsi" w:cstheme="minorHAnsi"/>
          <w:sz w:val="24"/>
        </w:rPr>
      </w:pPr>
      <w:r w:rsidRPr="007907D8">
        <w:rPr>
          <w:rFonts w:asciiTheme="minorHAnsi" w:hAnsiTheme="minorHAnsi" w:cstheme="minorHAnsi"/>
          <w:sz w:val="24"/>
        </w:rPr>
        <w:t>Gestion du panier</w:t>
      </w:r>
    </w:p>
    <w:p w:rsidR="007C1053" w:rsidRPr="007907D8" w:rsidRDefault="00A163AA" w:rsidP="000F0D2C">
      <w:pPr>
        <w:pStyle w:val="Paragraphedeliste"/>
        <w:numPr>
          <w:ilvl w:val="0"/>
          <w:numId w:val="24"/>
        </w:numPr>
        <w:rPr>
          <w:rFonts w:asciiTheme="minorHAnsi" w:hAnsiTheme="minorHAnsi" w:cstheme="minorHAnsi"/>
          <w:sz w:val="24"/>
        </w:rPr>
      </w:pPr>
      <w:r w:rsidRPr="007907D8">
        <w:rPr>
          <w:rFonts w:asciiTheme="minorHAnsi" w:hAnsiTheme="minorHAnsi" w:cstheme="minorHAnsi"/>
          <w:sz w:val="24"/>
        </w:rPr>
        <w:t>Gestion de la commande</w:t>
      </w:r>
    </w:p>
    <w:p w:rsidR="00A972B1" w:rsidRPr="004D57CB" w:rsidRDefault="00A972B1" w:rsidP="00A163AA">
      <w:pPr>
        <w:rPr>
          <w:rFonts w:asciiTheme="minorHAnsi" w:hAnsiTheme="minorHAnsi" w:cstheme="minorHAnsi"/>
          <w:sz w:val="24"/>
        </w:rPr>
      </w:pPr>
    </w:p>
    <w:p w:rsidR="00A972B1" w:rsidRPr="004D57CB" w:rsidRDefault="00A972B1" w:rsidP="00A972B1">
      <w:pPr>
        <w:ind w:left="0"/>
        <w:rPr>
          <w:rFonts w:asciiTheme="minorHAnsi" w:hAnsiTheme="minorHAnsi" w:cstheme="minorHAnsi"/>
          <w:sz w:val="24"/>
        </w:rPr>
      </w:pPr>
      <w:r w:rsidRPr="004D57CB">
        <w:rPr>
          <w:rFonts w:asciiTheme="minorHAnsi" w:hAnsiTheme="minorHAnsi" w:cstheme="minorHAnsi"/>
          <w:noProof/>
          <w:sz w:val="24"/>
        </w:rPr>
        <w:drawing>
          <wp:inline distT="0" distB="0" distL="0" distR="0" wp14:anchorId="31BD1324" wp14:editId="3D94137C">
            <wp:extent cx="5760720" cy="3873026"/>
            <wp:effectExtent l="0" t="0" r="0" b="0"/>
            <wp:docPr id="3" name="Image 3" descr="https://marcautran.developpez.com/tutoriels/uml/conception-uml/images/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rcautran.developpez.com/tutoriels/uml/conception-uml/images/fig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873026"/>
                    </a:xfrm>
                    <a:prstGeom prst="rect">
                      <a:avLst/>
                    </a:prstGeom>
                    <a:noFill/>
                    <a:ln>
                      <a:noFill/>
                    </a:ln>
                  </pic:spPr>
                </pic:pic>
              </a:graphicData>
            </a:graphic>
          </wp:inline>
        </w:drawing>
      </w:r>
    </w:p>
    <w:p w:rsidR="00A972B1" w:rsidRDefault="00A972B1" w:rsidP="00A163AA">
      <w:pPr>
        <w:rPr>
          <w:rFonts w:asciiTheme="minorHAnsi" w:hAnsiTheme="minorHAnsi" w:cstheme="minorHAnsi"/>
          <w:sz w:val="24"/>
        </w:rPr>
      </w:pPr>
    </w:p>
    <w:p w:rsidR="007907D8" w:rsidRDefault="007907D8" w:rsidP="00C61975">
      <w:pPr>
        <w:pStyle w:val="Titre4"/>
      </w:pPr>
      <w:r>
        <w:t>Description</w:t>
      </w:r>
    </w:p>
    <w:p w:rsidR="007907D8" w:rsidRDefault="007907D8" w:rsidP="007907D8">
      <w:pPr>
        <w:rPr>
          <w:lang w:eastAsia="en-US"/>
        </w:rPr>
      </w:pPr>
    </w:p>
    <w:p w:rsidR="00DD3D7D" w:rsidRDefault="00DD3D7D" w:rsidP="007F43A9">
      <w:pPr>
        <w:ind w:left="0"/>
        <w:rPr>
          <w:rFonts w:asciiTheme="minorHAnsi" w:hAnsiTheme="minorHAnsi" w:cstheme="minorHAnsi"/>
          <w:color w:val="171717"/>
          <w:sz w:val="24"/>
          <w:shd w:val="clear" w:color="auto" w:fill="FFFFFF"/>
        </w:rPr>
      </w:pPr>
      <w:r w:rsidRPr="004D57CB">
        <w:rPr>
          <w:rFonts w:asciiTheme="minorHAnsi" w:hAnsiTheme="minorHAnsi" w:cstheme="minorHAnsi"/>
          <w:color w:val="171717"/>
          <w:sz w:val="24"/>
          <w:shd w:val="clear" w:color="auto" w:fill="FFFFFF"/>
        </w:rPr>
        <w:t xml:space="preserve">Le microservice </w:t>
      </w:r>
      <w:r w:rsidR="007F43A9">
        <w:rPr>
          <w:rFonts w:asciiTheme="minorHAnsi" w:hAnsiTheme="minorHAnsi" w:cstheme="minorHAnsi"/>
          <w:color w:val="171717"/>
          <w:sz w:val="24"/>
          <w:shd w:val="clear" w:color="auto" w:fill="FFFFFF"/>
        </w:rPr>
        <w:t>catalogue</w:t>
      </w:r>
      <w:r w:rsidRPr="004D57CB">
        <w:rPr>
          <w:rFonts w:asciiTheme="minorHAnsi" w:hAnsiTheme="minorHAnsi" w:cstheme="minorHAnsi"/>
          <w:color w:val="171717"/>
          <w:sz w:val="24"/>
          <w:shd w:val="clear" w:color="auto" w:fill="FFFFFF"/>
        </w:rPr>
        <w:t xml:space="preserve"> gère les informations relatives à tous les produits, notamment leur prix.</w:t>
      </w:r>
    </w:p>
    <w:p w:rsidR="007907D8" w:rsidRPr="007907D8" w:rsidRDefault="007907D8" w:rsidP="007907D8">
      <w:pPr>
        <w:ind w:left="0"/>
        <w:rPr>
          <w:rFonts w:asciiTheme="minorHAnsi" w:hAnsiTheme="minorHAnsi" w:cstheme="minorHAnsi"/>
          <w:color w:val="171717"/>
          <w:sz w:val="24"/>
          <w:shd w:val="clear" w:color="auto" w:fill="FFFFFF"/>
        </w:rPr>
      </w:pPr>
      <w:r w:rsidRPr="007907D8">
        <w:rPr>
          <w:rFonts w:asciiTheme="minorHAnsi" w:hAnsiTheme="minorHAnsi" w:cstheme="minorHAnsi"/>
          <w:color w:val="171717"/>
          <w:sz w:val="24"/>
          <w:shd w:val="clear" w:color="auto" w:fill="FFFFFF"/>
        </w:rPr>
        <w:t xml:space="preserve">Le microservice Basket (Panier) gère les données temporelles relatives aux articles que les utilisateurs ajoutent à leurs paniers d’achat, notamment le prix des articles au moment où ils ont été ajoutés au panier. Quand le prix d’un produit est mis à jour dans le catalogue, ce prix doit l’être également dans les paniers actifs qui contiennent le produit correspondant. De </w:t>
      </w:r>
      <w:r w:rsidRPr="007907D8">
        <w:rPr>
          <w:rFonts w:asciiTheme="minorHAnsi" w:hAnsiTheme="minorHAnsi" w:cstheme="minorHAnsi"/>
          <w:color w:val="171717"/>
          <w:sz w:val="24"/>
          <w:shd w:val="clear" w:color="auto" w:fill="FFFFFF"/>
        </w:rPr>
        <w:lastRenderedPageBreak/>
        <w:t>plus, le système doit en principe avertir l’utilisateur en lui indiquant que le prix d’un article particulier a changé depuis son ajout au panier.</w:t>
      </w:r>
    </w:p>
    <w:p w:rsidR="007907D8" w:rsidRPr="007907D8" w:rsidRDefault="007907D8" w:rsidP="007907D8">
      <w:pPr>
        <w:rPr>
          <w:lang w:eastAsia="en-US"/>
        </w:rPr>
      </w:pPr>
    </w:p>
    <w:p w:rsidR="004D57CB" w:rsidRPr="004D57CB" w:rsidRDefault="00C61975" w:rsidP="00C61975">
      <w:pPr>
        <w:pStyle w:val="Titre3"/>
      </w:pPr>
      <w:r>
        <w:t>Fournisseur</w:t>
      </w:r>
    </w:p>
    <w:p w:rsidR="00DD3D7D" w:rsidRDefault="00DD3D7D" w:rsidP="00C61975">
      <w:pPr>
        <w:pStyle w:val="Titre4"/>
      </w:pPr>
      <w:r>
        <w:t>P</w:t>
      </w:r>
      <w:r w:rsidRPr="007C1053">
        <w:t>rocessus fonctionnels</w:t>
      </w:r>
    </w:p>
    <w:p w:rsidR="00DD3D7D" w:rsidRDefault="00DD3D7D" w:rsidP="00A163AA">
      <w:pPr>
        <w:rPr>
          <w:rFonts w:asciiTheme="minorHAnsi" w:hAnsiTheme="minorHAnsi" w:cstheme="minorHAnsi"/>
          <w:sz w:val="24"/>
        </w:rPr>
      </w:pPr>
    </w:p>
    <w:p w:rsidR="00A163AA" w:rsidRPr="00C61975" w:rsidRDefault="00A163AA" w:rsidP="000F0D2C">
      <w:pPr>
        <w:pStyle w:val="Paragraphedeliste"/>
        <w:numPr>
          <w:ilvl w:val="0"/>
          <w:numId w:val="25"/>
        </w:numPr>
        <w:rPr>
          <w:rFonts w:asciiTheme="minorHAnsi" w:hAnsiTheme="minorHAnsi" w:cstheme="minorHAnsi"/>
          <w:sz w:val="24"/>
        </w:rPr>
      </w:pPr>
      <w:r w:rsidRPr="00C61975">
        <w:rPr>
          <w:rFonts w:asciiTheme="minorHAnsi" w:hAnsiTheme="minorHAnsi" w:cstheme="minorHAnsi"/>
          <w:sz w:val="24"/>
        </w:rPr>
        <w:t>Faire proposition</w:t>
      </w:r>
    </w:p>
    <w:p w:rsidR="00A163AA" w:rsidRPr="00C61975" w:rsidRDefault="00A163AA" w:rsidP="000F0D2C">
      <w:pPr>
        <w:pStyle w:val="Paragraphedeliste"/>
        <w:numPr>
          <w:ilvl w:val="0"/>
          <w:numId w:val="25"/>
        </w:numPr>
        <w:rPr>
          <w:rFonts w:asciiTheme="minorHAnsi" w:hAnsiTheme="minorHAnsi" w:cstheme="minorHAnsi"/>
          <w:sz w:val="24"/>
        </w:rPr>
      </w:pPr>
      <w:r w:rsidRPr="00C61975">
        <w:rPr>
          <w:rFonts w:asciiTheme="minorHAnsi" w:hAnsiTheme="minorHAnsi" w:cstheme="minorHAnsi"/>
          <w:sz w:val="24"/>
        </w:rPr>
        <w:t>Consulter demande</w:t>
      </w:r>
    </w:p>
    <w:p w:rsidR="00A163AA" w:rsidRPr="00C61975" w:rsidRDefault="00A163AA" w:rsidP="000F0D2C">
      <w:pPr>
        <w:pStyle w:val="Paragraphedeliste"/>
        <w:numPr>
          <w:ilvl w:val="0"/>
          <w:numId w:val="25"/>
        </w:numPr>
        <w:rPr>
          <w:rFonts w:asciiTheme="minorHAnsi" w:hAnsiTheme="minorHAnsi" w:cstheme="minorHAnsi"/>
          <w:sz w:val="24"/>
        </w:rPr>
      </w:pPr>
      <w:r w:rsidRPr="00C61975">
        <w:rPr>
          <w:rFonts w:asciiTheme="minorHAnsi" w:hAnsiTheme="minorHAnsi" w:cstheme="minorHAnsi"/>
          <w:sz w:val="24"/>
        </w:rPr>
        <w:t>Gestion de la livraison</w:t>
      </w:r>
    </w:p>
    <w:p w:rsidR="00A163AA" w:rsidRPr="004D57CB" w:rsidRDefault="00A163AA" w:rsidP="00A163AA">
      <w:pPr>
        <w:rPr>
          <w:rFonts w:asciiTheme="minorHAnsi" w:hAnsiTheme="minorHAnsi" w:cstheme="minorHAnsi"/>
          <w:sz w:val="24"/>
        </w:rPr>
      </w:pPr>
    </w:p>
    <w:p w:rsidR="00A972B1" w:rsidRPr="004D57CB" w:rsidRDefault="00A972B1" w:rsidP="00A972B1">
      <w:pPr>
        <w:ind w:left="0"/>
        <w:rPr>
          <w:rFonts w:asciiTheme="minorHAnsi" w:hAnsiTheme="minorHAnsi" w:cstheme="minorHAnsi"/>
          <w:sz w:val="24"/>
        </w:rPr>
      </w:pPr>
      <w:r w:rsidRPr="004D57CB">
        <w:rPr>
          <w:rFonts w:asciiTheme="minorHAnsi" w:hAnsiTheme="minorHAnsi" w:cstheme="minorHAnsi"/>
          <w:noProof/>
          <w:sz w:val="24"/>
        </w:rPr>
        <w:drawing>
          <wp:inline distT="0" distB="0" distL="0" distR="0" wp14:anchorId="05FD41E0" wp14:editId="5FD4DC61">
            <wp:extent cx="5760720" cy="2905553"/>
            <wp:effectExtent l="0" t="0" r="0" b="9525"/>
            <wp:docPr id="7" name="Image 7" descr="Image n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non disponib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905553"/>
                    </a:xfrm>
                    <a:prstGeom prst="rect">
                      <a:avLst/>
                    </a:prstGeom>
                    <a:noFill/>
                    <a:ln>
                      <a:noFill/>
                    </a:ln>
                  </pic:spPr>
                </pic:pic>
              </a:graphicData>
            </a:graphic>
          </wp:inline>
        </w:drawing>
      </w:r>
    </w:p>
    <w:p w:rsidR="00A972B1" w:rsidRPr="004D57CB" w:rsidRDefault="00A972B1" w:rsidP="00A163AA">
      <w:pPr>
        <w:rPr>
          <w:rFonts w:asciiTheme="minorHAnsi" w:hAnsiTheme="minorHAnsi" w:cstheme="minorHAnsi"/>
          <w:sz w:val="24"/>
        </w:rPr>
      </w:pPr>
    </w:p>
    <w:p w:rsidR="00C61975" w:rsidRDefault="00C61975" w:rsidP="00C61975">
      <w:pPr>
        <w:pStyle w:val="Titre4"/>
      </w:pPr>
      <w:r>
        <w:t>Description</w:t>
      </w:r>
    </w:p>
    <w:p w:rsidR="00B15C94" w:rsidRDefault="00F87AC8" w:rsidP="00F26113">
      <w:pPr>
        <w:shd w:val="clear" w:color="auto" w:fill="FFFFFF"/>
        <w:suppressAutoHyphens w:val="0"/>
        <w:spacing w:before="100" w:beforeAutospacing="1" w:after="100" w:afterAutospacing="1"/>
        <w:ind w:left="0"/>
        <w:jc w:val="both"/>
        <w:rPr>
          <w:rFonts w:asciiTheme="minorHAnsi" w:hAnsiTheme="minorHAnsi" w:cstheme="minorHAnsi"/>
          <w:color w:val="212529"/>
          <w:sz w:val="24"/>
          <w:shd w:val="clear" w:color="auto" w:fill="FFFFFF"/>
        </w:rPr>
      </w:pPr>
      <w:r w:rsidRPr="00F87AC8">
        <w:rPr>
          <w:rFonts w:asciiTheme="minorHAnsi" w:hAnsiTheme="minorHAnsi" w:cstheme="minorHAnsi"/>
          <w:color w:val="212529"/>
          <w:sz w:val="24"/>
        </w:rPr>
        <w:t xml:space="preserve">Chaque </w:t>
      </w:r>
      <w:r w:rsidRPr="00F87AC8">
        <w:rPr>
          <w:rFonts w:asciiTheme="minorHAnsi" w:hAnsiTheme="minorHAnsi" w:cstheme="minorHAnsi"/>
          <w:color w:val="212529"/>
          <w:sz w:val="24"/>
          <w:shd w:val="clear" w:color="auto" w:fill="FFFFFF"/>
        </w:rPr>
        <w:t xml:space="preserve">fournisseur </w:t>
      </w:r>
      <w:r w:rsidRPr="00F87AC8">
        <w:rPr>
          <w:rFonts w:asciiTheme="minorHAnsi" w:hAnsiTheme="minorHAnsi" w:cstheme="minorHAnsi"/>
          <w:color w:val="212529"/>
          <w:sz w:val="24"/>
        </w:rPr>
        <w:t>doit proposer tous les produits du catalogue.</w:t>
      </w:r>
      <w:r w:rsidR="00451BFE">
        <w:rPr>
          <w:rFonts w:asciiTheme="minorHAnsi" w:hAnsiTheme="minorHAnsi" w:cstheme="minorHAnsi"/>
          <w:color w:val="212529"/>
          <w:sz w:val="24"/>
        </w:rPr>
        <w:t xml:space="preserve"> </w:t>
      </w:r>
      <w:r w:rsidRPr="00F87AC8">
        <w:rPr>
          <w:rFonts w:asciiTheme="minorHAnsi" w:hAnsiTheme="minorHAnsi" w:cstheme="minorHAnsi"/>
          <w:color w:val="212529"/>
          <w:sz w:val="24"/>
        </w:rPr>
        <w:t xml:space="preserve">Pour que chaque </w:t>
      </w:r>
      <w:r w:rsidRPr="00F87AC8">
        <w:rPr>
          <w:rFonts w:asciiTheme="minorHAnsi" w:hAnsiTheme="minorHAnsi" w:cstheme="minorHAnsi"/>
          <w:color w:val="212529"/>
          <w:sz w:val="24"/>
          <w:shd w:val="clear" w:color="auto" w:fill="FFFFFF"/>
        </w:rPr>
        <w:t xml:space="preserve">fournisseur </w:t>
      </w:r>
      <w:r w:rsidRPr="00F87AC8">
        <w:rPr>
          <w:rFonts w:asciiTheme="minorHAnsi" w:hAnsiTheme="minorHAnsi" w:cstheme="minorHAnsi"/>
          <w:color w:val="212529"/>
          <w:sz w:val="24"/>
        </w:rPr>
        <w:t xml:space="preserve">soit autonome, les stocks font l'objet d'une gestion et d'une comptabilité locale. Si exceptionnellement, deux </w:t>
      </w:r>
      <w:r w:rsidRPr="00F87AC8">
        <w:rPr>
          <w:rFonts w:asciiTheme="minorHAnsi" w:hAnsiTheme="minorHAnsi" w:cstheme="minorHAnsi"/>
          <w:color w:val="212529"/>
          <w:sz w:val="24"/>
          <w:shd w:val="clear" w:color="auto" w:fill="FFFFFF"/>
        </w:rPr>
        <w:t xml:space="preserve">fournisseurs </w:t>
      </w:r>
      <w:r w:rsidRPr="00F87AC8">
        <w:rPr>
          <w:rFonts w:asciiTheme="minorHAnsi" w:hAnsiTheme="minorHAnsi" w:cstheme="minorHAnsi"/>
          <w:color w:val="212529"/>
          <w:sz w:val="24"/>
        </w:rPr>
        <w:t>souhaitent faire un mouvement de stocks pour des raisons qui leur sont propres, on considérera que l'un vend un produit à un client et que l'autre achète à un autre fournisseur. Le service comptabilité facturera la transaction pour le compte de chaque agence qui intervient dans le mouvement de stock.</w:t>
      </w:r>
      <w:r w:rsidR="00451BFE">
        <w:rPr>
          <w:rFonts w:asciiTheme="minorHAnsi" w:hAnsiTheme="minorHAnsi" w:cstheme="minorHAnsi"/>
          <w:color w:val="212529"/>
          <w:sz w:val="24"/>
        </w:rPr>
        <w:t xml:space="preserve"> </w:t>
      </w:r>
      <w:r w:rsidRPr="00F87AC8">
        <w:rPr>
          <w:rFonts w:asciiTheme="minorHAnsi" w:hAnsiTheme="minorHAnsi" w:cstheme="minorHAnsi"/>
          <w:color w:val="212529"/>
          <w:sz w:val="24"/>
          <w:shd w:val="clear" w:color="auto" w:fill="FFFFFF"/>
        </w:rPr>
        <w:t xml:space="preserve">Dès qu'un produit possède une quantité en stock insuffisante dans une agence, celle-ci émet un appel d'offres sur une place de marché. La PDM </w:t>
      </w:r>
      <w:r>
        <w:rPr>
          <w:rFonts w:asciiTheme="minorHAnsi" w:hAnsiTheme="minorHAnsi" w:cstheme="minorHAnsi"/>
          <w:color w:val="212529"/>
          <w:sz w:val="24"/>
          <w:shd w:val="clear" w:color="auto" w:fill="FFFFFF"/>
        </w:rPr>
        <w:t>(</w:t>
      </w:r>
      <w:r w:rsidRPr="00F87AC8">
        <w:rPr>
          <w:rFonts w:asciiTheme="minorHAnsi" w:hAnsiTheme="minorHAnsi" w:cstheme="minorHAnsi"/>
          <w:color w:val="202122"/>
          <w:sz w:val="24"/>
          <w:shd w:val="clear" w:color="auto" w:fill="FFFFFF"/>
        </w:rPr>
        <w:t>Product data management</w:t>
      </w:r>
      <w:r>
        <w:rPr>
          <w:rFonts w:asciiTheme="minorHAnsi" w:hAnsiTheme="minorHAnsi" w:cstheme="minorHAnsi"/>
          <w:color w:val="212529"/>
          <w:sz w:val="24"/>
          <w:shd w:val="clear" w:color="auto" w:fill="FFFFFF"/>
        </w:rPr>
        <w:t xml:space="preserve">) </w:t>
      </w:r>
      <w:r w:rsidRPr="00F87AC8">
        <w:rPr>
          <w:rFonts w:asciiTheme="minorHAnsi" w:hAnsiTheme="minorHAnsi" w:cstheme="minorHAnsi"/>
          <w:color w:val="212529"/>
          <w:sz w:val="24"/>
          <w:shd w:val="clear" w:color="auto" w:fill="FFFFFF"/>
        </w:rPr>
        <w:t>gère alors un processus d'enchères inversées pour sélectionner le fournisseur le moins disant.</w:t>
      </w:r>
    </w:p>
    <w:p w:rsidR="00F26113" w:rsidRPr="00F26113" w:rsidRDefault="00F26113" w:rsidP="00F26113">
      <w:pPr>
        <w:pStyle w:val="Titre2"/>
        <w:rPr>
          <w:sz w:val="32"/>
          <w:szCs w:val="32"/>
        </w:rPr>
      </w:pPr>
      <w:r>
        <w:t>C</w:t>
      </w:r>
      <w:r>
        <w:t>hoix</w:t>
      </w:r>
      <w:r>
        <w:rPr>
          <w:spacing w:val="-3"/>
        </w:rPr>
        <w:t xml:space="preserve"> </w:t>
      </w:r>
      <w:r>
        <w:t>technologique</w:t>
      </w:r>
    </w:p>
    <w:p w:rsidR="00F26113" w:rsidRPr="00557030" w:rsidRDefault="00557030" w:rsidP="00557030">
      <w:pPr>
        <w:pStyle w:val="Corpsdetexte"/>
        <w:spacing w:before="155" w:line="302" w:lineRule="auto"/>
        <w:ind w:right="368"/>
        <w:jc w:val="both"/>
        <w:rPr>
          <w:rFonts w:asciiTheme="minorHAnsi" w:hAnsiTheme="minorHAnsi" w:cstheme="minorHAnsi"/>
          <w:spacing w:val="-57"/>
        </w:rPr>
      </w:pPr>
      <w:r w:rsidRPr="00557030">
        <w:rPr>
          <w:rFonts w:asciiTheme="minorHAnsi" w:hAnsiTheme="minorHAnsi" w:cstheme="minorHAnsi"/>
        </w:rPr>
        <w:t>L</w:t>
      </w:r>
      <w:r w:rsidR="00F26113" w:rsidRPr="00557030">
        <w:rPr>
          <w:rFonts w:asciiTheme="minorHAnsi" w:hAnsiTheme="minorHAnsi" w:cstheme="minorHAnsi"/>
        </w:rPr>
        <w:t>a</w:t>
      </w:r>
      <w:r w:rsidR="00F26113" w:rsidRPr="00557030">
        <w:rPr>
          <w:rFonts w:asciiTheme="minorHAnsi" w:hAnsiTheme="minorHAnsi" w:cstheme="minorHAnsi"/>
          <w:spacing w:val="29"/>
        </w:rPr>
        <w:t xml:space="preserve"> </w:t>
      </w:r>
      <w:r w:rsidR="00F26113" w:rsidRPr="00557030">
        <w:rPr>
          <w:rFonts w:asciiTheme="minorHAnsi" w:hAnsiTheme="minorHAnsi" w:cstheme="minorHAnsi"/>
        </w:rPr>
        <w:t>transition</w:t>
      </w:r>
      <w:r w:rsidR="00F26113" w:rsidRPr="00557030">
        <w:rPr>
          <w:rFonts w:asciiTheme="minorHAnsi" w:hAnsiTheme="minorHAnsi" w:cstheme="minorHAnsi"/>
          <w:spacing w:val="29"/>
        </w:rPr>
        <w:t xml:space="preserve"> </w:t>
      </w:r>
      <w:r w:rsidR="00F26113" w:rsidRPr="00557030">
        <w:rPr>
          <w:rFonts w:asciiTheme="minorHAnsi" w:hAnsiTheme="minorHAnsi" w:cstheme="minorHAnsi"/>
        </w:rPr>
        <w:t>de</w:t>
      </w:r>
      <w:r w:rsidR="00F26113" w:rsidRPr="00557030">
        <w:rPr>
          <w:rFonts w:asciiTheme="minorHAnsi" w:hAnsiTheme="minorHAnsi" w:cstheme="minorHAnsi"/>
          <w:spacing w:val="30"/>
        </w:rPr>
        <w:t xml:space="preserve"> </w:t>
      </w:r>
      <w:r w:rsidRPr="00557030">
        <w:rPr>
          <w:rFonts w:asciiTheme="minorHAnsi" w:hAnsiTheme="minorHAnsi" w:cstheme="minorHAnsi"/>
          <w:spacing w:val="30"/>
        </w:rPr>
        <w:t>l’</w:t>
      </w:r>
      <w:r w:rsidR="00F26113" w:rsidRPr="00557030">
        <w:rPr>
          <w:rFonts w:asciiTheme="minorHAnsi" w:hAnsiTheme="minorHAnsi" w:cstheme="minorHAnsi"/>
        </w:rPr>
        <w:t>app</w:t>
      </w:r>
      <w:r w:rsidR="00F26113" w:rsidRPr="00557030">
        <w:rPr>
          <w:rFonts w:asciiTheme="minorHAnsi" w:hAnsiTheme="minorHAnsi" w:cstheme="minorHAnsi"/>
        </w:rPr>
        <w:t>lication</w:t>
      </w:r>
      <w:r w:rsidR="00F26113" w:rsidRPr="00557030">
        <w:rPr>
          <w:rFonts w:asciiTheme="minorHAnsi" w:hAnsiTheme="minorHAnsi" w:cstheme="minorHAnsi"/>
          <w:spacing w:val="-1"/>
        </w:rPr>
        <w:t xml:space="preserve"> </w:t>
      </w:r>
      <w:r w:rsidR="00F26113" w:rsidRPr="00557030">
        <w:rPr>
          <w:rFonts w:asciiTheme="minorHAnsi" w:hAnsiTheme="minorHAnsi" w:cstheme="minorHAnsi"/>
        </w:rPr>
        <w:t>monolithique</w:t>
      </w:r>
      <w:r w:rsidRPr="00557030">
        <w:rPr>
          <w:rFonts w:asciiTheme="minorHAnsi" w:hAnsiTheme="minorHAnsi" w:cstheme="minorHAnsi"/>
        </w:rPr>
        <w:t xml:space="preserve"> actuelle</w:t>
      </w:r>
      <w:r w:rsidR="00F26113" w:rsidRPr="00557030">
        <w:rPr>
          <w:rFonts w:asciiTheme="minorHAnsi" w:hAnsiTheme="minorHAnsi" w:cstheme="minorHAnsi"/>
        </w:rPr>
        <w:t xml:space="preserve"> vers</w:t>
      </w:r>
      <w:r w:rsidR="00F26113" w:rsidRPr="00557030">
        <w:rPr>
          <w:rFonts w:asciiTheme="minorHAnsi" w:hAnsiTheme="minorHAnsi" w:cstheme="minorHAnsi"/>
          <w:spacing w:val="-2"/>
        </w:rPr>
        <w:t xml:space="preserve"> </w:t>
      </w:r>
      <w:r w:rsidR="00F26113" w:rsidRPr="00557030">
        <w:rPr>
          <w:rFonts w:asciiTheme="minorHAnsi" w:hAnsiTheme="minorHAnsi" w:cstheme="minorHAnsi"/>
        </w:rPr>
        <w:t>une architecture</w:t>
      </w:r>
      <w:r w:rsidR="00F26113" w:rsidRPr="00557030">
        <w:rPr>
          <w:rFonts w:asciiTheme="minorHAnsi" w:hAnsiTheme="minorHAnsi" w:cstheme="minorHAnsi"/>
          <w:spacing w:val="1"/>
        </w:rPr>
        <w:t xml:space="preserve"> </w:t>
      </w:r>
      <w:r w:rsidR="00F26113" w:rsidRPr="00557030">
        <w:rPr>
          <w:rFonts w:asciiTheme="minorHAnsi" w:hAnsiTheme="minorHAnsi" w:cstheme="minorHAnsi"/>
        </w:rPr>
        <w:t>de type microservice:</w:t>
      </w:r>
    </w:p>
    <w:p w:rsidR="00557030" w:rsidRDefault="00557030" w:rsidP="00557030">
      <w:pPr>
        <w:pStyle w:val="Titre3"/>
        <w:rPr>
          <w:shd w:val="clear" w:color="auto" w:fill="FFFFFF"/>
        </w:rPr>
      </w:pPr>
      <w:r w:rsidRPr="00557030">
        <w:rPr>
          <w:shd w:val="clear" w:color="auto" w:fill="FFFFFF"/>
        </w:rPr>
        <w:lastRenderedPageBreak/>
        <w:t>Avantages</w:t>
      </w:r>
    </w:p>
    <w:p w:rsidR="00557030" w:rsidRPr="00D63E15" w:rsidRDefault="00557030" w:rsidP="00557030">
      <w:pPr>
        <w:shd w:val="clear" w:color="auto" w:fill="FFFFFF"/>
        <w:suppressAutoHyphens w:val="0"/>
        <w:spacing w:before="100" w:beforeAutospacing="1" w:after="100" w:afterAutospacing="1"/>
        <w:ind w:left="0"/>
        <w:jc w:val="both"/>
        <w:rPr>
          <w:rFonts w:asciiTheme="minorHAnsi" w:hAnsiTheme="minorHAnsi" w:cstheme="minorHAnsi"/>
          <w:b/>
          <w:bCs/>
          <w:color w:val="212529"/>
          <w:sz w:val="24"/>
          <w:u w:val="single"/>
          <w:shd w:val="clear" w:color="auto" w:fill="FFFFFF"/>
        </w:rPr>
      </w:pPr>
      <w:r w:rsidRPr="00D63E15">
        <w:rPr>
          <w:rFonts w:asciiTheme="minorHAnsi" w:hAnsiTheme="minorHAnsi" w:cstheme="minorHAnsi"/>
          <w:b/>
          <w:bCs/>
          <w:color w:val="212529"/>
          <w:sz w:val="24"/>
          <w:u w:val="single"/>
          <w:shd w:val="clear" w:color="auto" w:fill="FFFFFF"/>
        </w:rPr>
        <w:t>Hétérogénéité Technologique</w:t>
      </w:r>
    </w:p>
    <w:p w:rsidR="00557030" w:rsidRPr="00557030" w:rsidRDefault="00557030" w:rsidP="00D63E15">
      <w:pPr>
        <w:shd w:val="clear" w:color="auto" w:fill="FFFFFF"/>
        <w:suppressAutoHyphens w:val="0"/>
        <w:spacing w:before="100" w:beforeAutospacing="1" w:after="100" w:afterAutospacing="1"/>
        <w:ind w:left="0"/>
        <w:jc w:val="both"/>
        <w:rPr>
          <w:rFonts w:asciiTheme="minorHAnsi" w:hAnsiTheme="minorHAnsi" w:cstheme="minorHAnsi"/>
          <w:color w:val="212529"/>
          <w:sz w:val="24"/>
          <w:shd w:val="clear" w:color="auto" w:fill="FFFFFF"/>
        </w:rPr>
      </w:pPr>
      <w:r w:rsidRPr="00557030">
        <w:rPr>
          <w:rFonts w:asciiTheme="minorHAnsi" w:hAnsiTheme="minorHAnsi" w:cstheme="minorHAnsi"/>
          <w:color w:val="212529"/>
          <w:sz w:val="24"/>
          <w:shd w:val="clear" w:color="auto" w:fill="FFFFFF"/>
        </w:rPr>
        <w:t>Avec un système composé de multiples services collaboratifs, nous pouvon</w:t>
      </w:r>
      <w:r w:rsidR="00D63E15">
        <w:rPr>
          <w:rFonts w:asciiTheme="minorHAnsi" w:hAnsiTheme="minorHAnsi" w:cstheme="minorHAnsi"/>
          <w:color w:val="212529"/>
          <w:sz w:val="24"/>
          <w:shd w:val="clear" w:color="auto" w:fill="FFFFFF"/>
        </w:rPr>
        <w:t xml:space="preserve">s décider d'utiliser différentes </w:t>
      </w:r>
      <w:r w:rsidRPr="00557030">
        <w:rPr>
          <w:rFonts w:asciiTheme="minorHAnsi" w:hAnsiTheme="minorHAnsi" w:cstheme="minorHAnsi"/>
          <w:color w:val="212529"/>
          <w:sz w:val="24"/>
          <w:shd w:val="clear" w:color="auto" w:fill="FFFFFF"/>
        </w:rPr>
        <w:t xml:space="preserve">technologies à l'intérieur de chacun d'eux. Cela nous permet de choisir le bon outil </w:t>
      </w:r>
      <w:r w:rsidR="00D63E15">
        <w:rPr>
          <w:rFonts w:asciiTheme="minorHAnsi" w:hAnsiTheme="minorHAnsi" w:cstheme="minorHAnsi"/>
          <w:color w:val="212529"/>
          <w:sz w:val="24"/>
          <w:shd w:val="clear" w:color="auto" w:fill="FFFFFF"/>
        </w:rPr>
        <w:t>pour chaque travail, plutôt qu’</w:t>
      </w:r>
      <w:r w:rsidRPr="00557030">
        <w:rPr>
          <w:rFonts w:asciiTheme="minorHAnsi" w:hAnsiTheme="minorHAnsi" w:cstheme="minorHAnsi"/>
          <w:color w:val="212529"/>
          <w:sz w:val="24"/>
          <w:shd w:val="clear" w:color="auto" w:fill="FFFFFF"/>
        </w:rPr>
        <w:t>avoir à choisir une appro</w:t>
      </w:r>
      <w:r w:rsidR="00D63E15">
        <w:rPr>
          <w:rFonts w:asciiTheme="minorHAnsi" w:hAnsiTheme="minorHAnsi" w:cstheme="minorHAnsi"/>
          <w:color w:val="212529"/>
          <w:sz w:val="24"/>
          <w:shd w:val="clear" w:color="auto" w:fill="FFFFFF"/>
        </w:rPr>
        <w:t>che plus standardisée et unique. C</w:t>
      </w:r>
      <w:r w:rsidRPr="00557030">
        <w:rPr>
          <w:rFonts w:asciiTheme="minorHAnsi" w:hAnsiTheme="minorHAnsi" w:cstheme="minorHAnsi"/>
          <w:color w:val="212529"/>
          <w:sz w:val="24"/>
          <w:shd w:val="clear" w:color="auto" w:fill="FFFFFF"/>
        </w:rPr>
        <w:t>ela finit souvent par être le plus petit dénominateur commun.</w:t>
      </w:r>
    </w:p>
    <w:p w:rsidR="00557030" w:rsidRPr="00D63E15" w:rsidRDefault="00557030" w:rsidP="00557030">
      <w:pPr>
        <w:shd w:val="clear" w:color="auto" w:fill="FFFFFF"/>
        <w:suppressAutoHyphens w:val="0"/>
        <w:spacing w:before="100" w:beforeAutospacing="1" w:after="100" w:afterAutospacing="1"/>
        <w:ind w:left="0"/>
        <w:jc w:val="both"/>
        <w:rPr>
          <w:rFonts w:asciiTheme="minorHAnsi" w:hAnsiTheme="minorHAnsi" w:cstheme="minorHAnsi"/>
          <w:b/>
          <w:bCs/>
          <w:color w:val="212529"/>
          <w:sz w:val="24"/>
          <w:u w:val="single"/>
          <w:shd w:val="clear" w:color="auto" w:fill="FFFFFF"/>
        </w:rPr>
      </w:pPr>
      <w:r w:rsidRPr="00D63E15">
        <w:rPr>
          <w:rFonts w:asciiTheme="minorHAnsi" w:hAnsiTheme="minorHAnsi" w:cstheme="minorHAnsi"/>
          <w:b/>
          <w:bCs/>
          <w:color w:val="212529"/>
          <w:sz w:val="24"/>
          <w:u w:val="single"/>
          <w:shd w:val="clear" w:color="auto" w:fill="FFFFFF"/>
        </w:rPr>
        <w:t>Résilience</w:t>
      </w:r>
    </w:p>
    <w:p w:rsidR="00557030" w:rsidRPr="00557030" w:rsidRDefault="00557030" w:rsidP="00D63E15">
      <w:pPr>
        <w:shd w:val="clear" w:color="auto" w:fill="FFFFFF"/>
        <w:suppressAutoHyphens w:val="0"/>
        <w:spacing w:before="100" w:beforeAutospacing="1" w:after="100" w:afterAutospacing="1"/>
        <w:ind w:left="0"/>
        <w:jc w:val="both"/>
        <w:rPr>
          <w:rFonts w:asciiTheme="minorHAnsi" w:hAnsiTheme="minorHAnsi" w:cstheme="minorHAnsi"/>
          <w:color w:val="212529"/>
          <w:sz w:val="24"/>
          <w:shd w:val="clear" w:color="auto" w:fill="FFFFFF"/>
        </w:rPr>
      </w:pPr>
      <w:r w:rsidRPr="00557030">
        <w:rPr>
          <w:rFonts w:asciiTheme="minorHAnsi" w:hAnsiTheme="minorHAnsi" w:cstheme="minorHAnsi"/>
          <w:color w:val="212529"/>
          <w:sz w:val="24"/>
          <w:shd w:val="clear" w:color="auto" w:fill="FFFFFF"/>
        </w:rPr>
        <w:t>Un concept clé dans l'ingénierie</w:t>
      </w:r>
      <w:r w:rsidR="00D63E15">
        <w:rPr>
          <w:rFonts w:asciiTheme="minorHAnsi" w:hAnsiTheme="minorHAnsi" w:cstheme="minorHAnsi"/>
          <w:color w:val="212529"/>
          <w:sz w:val="24"/>
          <w:shd w:val="clear" w:color="auto" w:fill="FFFFFF"/>
        </w:rPr>
        <w:t xml:space="preserve"> de la résilience est la cloison</w:t>
      </w:r>
      <w:r w:rsidRPr="00557030">
        <w:rPr>
          <w:rFonts w:asciiTheme="minorHAnsi" w:hAnsiTheme="minorHAnsi" w:cstheme="minorHAnsi"/>
          <w:color w:val="212529"/>
          <w:sz w:val="24"/>
          <w:shd w:val="clear" w:color="auto" w:fill="FFFFFF"/>
        </w:rPr>
        <w:t>. Si l'un des composants d'un système échoue, mais cet échec ne cascade pas, vous pouvez isol</w:t>
      </w:r>
      <w:r w:rsidR="00D63E15">
        <w:rPr>
          <w:rFonts w:asciiTheme="minorHAnsi" w:hAnsiTheme="minorHAnsi" w:cstheme="minorHAnsi"/>
          <w:color w:val="212529"/>
          <w:sz w:val="24"/>
          <w:shd w:val="clear" w:color="auto" w:fill="FFFFFF"/>
        </w:rPr>
        <w:t>er le problème et le reste du</w:t>
      </w:r>
      <w:r w:rsidRPr="00557030">
        <w:rPr>
          <w:rFonts w:asciiTheme="minorHAnsi" w:hAnsiTheme="minorHAnsi" w:cstheme="minorHAnsi"/>
          <w:color w:val="212529"/>
          <w:sz w:val="24"/>
          <w:shd w:val="clear" w:color="auto" w:fill="FFFFFF"/>
        </w:rPr>
        <w:t xml:space="preserve"> système peut continuer à fonctionner. Les limites de Service deviennent vos cloisons évidentes. Dans un service monolithique, si le service échoue, tout cesse de fonctionner. Avec un monolithique système, nous pouvons fonctionner sur plusieurs machines pour réduire notre risque de défaillance, mais avec microservices, nous pouvons construire des systèmes qui gèrent la défaillance totale des services et dégrader fonctionnalité en conséquence.</w:t>
      </w:r>
    </w:p>
    <w:p w:rsidR="00557030" w:rsidRPr="00D63E15" w:rsidRDefault="00557030" w:rsidP="00557030">
      <w:pPr>
        <w:shd w:val="clear" w:color="auto" w:fill="FFFFFF"/>
        <w:suppressAutoHyphens w:val="0"/>
        <w:spacing w:before="100" w:beforeAutospacing="1" w:after="100" w:afterAutospacing="1"/>
        <w:ind w:left="0"/>
        <w:jc w:val="both"/>
        <w:rPr>
          <w:rFonts w:asciiTheme="minorHAnsi" w:hAnsiTheme="minorHAnsi" w:cstheme="minorHAnsi"/>
          <w:b/>
          <w:bCs/>
          <w:color w:val="212529"/>
          <w:sz w:val="24"/>
          <w:u w:val="single"/>
          <w:shd w:val="clear" w:color="auto" w:fill="FFFFFF"/>
        </w:rPr>
      </w:pPr>
      <w:r w:rsidRPr="00D63E15">
        <w:rPr>
          <w:rFonts w:asciiTheme="minorHAnsi" w:hAnsiTheme="minorHAnsi" w:cstheme="minorHAnsi"/>
          <w:b/>
          <w:bCs/>
          <w:color w:val="212529"/>
          <w:sz w:val="24"/>
          <w:u w:val="single"/>
          <w:shd w:val="clear" w:color="auto" w:fill="FFFFFF"/>
        </w:rPr>
        <w:t>Mise à L'échelle</w:t>
      </w:r>
    </w:p>
    <w:p w:rsidR="00557030" w:rsidRPr="00557030" w:rsidRDefault="00557030" w:rsidP="00557030">
      <w:pPr>
        <w:shd w:val="clear" w:color="auto" w:fill="FFFFFF"/>
        <w:suppressAutoHyphens w:val="0"/>
        <w:spacing w:before="100" w:beforeAutospacing="1" w:after="100" w:afterAutospacing="1"/>
        <w:ind w:left="0"/>
        <w:jc w:val="both"/>
        <w:rPr>
          <w:rFonts w:asciiTheme="minorHAnsi" w:hAnsiTheme="minorHAnsi" w:cstheme="minorHAnsi"/>
          <w:color w:val="212529"/>
          <w:sz w:val="24"/>
          <w:shd w:val="clear" w:color="auto" w:fill="FFFFFF"/>
        </w:rPr>
      </w:pPr>
      <w:r w:rsidRPr="00557030">
        <w:rPr>
          <w:rFonts w:asciiTheme="minorHAnsi" w:hAnsiTheme="minorHAnsi" w:cstheme="minorHAnsi"/>
          <w:color w:val="212529"/>
          <w:sz w:val="24"/>
          <w:shd w:val="clear" w:color="auto" w:fill="FFFFFF"/>
        </w:rPr>
        <w:t xml:space="preserve">Avec un grand service monolithique, nous devons tout mettre à l'échelle ensemble. Une petite partie de notre système global est limité dans les performances, mais si ce comportement est bloqué dans </w:t>
      </w:r>
      <w:r w:rsidR="00D63E15" w:rsidRPr="00557030">
        <w:rPr>
          <w:rFonts w:asciiTheme="minorHAnsi" w:hAnsiTheme="minorHAnsi" w:cstheme="minorHAnsi"/>
          <w:color w:val="212529"/>
          <w:sz w:val="24"/>
          <w:shd w:val="clear" w:color="auto" w:fill="FFFFFF"/>
        </w:rPr>
        <w:t>une géante</w:t>
      </w:r>
      <w:r w:rsidRPr="00557030">
        <w:rPr>
          <w:rFonts w:asciiTheme="minorHAnsi" w:hAnsiTheme="minorHAnsi" w:cstheme="minorHAnsi"/>
          <w:color w:val="212529"/>
          <w:sz w:val="24"/>
          <w:shd w:val="clear" w:color="auto" w:fill="FFFFFF"/>
        </w:rPr>
        <w:t xml:space="preserve"> application monolithique, nous devons gérer la mise à l'échelle tout comme une pièce. Avec plus petits services, nous pouvons simplement mettre à l'échelle les services qui ont besoin de mise à l'échelle, ce qui nous permet de fonctionner d'autres parties du système sur un matériel plus petit et moins puissant.</w:t>
      </w:r>
    </w:p>
    <w:p w:rsidR="00557030" w:rsidRPr="00D63E15" w:rsidRDefault="00557030" w:rsidP="00557030">
      <w:pPr>
        <w:shd w:val="clear" w:color="auto" w:fill="FFFFFF"/>
        <w:suppressAutoHyphens w:val="0"/>
        <w:spacing w:before="100" w:beforeAutospacing="1" w:after="100" w:afterAutospacing="1"/>
        <w:ind w:left="0"/>
        <w:jc w:val="both"/>
        <w:rPr>
          <w:rFonts w:asciiTheme="minorHAnsi" w:hAnsiTheme="minorHAnsi" w:cstheme="minorHAnsi"/>
          <w:b/>
          <w:bCs/>
          <w:color w:val="212529"/>
          <w:sz w:val="24"/>
          <w:u w:val="single"/>
          <w:shd w:val="clear" w:color="auto" w:fill="FFFFFF"/>
        </w:rPr>
      </w:pPr>
      <w:r w:rsidRPr="00D63E15">
        <w:rPr>
          <w:rFonts w:asciiTheme="minorHAnsi" w:hAnsiTheme="minorHAnsi" w:cstheme="minorHAnsi"/>
          <w:b/>
          <w:bCs/>
          <w:color w:val="212529"/>
          <w:sz w:val="24"/>
          <w:u w:val="single"/>
          <w:shd w:val="clear" w:color="auto" w:fill="FFFFFF"/>
        </w:rPr>
        <w:t>Facilité de Déploiement</w:t>
      </w:r>
    </w:p>
    <w:p w:rsidR="00557030" w:rsidRPr="00557030" w:rsidRDefault="00557030" w:rsidP="00557030">
      <w:pPr>
        <w:shd w:val="clear" w:color="auto" w:fill="FFFFFF"/>
        <w:suppressAutoHyphens w:val="0"/>
        <w:spacing w:before="100" w:beforeAutospacing="1" w:after="100" w:afterAutospacing="1"/>
        <w:ind w:left="0"/>
        <w:jc w:val="both"/>
        <w:rPr>
          <w:rFonts w:asciiTheme="minorHAnsi" w:hAnsiTheme="minorHAnsi" w:cstheme="minorHAnsi"/>
          <w:color w:val="212529"/>
          <w:sz w:val="24"/>
          <w:shd w:val="clear" w:color="auto" w:fill="FFFFFF"/>
        </w:rPr>
      </w:pPr>
      <w:r w:rsidRPr="00557030">
        <w:rPr>
          <w:rFonts w:asciiTheme="minorHAnsi" w:hAnsiTheme="minorHAnsi" w:cstheme="minorHAnsi"/>
          <w:color w:val="212529"/>
          <w:sz w:val="24"/>
          <w:shd w:val="clear" w:color="auto" w:fill="FFFFFF"/>
        </w:rPr>
        <w:t>Un changement d'une ligne à une application monolithique d'un million de lignes nécessite l'ensemble application à déployer afin de libérer la modification. Cela pourrait avoir un impact important, déploiement à haut risque. En pratique, des déploiements à fort impact et à haut risque finissent par se produire rarement en raison de la peur compréhensible.</w:t>
      </w:r>
    </w:p>
    <w:p w:rsidR="00557030" w:rsidRPr="00557030" w:rsidRDefault="00557030" w:rsidP="00557030">
      <w:pPr>
        <w:shd w:val="clear" w:color="auto" w:fill="FFFFFF"/>
        <w:suppressAutoHyphens w:val="0"/>
        <w:spacing w:before="100" w:beforeAutospacing="1" w:after="100" w:afterAutospacing="1"/>
        <w:ind w:left="0"/>
        <w:jc w:val="both"/>
        <w:rPr>
          <w:rFonts w:asciiTheme="minorHAnsi" w:hAnsiTheme="minorHAnsi" w:cstheme="minorHAnsi"/>
          <w:color w:val="212529"/>
          <w:sz w:val="24"/>
          <w:shd w:val="clear" w:color="auto" w:fill="FFFFFF"/>
        </w:rPr>
      </w:pPr>
      <w:r w:rsidRPr="00557030">
        <w:rPr>
          <w:rFonts w:asciiTheme="minorHAnsi" w:hAnsiTheme="minorHAnsi" w:cstheme="minorHAnsi"/>
          <w:color w:val="212529"/>
          <w:sz w:val="24"/>
          <w:shd w:val="clear" w:color="auto" w:fill="FFFFFF"/>
        </w:rPr>
        <w:t xml:space="preserve">Avec les microservices, nous pouvons apporter une modification à un service unique et le déployer indépendamment le reste du système. Cela nous permet d'obtenir notre code déployé plus rapide. Si un problème ne se </w:t>
      </w:r>
      <w:r w:rsidR="00D63E15" w:rsidRPr="00557030">
        <w:rPr>
          <w:rFonts w:asciiTheme="minorHAnsi" w:hAnsiTheme="minorHAnsi" w:cstheme="minorHAnsi"/>
          <w:color w:val="212529"/>
          <w:sz w:val="24"/>
          <w:shd w:val="clear" w:color="auto" w:fill="FFFFFF"/>
        </w:rPr>
        <w:t>produit</w:t>
      </w:r>
      <w:r w:rsidRPr="00557030">
        <w:rPr>
          <w:rFonts w:asciiTheme="minorHAnsi" w:hAnsiTheme="minorHAnsi" w:cstheme="minorHAnsi"/>
          <w:color w:val="212529"/>
          <w:sz w:val="24"/>
          <w:shd w:val="clear" w:color="auto" w:fill="FFFFFF"/>
        </w:rPr>
        <w:t>, il peut être isolé rapidement à un service individuel, rapide restauration facile à atteindre.</w:t>
      </w:r>
    </w:p>
    <w:p w:rsidR="00557030" w:rsidRPr="00D63E15" w:rsidRDefault="00557030" w:rsidP="00557030">
      <w:pPr>
        <w:shd w:val="clear" w:color="auto" w:fill="FFFFFF"/>
        <w:suppressAutoHyphens w:val="0"/>
        <w:spacing w:before="100" w:beforeAutospacing="1" w:after="100" w:afterAutospacing="1"/>
        <w:ind w:left="0"/>
        <w:jc w:val="both"/>
        <w:rPr>
          <w:rFonts w:asciiTheme="minorHAnsi" w:hAnsiTheme="minorHAnsi" w:cstheme="minorHAnsi"/>
          <w:b/>
          <w:bCs/>
          <w:color w:val="212529"/>
          <w:sz w:val="24"/>
          <w:u w:val="single"/>
          <w:shd w:val="clear" w:color="auto" w:fill="FFFFFF"/>
        </w:rPr>
      </w:pPr>
      <w:r w:rsidRPr="00D63E15">
        <w:rPr>
          <w:rFonts w:asciiTheme="minorHAnsi" w:hAnsiTheme="minorHAnsi" w:cstheme="minorHAnsi"/>
          <w:b/>
          <w:bCs/>
          <w:color w:val="212529"/>
          <w:sz w:val="24"/>
          <w:u w:val="single"/>
          <w:shd w:val="clear" w:color="auto" w:fill="FFFFFF"/>
        </w:rPr>
        <w:t>Alignement Organisationnel</w:t>
      </w:r>
    </w:p>
    <w:p w:rsidR="00557030" w:rsidRPr="00557030" w:rsidRDefault="00557030" w:rsidP="00331C42">
      <w:pPr>
        <w:shd w:val="clear" w:color="auto" w:fill="FFFFFF"/>
        <w:suppressAutoHyphens w:val="0"/>
        <w:spacing w:before="100" w:beforeAutospacing="1" w:after="100" w:afterAutospacing="1"/>
        <w:ind w:left="0"/>
        <w:jc w:val="both"/>
        <w:rPr>
          <w:rFonts w:asciiTheme="minorHAnsi" w:hAnsiTheme="minorHAnsi" w:cstheme="minorHAnsi"/>
          <w:color w:val="212529"/>
          <w:sz w:val="24"/>
          <w:shd w:val="clear" w:color="auto" w:fill="FFFFFF"/>
        </w:rPr>
      </w:pPr>
      <w:r w:rsidRPr="00557030">
        <w:rPr>
          <w:rFonts w:asciiTheme="minorHAnsi" w:hAnsiTheme="minorHAnsi" w:cstheme="minorHAnsi"/>
          <w:color w:val="212529"/>
          <w:sz w:val="24"/>
          <w:shd w:val="clear" w:color="auto" w:fill="FFFFFF"/>
        </w:rPr>
        <w:lastRenderedPageBreak/>
        <w:t xml:space="preserve">Les Microservices nous permettent de mieux aligner notre architecture sur notre organisation, en nous aidant réduire le nombre de personnes travaillant sur une base de code </w:t>
      </w:r>
      <w:r w:rsidR="00331C42" w:rsidRPr="00331C42">
        <w:rPr>
          <w:rFonts w:asciiTheme="minorHAnsi" w:hAnsiTheme="minorHAnsi" w:cstheme="minorHAnsi"/>
          <w:color w:val="212529"/>
          <w:sz w:val="24"/>
          <w:shd w:val="clear" w:color="auto" w:fill="FFFFFF"/>
        </w:rPr>
        <w:t>pour atteindre le point idéal de la taille et de la pr</w:t>
      </w:r>
      <w:r w:rsidR="00331C42">
        <w:rPr>
          <w:rFonts w:asciiTheme="minorHAnsi" w:hAnsiTheme="minorHAnsi" w:cstheme="minorHAnsi"/>
          <w:color w:val="212529"/>
          <w:sz w:val="24"/>
          <w:shd w:val="clear" w:color="auto" w:fill="FFFFFF"/>
        </w:rPr>
        <w:t>oductivité de l'équipe</w:t>
      </w:r>
      <w:r w:rsidRPr="00557030">
        <w:rPr>
          <w:rFonts w:asciiTheme="minorHAnsi" w:hAnsiTheme="minorHAnsi" w:cstheme="minorHAnsi"/>
          <w:color w:val="212529"/>
          <w:sz w:val="24"/>
          <w:shd w:val="clear" w:color="auto" w:fill="FFFFFF"/>
        </w:rPr>
        <w:t xml:space="preserve">. Nous pouvons également changer la propriété des services entre les équipes pour essayer de garder les gens qui travaillent sur un service </w:t>
      </w:r>
      <w:proofErr w:type="spellStart"/>
      <w:r w:rsidRPr="00557030">
        <w:rPr>
          <w:rFonts w:asciiTheme="minorHAnsi" w:hAnsiTheme="minorHAnsi" w:cstheme="minorHAnsi"/>
          <w:color w:val="212529"/>
          <w:sz w:val="24"/>
          <w:shd w:val="clear" w:color="auto" w:fill="FFFFFF"/>
        </w:rPr>
        <w:t>colocalisé</w:t>
      </w:r>
      <w:proofErr w:type="spellEnd"/>
      <w:r w:rsidRPr="00557030">
        <w:rPr>
          <w:rFonts w:asciiTheme="minorHAnsi" w:hAnsiTheme="minorHAnsi" w:cstheme="minorHAnsi"/>
          <w:color w:val="212529"/>
          <w:sz w:val="24"/>
          <w:shd w:val="clear" w:color="auto" w:fill="FFFFFF"/>
        </w:rPr>
        <w:t>.</w:t>
      </w:r>
    </w:p>
    <w:p w:rsidR="00557030" w:rsidRPr="00D63E15" w:rsidRDefault="00557030" w:rsidP="00557030">
      <w:pPr>
        <w:shd w:val="clear" w:color="auto" w:fill="FFFFFF"/>
        <w:suppressAutoHyphens w:val="0"/>
        <w:spacing w:before="100" w:beforeAutospacing="1" w:after="100" w:afterAutospacing="1"/>
        <w:ind w:left="0"/>
        <w:jc w:val="both"/>
        <w:rPr>
          <w:rFonts w:asciiTheme="minorHAnsi" w:hAnsiTheme="minorHAnsi" w:cstheme="minorHAnsi"/>
          <w:b/>
          <w:bCs/>
          <w:color w:val="212529"/>
          <w:sz w:val="24"/>
          <w:u w:val="single"/>
          <w:shd w:val="clear" w:color="auto" w:fill="FFFFFF"/>
        </w:rPr>
      </w:pPr>
      <w:r w:rsidRPr="00D63E15">
        <w:rPr>
          <w:rFonts w:asciiTheme="minorHAnsi" w:hAnsiTheme="minorHAnsi" w:cstheme="minorHAnsi"/>
          <w:b/>
          <w:bCs/>
          <w:color w:val="212529"/>
          <w:sz w:val="24"/>
          <w:u w:val="single"/>
          <w:shd w:val="clear" w:color="auto" w:fill="FFFFFF"/>
        </w:rPr>
        <w:t>Composabilité</w:t>
      </w:r>
    </w:p>
    <w:p w:rsidR="00557030" w:rsidRDefault="00557030" w:rsidP="00557030">
      <w:pPr>
        <w:shd w:val="clear" w:color="auto" w:fill="FFFFFF"/>
        <w:suppressAutoHyphens w:val="0"/>
        <w:spacing w:before="100" w:beforeAutospacing="1" w:after="100" w:afterAutospacing="1"/>
        <w:ind w:left="0"/>
        <w:jc w:val="both"/>
        <w:rPr>
          <w:rFonts w:asciiTheme="minorHAnsi" w:hAnsiTheme="minorHAnsi" w:cstheme="minorHAnsi"/>
          <w:color w:val="212529"/>
          <w:sz w:val="24"/>
          <w:shd w:val="clear" w:color="auto" w:fill="FFFFFF"/>
        </w:rPr>
      </w:pPr>
      <w:r w:rsidRPr="00557030">
        <w:rPr>
          <w:rFonts w:asciiTheme="minorHAnsi" w:hAnsiTheme="minorHAnsi" w:cstheme="minorHAnsi"/>
          <w:color w:val="212529"/>
          <w:sz w:val="24"/>
          <w:shd w:val="clear" w:color="auto" w:fill="FFFFFF"/>
        </w:rPr>
        <w:t>Une des clés les promesses des systèmes distribués et des architectures axées sur les services est que nous ouvrons des possibilités de réutilisation des fonctionnalités. Avec microservices, nous permettons à notre fonctionnalité à consommer de différentes manières à des fins différentes. Cela peut être particulièrement important lorsque nous pensons à la façon dont nos consommateurs utilisent notre logiciel.</w:t>
      </w:r>
    </w:p>
    <w:p w:rsidR="00331C42" w:rsidRPr="00331C42" w:rsidRDefault="00331C42" w:rsidP="00331C42">
      <w:pPr>
        <w:shd w:val="clear" w:color="auto" w:fill="FFFFFF"/>
        <w:suppressAutoHyphens w:val="0"/>
        <w:spacing w:before="100" w:beforeAutospacing="1" w:after="100" w:afterAutospacing="1"/>
        <w:ind w:left="0"/>
        <w:jc w:val="both"/>
        <w:rPr>
          <w:rFonts w:asciiTheme="minorHAnsi" w:hAnsiTheme="minorHAnsi" w:cstheme="minorHAnsi"/>
          <w:color w:val="212529"/>
          <w:sz w:val="24"/>
          <w:shd w:val="clear" w:color="auto" w:fill="FFFFFF"/>
        </w:rPr>
      </w:pPr>
      <w:r w:rsidRPr="00331C42">
        <w:rPr>
          <w:rFonts w:asciiTheme="minorHAnsi" w:hAnsiTheme="minorHAnsi" w:cstheme="minorHAnsi"/>
          <w:color w:val="212529"/>
          <w:sz w:val="24"/>
          <w:shd w:val="clear" w:color="auto" w:fill="FFFFFF"/>
        </w:rPr>
        <w:t>Les microservices nous permettent de mieux aligner notre architecture avec notre organisation, nous aidant à réduire le nombre de personnes travaillant sur une base de code pour atteindre le point idéal de la taille et de la productivité de l'</w:t>
      </w:r>
      <w:proofErr w:type="spellStart"/>
      <w:r w:rsidRPr="00331C42">
        <w:rPr>
          <w:rFonts w:asciiTheme="minorHAnsi" w:hAnsiTheme="minorHAnsi" w:cstheme="minorHAnsi"/>
          <w:color w:val="212529"/>
          <w:sz w:val="24"/>
          <w:shd w:val="clear" w:color="auto" w:fill="FFFFFF"/>
        </w:rPr>
        <w:t>équipe.Inconvénients</w:t>
      </w:r>
      <w:proofErr w:type="spellEnd"/>
      <w:r w:rsidRPr="00331C42">
        <w:rPr>
          <w:rFonts w:asciiTheme="minorHAnsi" w:hAnsiTheme="minorHAnsi" w:cstheme="minorHAnsi"/>
          <w:color w:val="212529"/>
          <w:sz w:val="24"/>
          <w:shd w:val="clear" w:color="auto" w:fill="FFFFFF"/>
        </w:rPr>
        <w:t xml:space="preserve"> de l’Architecture Micro-Services</w:t>
      </w:r>
    </w:p>
    <w:p w:rsidR="00331C42" w:rsidRPr="00331C42" w:rsidRDefault="00331C42" w:rsidP="00331C42">
      <w:pPr>
        <w:shd w:val="clear" w:color="auto" w:fill="FFFFFF"/>
        <w:suppressAutoHyphens w:val="0"/>
        <w:spacing w:before="100" w:beforeAutospacing="1" w:after="100" w:afterAutospacing="1"/>
        <w:ind w:left="0"/>
        <w:jc w:val="both"/>
        <w:rPr>
          <w:rFonts w:asciiTheme="minorHAnsi" w:hAnsiTheme="minorHAnsi" w:cstheme="minorHAnsi"/>
          <w:color w:val="212529"/>
          <w:sz w:val="24"/>
          <w:shd w:val="clear" w:color="auto" w:fill="FFFFFF"/>
        </w:rPr>
      </w:pPr>
      <w:r w:rsidRPr="00331C42">
        <w:rPr>
          <w:rFonts w:asciiTheme="minorHAnsi" w:hAnsiTheme="minorHAnsi" w:cstheme="minorHAnsi"/>
          <w:color w:val="212529"/>
          <w:sz w:val="24"/>
          <w:shd w:val="clear" w:color="auto" w:fill="FFFFFF"/>
        </w:rPr>
        <w:t>Tandis que les principes de l’Architecture Micro-Services sont généralement partagés par tous, car ils constituent autant d’avantages, les inconvénients sont plus rarement évoqués. Ces inconvénients sont bien souvent les conséquences de ces principes et constituent parfois des contradictions. Il est toutefois possible d’atténuer ces inconvénients : c’est en fait là que réside le talent de l’architecte.</w:t>
      </w:r>
    </w:p>
    <w:p w:rsidR="003C436A" w:rsidRPr="003C436A" w:rsidRDefault="003C436A" w:rsidP="003C436A">
      <w:pPr>
        <w:pStyle w:val="Titre3"/>
      </w:pPr>
      <w:r w:rsidRPr="003C436A">
        <w:rPr>
          <w:shd w:val="clear" w:color="auto" w:fill="FFFFFF"/>
        </w:rPr>
        <w:t>Inconvénients</w:t>
      </w:r>
    </w:p>
    <w:p w:rsidR="000F7CDC" w:rsidRDefault="00331C42" w:rsidP="00331C42">
      <w:pPr>
        <w:pStyle w:val="Paragraphedeliste"/>
        <w:numPr>
          <w:ilvl w:val="0"/>
          <w:numId w:val="27"/>
        </w:numPr>
        <w:shd w:val="clear" w:color="auto" w:fill="FFFFFF"/>
        <w:suppressAutoHyphens w:val="0"/>
        <w:spacing w:before="100" w:beforeAutospacing="1" w:after="100" w:afterAutospacing="1"/>
        <w:ind w:left="0"/>
        <w:rPr>
          <w:rFonts w:asciiTheme="minorHAnsi" w:hAnsiTheme="minorHAnsi" w:cstheme="minorHAnsi"/>
          <w:color w:val="212529"/>
          <w:sz w:val="24"/>
          <w:shd w:val="clear" w:color="auto" w:fill="FFFFFF"/>
        </w:rPr>
      </w:pPr>
      <w:r w:rsidRPr="000F7CDC">
        <w:rPr>
          <w:rFonts w:asciiTheme="minorHAnsi" w:hAnsiTheme="minorHAnsi" w:cstheme="minorHAnsi"/>
          <w:color w:val="212529"/>
          <w:sz w:val="24"/>
          <w:shd w:val="clear" w:color="auto" w:fill="FFFFFF"/>
        </w:rPr>
        <w:t>Terme « micro » très relatif : la difficulté est de bien définir la granularité des micro-services. Cette granularité est variable d’un micro-service à l’autre. Ce n’est pas une bonne idée d’essayer d’obtenir une granularité uniforme pour tous les micro-services.</w:t>
      </w:r>
    </w:p>
    <w:p w:rsidR="000F7CDC" w:rsidRDefault="00331C42" w:rsidP="000F7CDC">
      <w:pPr>
        <w:pStyle w:val="Paragraphedeliste"/>
        <w:numPr>
          <w:ilvl w:val="0"/>
          <w:numId w:val="27"/>
        </w:numPr>
        <w:shd w:val="clear" w:color="auto" w:fill="FFFFFF"/>
        <w:suppressAutoHyphens w:val="0"/>
        <w:spacing w:before="100" w:beforeAutospacing="1" w:after="100" w:afterAutospacing="1"/>
        <w:ind w:left="0"/>
        <w:rPr>
          <w:rFonts w:asciiTheme="minorHAnsi" w:hAnsiTheme="minorHAnsi" w:cstheme="minorHAnsi"/>
          <w:color w:val="212529"/>
          <w:sz w:val="24"/>
          <w:shd w:val="clear" w:color="auto" w:fill="FFFFFF"/>
        </w:rPr>
      </w:pPr>
      <w:r w:rsidRPr="000F7CDC">
        <w:rPr>
          <w:rFonts w:asciiTheme="minorHAnsi" w:hAnsiTheme="minorHAnsi" w:cstheme="minorHAnsi"/>
          <w:color w:val="212529"/>
          <w:sz w:val="24"/>
          <w:shd w:val="clear" w:color="auto" w:fill="FFFFFF"/>
        </w:rPr>
        <w:t>Problème de mise à jour des bases de données cloisonnées (chaque micro-service ayant sa propre base et pouvant être instancié plusieurs fois par le mécanisme de mise à l’échelle). Le mécanisme usuel de transaction de type « commit » n’est plus suffisant ; un mécanisme plus complexe appelé « saga » est nécessaire.</w:t>
      </w:r>
    </w:p>
    <w:p w:rsidR="000F7CDC" w:rsidRDefault="00331C42" w:rsidP="000F7CDC">
      <w:pPr>
        <w:pStyle w:val="Paragraphedeliste"/>
        <w:numPr>
          <w:ilvl w:val="0"/>
          <w:numId w:val="27"/>
        </w:numPr>
        <w:shd w:val="clear" w:color="auto" w:fill="FFFFFF"/>
        <w:suppressAutoHyphens w:val="0"/>
        <w:spacing w:before="100" w:beforeAutospacing="1" w:after="100" w:afterAutospacing="1"/>
        <w:ind w:left="0"/>
        <w:rPr>
          <w:rFonts w:asciiTheme="minorHAnsi" w:hAnsiTheme="minorHAnsi" w:cstheme="minorHAnsi"/>
          <w:color w:val="212529"/>
          <w:sz w:val="24"/>
          <w:shd w:val="clear" w:color="auto" w:fill="FFFFFF"/>
        </w:rPr>
      </w:pPr>
      <w:r w:rsidRPr="000F7CDC">
        <w:rPr>
          <w:rFonts w:asciiTheme="minorHAnsi" w:hAnsiTheme="minorHAnsi" w:cstheme="minorHAnsi"/>
          <w:color w:val="212529"/>
          <w:sz w:val="24"/>
          <w:shd w:val="clear" w:color="auto" w:fill="FFFFFF"/>
        </w:rPr>
        <w:t>Défi en matière de débogage, test, déploiement des applications constituées de micro-services. Chaque micro-service aura été testé individuellement au préalable, mais ensuite, il faudra bien les tester tous ensemble, de façon automatisée de préférence.</w:t>
      </w:r>
    </w:p>
    <w:p w:rsidR="000F7CDC" w:rsidRDefault="00331C42" w:rsidP="000F7CDC">
      <w:pPr>
        <w:pStyle w:val="Paragraphedeliste"/>
        <w:numPr>
          <w:ilvl w:val="0"/>
          <w:numId w:val="27"/>
        </w:numPr>
        <w:shd w:val="clear" w:color="auto" w:fill="FFFFFF"/>
        <w:suppressAutoHyphens w:val="0"/>
        <w:spacing w:before="100" w:beforeAutospacing="1" w:after="100" w:afterAutospacing="1"/>
        <w:ind w:left="0"/>
        <w:rPr>
          <w:rFonts w:asciiTheme="minorHAnsi" w:hAnsiTheme="minorHAnsi" w:cstheme="minorHAnsi"/>
          <w:color w:val="212529"/>
          <w:sz w:val="24"/>
          <w:shd w:val="clear" w:color="auto" w:fill="FFFFFF"/>
        </w:rPr>
      </w:pPr>
      <w:r w:rsidRPr="000F7CDC">
        <w:rPr>
          <w:rFonts w:asciiTheme="minorHAnsi" w:hAnsiTheme="minorHAnsi" w:cstheme="minorHAnsi"/>
          <w:color w:val="212529"/>
          <w:sz w:val="24"/>
          <w:shd w:val="clear" w:color="auto" w:fill="FFFFFF"/>
        </w:rPr>
        <w:t xml:space="preserve">Changements compliqués à cause des éventuelles dépendances entre les micro-services. Les micro-services supportent toutefois le </w:t>
      </w:r>
      <w:proofErr w:type="spellStart"/>
      <w:r w:rsidRPr="000F7CDC">
        <w:rPr>
          <w:rFonts w:asciiTheme="minorHAnsi" w:hAnsiTheme="minorHAnsi" w:cstheme="minorHAnsi"/>
          <w:color w:val="212529"/>
          <w:sz w:val="24"/>
          <w:shd w:val="clear" w:color="auto" w:fill="FFFFFF"/>
        </w:rPr>
        <w:t>versioning</w:t>
      </w:r>
      <w:proofErr w:type="spellEnd"/>
      <w:r w:rsidRPr="000F7CDC">
        <w:rPr>
          <w:rFonts w:asciiTheme="minorHAnsi" w:hAnsiTheme="minorHAnsi" w:cstheme="minorHAnsi"/>
          <w:color w:val="212529"/>
          <w:sz w:val="24"/>
          <w:shd w:val="clear" w:color="auto" w:fill="FFFFFF"/>
        </w:rPr>
        <w:t xml:space="preserve"> et plusieurs versions d’un même micro-service peuvent coexister, permettant une migration progressive vers la dernière version.</w:t>
      </w:r>
    </w:p>
    <w:p w:rsidR="000F7CDC" w:rsidRDefault="00331C42" w:rsidP="000F7CDC">
      <w:pPr>
        <w:pStyle w:val="Paragraphedeliste"/>
        <w:numPr>
          <w:ilvl w:val="0"/>
          <w:numId w:val="27"/>
        </w:numPr>
        <w:shd w:val="clear" w:color="auto" w:fill="FFFFFF"/>
        <w:suppressAutoHyphens w:val="0"/>
        <w:spacing w:before="100" w:beforeAutospacing="1" w:after="100" w:afterAutospacing="1"/>
        <w:ind w:left="0"/>
        <w:rPr>
          <w:rFonts w:asciiTheme="minorHAnsi" w:hAnsiTheme="minorHAnsi" w:cstheme="minorHAnsi"/>
          <w:color w:val="212529"/>
          <w:sz w:val="24"/>
          <w:shd w:val="clear" w:color="auto" w:fill="FFFFFF"/>
        </w:rPr>
      </w:pPr>
      <w:r w:rsidRPr="000F7CDC">
        <w:rPr>
          <w:rFonts w:asciiTheme="minorHAnsi" w:hAnsiTheme="minorHAnsi" w:cstheme="minorHAnsi"/>
          <w:color w:val="212529"/>
          <w:sz w:val="24"/>
          <w:shd w:val="clear" w:color="auto" w:fill="FFFFFF"/>
        </w:rPr>
        <w:t xml:space="preserve">Application globale moins performante, car dépendante du réseau (éventuellement moins fiable). Un protocole de communication asynchrone sera souvent préféré à un protocole synchrone, afin d’éviter d’attendre trop longtemps une réponse « immédiate » à chaque </w:t>
      </w:r>
      <w:r w:rsidRPr="000F7CDC">
        <w:rPr>
          <w:rFonts w:asciiTheme="minorHAnsi" w:hAnsiTheme="minorHAnsi" w:cstheme="minorHAnsi"/>
          <w:color w:val="212529"/>
          <w:sz w:val="24"/>
          <w:shd w:val="clear" w:color="auto" w:fill="FFFFFF"/>
        </w:rPr>
        <w:lastRenderedPageBreak/>
        <w:t>requête. De plus, l’usage d’un mécanisme de lecture via une mémoire cache est recommandé, afin d’optimiser la performance.</w:t>
      </w:r>
    </w:p>
    <w:p w:rsidR="00D46C6A" w:rsidRDefault="00331C42" w:rsidP="00D46C6A">
      <w:pPr>
        <w:pStyle w:val="Paragraphedeliste"/>
        <w:numPr>
          <w:ilvl w:val="0"/>
          <w:numId w:val="27"/>
        </w:numPr>
        <w:shd w:val="clear" w:color="auto" w:fill="FFFFFF"/>
        <w:suppressAutoHyphens w:val="0"/>
        <w:spacing w:before="100" w:beforeAutospacing="1" w:after="100" w:afterAutospacing="1"/>
        <w:ind w:left="0"/>
        <w:rPr>
          <w:rFonts w:asciiTheme="minorHAnsi" w:hAnsiTheme="minorHAnsi" w:cstheme="minorHAnsi"/>
          <w:color w:val="212529"/>
          <w:sz w:val="24"/>
          <w:shd w:val="clear" w:color="auto" w:fill="FFFFFF"/>
        </w:rPr>
      </w:pPr>
      <w:r w:rsidRPr="000F7CDC">
        <w:rPr>
          <w:rFonts w:asciiTheme="minorHAnsi" w:hAnsiTheme="minorHAnsi" w:cstheme="minorHAnsi"/>
          <w:color w:val="212529"/>
          <w:sz w:val="24"/>
          <w:shd w:val="clear" w:color="auto" w:fill="FFFFFF"/>
        </w:rPr>
        <w:t>Besoin d’authentification, voire de chiffrage, pour diminuer les failles de sécurité du réseau.</w:t>
      </w:r>
    </w:p>
    <w:p w:rsidR="00D46C6A" w:rsidRPr="00D46C6A" w:rsidRDefault="00D46C6A" w:rsidP="00D46C6A">
      <w:pPr>
        <w:pStyle w:val="Titre2"/>
        <w:rPr>
          <w:shd w:val="clear" w:color="auto" w:fill="FFFFFF"/>
        </w:rPr>
      </w:pPr>
      <w:r w:rsidRPr="00D46C6A">
        <w:rPr>
          <w:shd w:val="clear" w:color="auto" w:fill="FFFFFF"/>
        </w:rPr>
        <w:t xml:space="preserve">Azure Service </w:t>
      </w:r>
      <w:proofErr w:type="spellStart"/>
      <w:r w:rsidRPr="00D46C6A">
        <w:rPr>
          <w:shd w:val="clear" w:color="auto" w:fill="FFFFFF"/>
        </w:rPr>
        <w:t>Fabric</w:t>
      </w:r>
      <w:proofErr w:type="spellEnd"/>
    </w:p>
    <w:p w:rsidR="00D46C6A" w:rsidRPr="00D46C6A" w:rsidRDefault="00D46C6A" w:rsidP="00D77D66">
      <w:pPr>
        <w:shd w:val="clear" w:color="auto" w:fill="FFFFFF"/>
        <w:suppressAutoHyphens w:val="0"/>
        <w:spacing w:before="100" w:beforeAutospacing="1" w:after="100" w:afterAutospacing="1"/>
        <w:ind w:left="0"/>
        <w:rPr>
          <w:rFonts w:asciiTheme="minorHAnsi" w:hAnsiTheme="minorHAnsi" w:cstheme="minorHAnsi"/>
          <w:color w:val="212529"/>
          <w:sz w:val="24"/>
          <w:shd w:val="clear" w:color="auto" w:fill="FFFFFF"/>
        </w:rPr>
      </w:pPr>
      <w:r w:rsidRPr="00D46C6A">
        <w:rPr>
          <w:rFonts w:asciiTheme="minorHAnsi" w:hAnsiTheme="minorHAnsi" w:cstheme="minorHAnsi"/>
          <w:color w:val="212529"/>
          <w:sz w:val="24"/>
          <w:shd w:val="clear" w:color="auto" w:fill="FFFFFF"/>
        </w:rPr>
        <w:t>Il s'agit d'une plate-forme qui nous aide à empaqueter, déployer et gérer facilement des microservices évolutifs et fiable</w:t>
      </w:r>
      <w:r w:rsidR="00D77D66">
        <w:rPr>
          <w:rFonts w:asciiTheme="minorHAnsi" w:hAnsiTheme="minorHAnsi" w:cstheme="minorHAnsi"/>
          <w:color w:val="212529"/>
          <w:sz w:val="24"/>
          <w:shd w:val="clear" w:color="auto" w:fill="FFFFFF"/>
        </w:rPr>
        <w:t>s.</w:t>
      </w:r>
    </w:p>
    <w:p w:rsidR="00D46C6A" w:rsidRPr="00D46C6A" w:rsidRDefault="00D77D66" w:rsidP="00D77D66">
      <w:pPr>
        <w:shd w:val="clear" w:color="auto" w:fill="FFFFFF"/>
        <w:suppressAutoHyphens w:val="0"/>
        <w:spacing w:before="100" w:beforeAutospacing="1" w:after="100" w:afterAutospacing="1"/>
        <w:ind w:left="0"/>
        <w:rPr>
          <w:rFonts w:asciiTheme="minorHAnsi" w:hAnsiTheme="minorHAnsi" w:cstheme="minorHAnsi"/>
          <w:color w:val="212529"/>
          <w:sz w:val="24"/>
          <w:shd w:val="clear" w:color="auto" w:fill="FFFFFF"/>
        </w:rPr>
      </w:pPr>
      <w:r>
        <w:rPr>
          <w:rFonts w:asciiTheme="minorHAnsi" w:hAnsiTheme="minorHAnsi" w:cstheme="minorHAnsi"/>
          <w:color w:val="212529"/>
          <w:sz w:val="24"/>
          <w:shd w:val="clear" w:color="auto" w:fill="FFFFFF"/>
        </w:rPr>
        <w:t>C’est</w:t>
      </w:r>
      <w:r w:rsidR="00D46C6A" w:rsidRPr="00D46C6A">
        <w:rPr>
          <w:rFonts w:asciiTheme="minorHAnsi" w:hAnsiTheme="minorHAnsi" w:cstheme="minorHAnsi"/>
          <w:color w:val="212529"/>
          <w:sz w:val="24"/>
          <w:shd w:val="clear" w:color="auto" w:fill="FFFFFF"/>
        </w:rPr>
        <w:t xml:space="preserve"> une plateforme de systèmes distribués qui facilite le packaging, le déploiement et la gestion de conteneurs et de microservices évolutifs et fiables. Service </w:t>
      </w:r>
      <w:proofErr w:type="spellStart"/>
      <w:r w:rsidR="00D46C6A" w:rsidRPr="00D46C6A">
        <w:rPr>
          <w:rFonts w:asciiTheme="minorHAnsi" w:hAnsiTheme="minorHAnsi" w:cstheme="minorHAnsi"/>
          <w:color w:val="212529"/>
          <w:sz w:val="24"/>
          <w:shd w:val="clear" w:color="auto" w:fill="FFFFFF"/>
        </w:rPr>
        <w:t>Fabric</w:t>
      </w:r>
      <w:proofErr w:type="spellEnd"/>
      <w:r w:rsidR="00D46C6A" w:rsidRPr="00D46C6A">
        <w:rPr>
          <w:rFonts w:asciiTheme="minorHAnsi" w:hAnsiTheme="minorHAnsi" w:cstheme="minorHAnsi"/>
          <w:color w:val="212529"/>
          <w:sz w:val="24"/>
          <w:shd w:val="clear" w:color="auto" w:fill="FFFFFF"/>
        </w:rPr>
        <w:t xml:space="preserve"> résout également les problèmes non négligeables du développement et de la gestion des applications natives au </w:t>
      </w:r>
      <w:proofErr w:type="spellStart"/>
      <w:r w:rsidR="00D46C6A" w:rsidRPr="00D46C6A">
        <w:rPr>
          <w:rFonts w:asciiTheme="minorHAnsi" w:hAnsiTheme="minorHAnsi" w:cstheme="minorHAnsi"/>
          <w:color w:val="212529"/>
          <w:sz w:val="24"/>
          <w:shd w:val="clear" w:color="auto" w:fill="FFFFFF"/>
        </w:rPr>
        <w:t>cloud</w:t>
      </w:r>
      <w:proofErr w:type="spellEnd"/>
      <w:r w:rsidR="00D46C6A" w:rsidRPr="00D46C6A">
        <w:rPr>
          <w:rFonts w:asciiTheme="minorHAnsi" w:hAnsiTheme="minorHAnsi" w:cstheme="minorHAnsi"/>
          <w:color w:val="212529"/>
          <w:sz w:val="24"/>
          <w:shd w:val="clear" w:color="auto" w:fill="FFFFFF"/>
        </w:rPr>
        <w:t>.</w:t>
      </w:r>
    </w:p>
    <w:p w:rsidR="00D46C6A" w:rsidRPr="00D46C6A" w:rsidRDefault="00D46C6A" w:rsidP="00D46C6A">
      <w:pPr>
        <w:shd w:val="clear" w:color="auto" w:fill="FFFFFF"/>
        <w:suppressAutoHyphens w:val="0"/>
        <w:spacing w:before="100" w:beforeAutospacing="1" w:after="100" w:afterAutospacing="1"/>
        <w:ind w:left="0"/>
        <w:rPr>
          <w:rFonts w:asciiTheme="minorHAnsi" w:hAnsiTheme="minorHAnsi" w:cstheme="minorHAnsi"/>
          <w:color w:val="212529"/>
          <w:sz w:val="24"/>
          <w:shd w:val="clear" w:color="auto" w:fill="FFFFFF"/>
        </w:rPr>
      </w:pPr>
      <w:r w:rsidRPr="00D46C6A">
        <w:rPr>
          <w:rFonts w:asciiTheme="minorHAnsi" w:hAnsiTheme="minorHAnsi" w:cstheme="minorHAnsi"/>
          <w:color w:val="212529"/>
          <w:sz w:val="24"/>
          <w:shd w:val="clear" w:color="auto" w:fill="FFFFFF"/>
        </w:rPr>
        <w:t xml:space="preserve">La singularité de Service </w:t>
      </w:r>
      <w:proofErr w:type="spellStart"/>
      <w:r w:rsidRPr="00D46C6A">
        <w:rPr>
          <w:rFonts w:asciiTheme="minorHAnsi" w:hAnsiTheme="minorHAnsi" w:cstheme="minorHAnsi"/>
          <w:color w:val="212529"/>
          <w:sz w:val="24"/>
          <w:shd w:val="clear" w:color="auto" w:fill="FFFFFF"/>
        </w:rPr>
        <w:t>Fabric</w:t>
      </w:r>
      <w:proofErr w:type="spellEnd"/>
      <w:r w:rsidRPr="00D46C6A">
        <w:rPr>
          <w:rFonts w:asciiTheme="minorHAnsi" w:hAnsiTheme="minorHAnsi" w:cstheme="minorHAnsi"/>
          <w:color w:val="212529"/>
          <w:sz w:val="24"/>
          <w:shd w:val="clear" w:color="auto" w:fill="FFFFFF"/>
        </w:rPr>
        <w:t xml:space="preserve"> tient au fait qu’il est axé sur la création de services avec état. Vous pouvez utiliser le modèle de programmation Service </w:t>
      </w:r>
      <w:proofErr w:type="spellStart"/>
      <w:r w:rsidRPr="00D46C6A">
        <w:rPr>
          <w:rFonts w:asciiTheme="minorHAnsi" w:hAnsiTheme="minorHAnsi" w:cstheme="minorHAnsi"/>
          <w:color w:val="212529"/>
          <w:sz w:val="24"/>
          <w:shd w:val="clear" w:color="auto" w:fill="FFFFFF"/>
        </w:rPr>
        <w:t>Fabric</w:t>
      </w:r>
      <w:proofErr w:type="spellEnd"/>
      <w:r w:rsidRPr="00D46C6A">
        <w:rPr>
          <w:rFonts w:asciiTheme="minorHAnsi" w:hAnsiTheme="minorHAnsi" w:cstheme="minorHAnsi"/>
          <w:color w:val="212529"/>
          <w:sz w:val="24"/>
          <w:shd w:val="clear" w:color="auto" w:fill="FFFFFF"/>
        </w:rPr>
        <w:t xml:space="preserve"> ou exécuter des services avec état en conteneur écrits dans n’importe quel langage ou code. Vous pouvez créer des clusters Service </w:t>
      </w:r>
      <w:proofErr w:type="spellStart"/>
      <w:r w:rsidRPr="00D46C6A">
        <w:rPr>
          <w:rFonts w:asciiTheme="minorHAnsi" w:hAnsiTheme="minorHAnsi" w:cstheme="minorHAnsi"/>
          <w:color w:val="212529"/>
          <w:sz w:val="24"/>
          <w:shd w:val="clear" w:color="auto" w:fill="FFFFFF"/>
        </w:rPr>
        <w:t>Fabric</w:t>
      </w:r>
      <w:proofErr w:type="spellEnd"/>
      <w:r w:rsidRPr="00D46C6A">
        <w:rPr>
          <w:rFonts w:asciiTheme="minorHAnsi" w:hAnsiTheme="minorHAnsi" w:cstheme="minorHAnsi"/>
          <w:color w:val="212529"/>
          <w:sz w:val="24"/>
          <w:shd w:val="clear" w:color="auto" w:fill="FFFFFF"/>
        </w:rPr>
        <w:t xml:space="preserve"> n’importe où, y compris Windows Server et Linux en local et d’autres </w:t>
      </w:r>
      <w:proofErr w:type="spellStart"/>
      <w:r w:rsidRPr="00D46C6A">
        <w:rPr>
          <w:rFonts w:asciiTheme="minorHAnsi" w:hAnsiTheme="minorHAnsi" w:cstheme="minorHAnsi"/>
          <w:color w:val="212529"/>
          <w:sz w:val="24"/>
          <w:shd w:val="clear" w:color="auto" w:fill="FFFFFF"/>
        </w:rPr>
        <w:t>clouds</w:t>
      </w:r>
      <w:proofErr w:type="spellEnd"/>
      <w:r w:rsidRPr="00D46C6A">
        <w:rPr>
          <w:rFonts w:asciiTheme="minorHAnsi" w:hAnsiTheme="minorHAnsi" w:cstheme="minorHAnsi"/>
          <w:color w:val="212529"/>
          <w:sz w:val="24"/>
          <w:shd w:val="clear" w:color="auto" w:fill="FFFFFF"/>
        </w:rPr>
        <w:t xml:space="preserve"> publics, en plus d’Azure.</w:t>
      </w:r>
    </w:p>
    <w:p w:rsidR="00C41D29" w:rsidRDefault="00C41D29" w:rsidP="00A163AA"/>
    <w:p w:rsidR="0057554A" w:rsidRPr="00F02460" w:rsidRDefault="0057554A" w:rsidP="00BC0F1A">
      <w:pPr>
        <w:pStyle w:val="Titre2"/>
        <w:rPr>
          <w:sz w:val="32"/>
          <w:szCs w:val="32"/>
        </w:rPr>
      </w:pPr>
      <w:bookmarkStart w:id="23" w:name="_im2oph137kmh"/>
      <w:bookmarkStart w:id="24" w:name="_hdxack1ect4f"/>
      <w:bookmarkStart w:id="25" w:name="_Toc77277762"/>
      <w:bookmarkEnd w:id="23"/>
      <w:bookmarkEnd w:id="24"/>
      <w:r>
        <w:t>Livraison de l’ar</w:t>
      </w:r>
      <w:bookmarkStart w:id="26" w:name="_GoBack"/>
      <w:bookmarkEnd w:id="26"/>
      <w:r>
        <w:t>chitecture et métriques business</w:t>
      </w:r>
      <w:bookmarkEnd w:id="25"/>
    </w:p>
    <w:p w:rsidR="00F02460" w:rsidRDefault="00F02460" w:rsidP="00F02460">
      <w:pPr>
        <w:pStyle w:val="Titre1"/>
        <w:numPr>
          <w:ilvl w:val="0"/>
          <w:numId w:val="0"/>
        </w:numPr>
        <w:ind w:left="-300"/>
      </w:pPr>
      <w:r w:rsidRPr="00793C68">
        <w:rPr>
          <w:noProof/>
          <w:lang w:eastAsia="fr-FR"/>
        </w:rPr>
        <w:drawing>
          <wp:inline distT="0" distB="0" distL="0" distR="0" wp14:anchorId="6A873C54" wp14:editId="6122486B">
            <wp:extent cx="5291455" cy="219583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91455" cy="2195830"/>
                    </a:xfrm>
                    <a:prstGeom prst="rect">
                      <a:avLst/>
                    </a:prstGeom>
                    <a:noFill/>
                    <a:ln>
                      <a:noFill/>
                    </a:ln>
                  </pic:spPr>
                </pic:pic>
              </a:graphicData>
            </a:graphic>
          </wp:inline>
        </w:drawing>
      </w:r>
    </w:p>
    <w:p w:rsidR="00F54163" w:rsidRPr="00F54163" w:rsidRDefault="0057554A" w:rsidP="00F54163">
      <w:pPr>
        <w:pStyle w:val="Titre2"/>
        <w:rPr>
          <w:sz w:val="32"/>
          <w:szCs w:val="32"/>
        </w:rPr>
      </w:pPr>
      <w:bookmarkStart w:id="27" w:name="_3mzu6pegwu2i"/>
      <w:bookmarkStart w:id="28" w:name="_Toc77277763"/>
      <w:bookmarkEnd w:id="27"/>
      <w:r>
        <w:t>Phases de livraison définies</w:t>
      </w:r>
      <w:bookmarkEnd w:id="28"/>
    </w:p>
    <w:p w:rsidR="00F54163" w:rsidRDefault="00F54163" w:rsidP="00F54163">
      <w:pPr>
        <w:pStyle w:val="Titre2"/>
        <w:numPr>
          <w:ilvl w:val="0"/>
          <w:numId w:val="0"/>
        </w:numPr>
      </w:pPr>
    </w:p>
    <w:p w:rsidR="00F54163" w:rsidRDefault="00F54163" w:rsidP="00F54163">
      <w:pPr>
        <w:pStyle w:val="Titre2"/>
        <w:numPr>
          <w:ilvl w:val="0"/>
          <w:numId w:val="0"/>
        </w:numPr>
        <w:rPr>
          <w:sz w:val="32"/>
          <w:szCs w:val="32"/>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3000"/>
        <w:gridCol w:w="6312"/>
      </w:tblGrid>
      <w:tr w:rsidR="00F54163" w:rsidTr="00F54163">
        <w:trPr>
          <w:trHeight w:val="476"/>
          <w:tblHeader/>
        </w:trPr>
        <w:tc>
          <w:tcPr>
            <w:tcW w:w="1611" w:type="pct"/>
            <w:tcBorders>
              <w:top w:val="single" w:sz="6" w:space="0" w:color="D2D5D9"/>
              <w:left w:val="single" w:sz="6" w:space="0" w:color="D2D5D9"/>
              <w:bottom w:val="single" w:sz="6" w:space="0" w:color="D2D5D9"/>
              <w:right w:val="single" w:sz="6" w:space="0" w:color="D2D5D9"/>
            </w:tcBorders>
            <w:shd w:val="clear" w:color="auto" w:fill="E8E9EB"/>
            <w:tcMar>
              <w:top w:w="120" w:type="dxa"/>
              <w:left w:w="120" w:type="dxa"/>
              <w:bottom w:w="120" w:type="dxa"/>
              <w:right w:w="120" w:type="dxa"/>
            </w:tcMar>
            <w:hideMark/>
          </w:tcPr>
          <w:p w:rsidR="00F54163" w:rsidRDefault="00F54163">
            <w:pPr>
              <w:spacing w:after="480"/>
              <w:rPr>
                <w:rFonts w:ascii="Segoe UI" w:hAnsi="Segoe UI" w:cs="Segoe UI"/>
                <w:b/>
                <w:bCs/>
                <w:color w:val="212326"/>
                <w:sz w:val="27"/>
                <w:szCs w:val="27"/>
              </w:rPr>
            </w:pPr>
            <w:bookmarkStart w:id="29" w:name="_Toc77277764"/>
            <w:r>
              <w:rPr>
                <w:rFonts w:ascii="Segoe UI" w:hAnsi="Segoe UI" w:cs="Segoe UI"/>
                <w:b/>
                <w:bCs/>
                <w:color w:val="212326"/>
                <w:sz w:val="27"/>
                <w:szCs w:val="27"/>
              </w:rPr>
              <w:t>Étape</w:t>
            </w:r>
          </w:p>
        </w:tc>
        <w:tc>
          <w:tcPr>
            <w:tcW w:w="3389" w:type="pct"/>
            <w:tcBorders>
              <w:top w:val="single" w:sz="6" w:space="0" w:color="D2D5D9"/>
              <w:left w:val="single" w:sz="6" w:space="0" w:color="D2D5D9"/>
              <w:bottom w:val="single" w:sz="6" w:space="0" w:color="D2D5D9"/>
              <w:right w:val="single" w:sz="6" w:space="0" w:color="D2D5D9"/>
            </w:tcBorders>
            <w:shd w:val="clear" w:color="auto" w:fill="E8E9EB"/>
            <w:tcMar>
              <w:top w:w="120" w:type="dxa"/>
              <w:left w:w="120" w:type="dxa"/>
              <w:bottom w:w="120" w:type="dxa"/>
              <w:right w:w="120" w:type="dxa"/>
            </w:tcMar>
            <w:hideMark/>
          </w:tcPr>
          <w:p w:rsidR="00F54163" w:rsidRDefault="00F54163">
            <w:pPr>
              <w:spacing w:after="480"/>
              <w:rPr>
                <w:rFonts w:ascii="Segoe UI" w:hAnsi="Segoe UI" w:cs="Segoe UI"/>
                <w:b/>
                <w:bCs/>
                <w:color w:val="212326"/>
                <w:sz w:val="27"/>
                <w:szCs w:val="27"/>
              </w:rPr>
            </w:pPr>
            <w:r>
              <w:rPr>
                <w:rFonts w:ascii="Segoe UI" w:hAnsi="Segoe UI" w:cs="Segoe UI"/>
                <w:b/>
                <w:bCs/>
                <w:color w:val="212326"/>
                <w:sz w:val="27"/>
                <w:szCs w:val="27"/>
              </w:rPr>
              <w:t>Détails</w:t>
            </w:r>
          </w:p>
        </w:tc>
      </w:tr>
      <w:tr w:rsidR="00F54163" w:rsidTr="00F54163">
        <w:tc>
          <w:tcPr>
            <w:tcW w:w="1611" w:type="pct"/>
            <w:tcBorders>
              <w:top w:val="single" w:sz="6" w:space="0" w:color="D2D5D9"/>
              <w:left w:val="single" w:sz="6" w:space="0" w:color="D2D5D9"/>
              <w:bottom w:val="single" w:sz="6" w:space="0" w:color="D2D5D9"/>
              <w:right w:val="single" w:sz="6" w:space="0" w:color="D2D5D9"/>
            </w:tcBorders>
            <w:shd w:val="clear" w:color="auto" w:fill="FFFFFF"/>
            <w:tcMar>
              <w:top w:w="120" w:type="dxa"/>
              <w:left w:w="120" w:type="dxa"/>
              <w:bottom w:w="120" w:type="dxa"/>
              <w:right w:w="120" w:type="dxa"/>
            </w:tcMar>
            <w:hideMark/>
          </w:tcPr>
          <w:p w:rsidR="00F54163" w:rsidRDefault="00F54163">
            <w:pPr>
              <w:spacing w:after="480"/>
              <w:rPr>
                <w:rFonts w:ascii="Segoe UI" w:hAnsi="Segoe UI" w:cs="Segoe UI"/>
                <w:color w:val="212326"/>
                <w:sz w:val="27"/>
                <w:szCs w:val="27"/>
              </w:rPr>
            </w:pPr>
            <w:r>
              <w:rPr>
                <w:rFonts w:ascii="Segoe UI" w:hAnsi="Segoe UI" w:cs="Segoe UI"/>
                <w:color w:val="212326"/>
                <w:sz w:val="27"/>
                <w:szCs w:val="27"/>
              </w:rPr>
              <w:lastRenderedPageBreak/>
              <w:t>1. Le fabricant crée les produits.</w:t>
            </w:r>
          </w:p>
        </w:tc>
        <w:tc>
          <w:tcPr>
            <w:tcW w:w="3389" w:type="pct"/>
            <w:tcBorders>
              <w:top w:val="single" w:sz="6" w:space="0" w:color="D2D5D9"/>
              <w:left w:val="single" w:sz="6" w:space="0" w:color="D2D5D9"/>
              <w:bottom w:val="single" w:sz="6" w:space="0" w:color="D2D5D9"/>
              <w:right w:val="single" w:sz="6" w:space="0" w:color="D2D5D9"/>
            </w:tcBorders>
            <w:shd w:val="clear" w:color="auto" w:fill="FFFFFF"/>
            <w:tcMar>
              <w:top w:w="120" w:type="dxa"/>
              <w:left w:w="120" w:type="dxa"/>
              <w:bottom w:w="120" w:type="dxa"/>
              <w:right w:w="120" w:type="dxa"/>
            </w:tcMar>
            <w:hideMark/>
          </w:tcPr>
          <w:p w:rsidR="00F54163" w:rsidRDefault="00F54163" w:rsidP="000F0D2C">
            <w:pPr>
              <w:numPr>
                <w:ilvl w:val="0"/>
                <w:numId w:val="13"/>
              </w:numPr>
              <w:suppressAutoHyphens w:val="0"/>
              <w:spacing w:before="100" w:beforeAutospacing="1" w:after="105"/>
              <w:ind w:left="0"/>
              <w:rPr>
                <w:rFonts w:ascii="Segoe UI" w:hAnsi="Segoe UI" w:cs="Segoe UI"/>
                <w:color w:val="212326"/>
                <w:sz w:val="27"/>
                <w:szCs w:val="27"/>
              </w:rPr>
            </w:pPr>
            <w:r>
              <w:rPr>
                <w:rFonts w:ascii="Segoe UI" w:hAnsi="Segoe UI" w:cs="Segoe UI"/>
                <w:color w:val="212326"/>
                <w:sz w:val="27"/>
                <w:szCs w:val="27"/>
              </w:rPr>
              <w:t>En fonction des besoins des grossistes, le fabricant essaie de produire le bon nombre de produits.</w:t>
            </w:r>
          </w:p>
        </w:tc>
      </w:tr>
      <w:tr w:rsidR="00F54163" w:rsidTr="00F54163">
        <w:tc>
          <w:tcPr>
            <w:tcW w:w="1611" w:type="pct"/>
            <w:tcBorders>
              <w:top w:val="single" w:sz="6" w:space="0" w:color="D2D5D9"/>
              <w:left w:val="single" w:sz="6" w:space="0" w:color="D2D5D9"/>
              <w:bottom w:val="single" w:sz="6" w:space="0" w:color="D2D5D9"/>
              <w:right w:val="single" w:sz="6" w:space="0" w:color="D2D5D9"/>
            </w:tcBorders>
            <w:shd w:val="clear" w:color="auto" w:fill="FFFFFF"/>
            <w:tcMar>
              <w:top w:w="120" w:type="dxa"/>
              <w:left w:w="120" w:type="dxa"/>
              <w:bottom w:w="120" w:type="dxa"/>
              <w:right w:w="120" w:type="dxa"/>
            </w:tcMar>
            <w:hideMark/>
          </w:tcPr>
          <w:p w:rsidR="00F54163" w:rsidRDefault="00F54163">
            <w:pPr>
              <w:rPr>
                <w:rFonts w:ascii="Segoe UI" w:hAnsi="Segoe UI" w:cs="Segoe UI"/>
                <w:color w:val="212326"/>
                <w:sz w:val="27"/>
                <w:szCs w:val="27"/>
              </w:rPr>
            </w:pPr>
            <w:r>
              <w:rPr>
                <w:rFonts w:ascii="Segoe UI" w:hAnsi="Segoe UI" w:cs="Segoe UI"/>
                <w:color w:val="212326"/>
                <w:sz w:val="27"/>
                <w:szCs w:val="27"/>
              </w:rPr>
              <w:t>2. Le grossiste commande les produits.</w:t>
            </w:r>
          </w:p>
        </w:tc>
        <w:tc>
          <w:tcPr>
            <w:tcW w:w="3389" w:type="pct"/>
            <w:tcBorders>
              <w:top w:val="single" w:sz="6" w:space="0" w:color="D2D5D9"/>
              <w:left w:val="single" w:sz="6" w:space="0" w:color="D2D5D9"/>
              <w:bottom w:val="single" w:sz="6" w:space="0" w:color="D2D5D9"/>
              <w:right w:val="single" w:sz="6" w:space="0" w:color="D2D5D9"/>
            </w:tcBorders>
            <w:shd w:val="clear" w:color="auto" w:fill="FFFFFF"/>
            <w:tcMar>
              <w:top w:w="120" w:type="dxa"/>
              <w:left w:w="120" w:type="dxa"/>
              <w:bottom w:w="120" w:type="dxa"/>
              <w:right w:w="120" w:type="dxa"/>
            </w:tcMar>
            <w:hideMark/>
          </w:tcPr>
          <w:p w:rsidR="00F54163" w:rsidRDefault="00F54163" w:rsidP="000F0D2C">
            <w:pPr>
              <w:numPr>
                <w:ilvl w:val="0"/>
                <w:numId w:val="14"/>
              </w:numPr>
              <w:suppressAutoHyphens w:val="0"/>
              <w:spacing w:before="100" w:beforeAutospacing="1" w:after="105"/>
              <w:ind w:left="0"/>
              <w:rPr>
                <w:rFonts w:ascii="Segoe UI" w:hAnsi="Segoe UI" w:cs="Segoe UI"/>
                <w:color w:val="212326"/>
                <w:sz w:val="27"/>
                <w:szCs w:val="27"/>
              </w:rPr>
            </w:pPr>
            <w:r>
              <w:rPr>
                <w:rFonts w:ascii="Segoe UI" w:hAnsi="Segoe UI" w:cs="Segoe UI"/>
                <w:color w:val="212326"/>
                <w:sz w:val="27"/>
                <w:szCs w:val="27"/>
              </w:rPr>
              <w:t>Le grossiste essaie d'approvisionner la quantité exacte de produits nécessaires pour traiter les commandes provenant de ses détaillants (votre boutique, par exemple).</w:t>
            </w:r>
          </w:p>
          <w:p w:rsidR="00F54163" w:rsidRDefault="00F54163" w:rsidP="000F0D2C">
            <w:pPr>
              <w:numPr>
                <w:ilvl w:val="0"/>
                <w:numId w:val="14"/>
              </w:numPr>
              <w:suppressAutoHyphens w:val="0"/>
              <w:spacing w:before="100" w:beforeAutospacing="1" w:after="105"/>
              <w:ind w:left="0"/>
              <w:rPr>
                <w:rFonts w:ascii="Segoe UI" w:hAnsi="Segoe UI" w:cs="Segoe UI"/>
                <w:color w:val="212326"/>
                <w:sz w:val="27"/>
                <w:szCs w:val="27"/>
              </w:rPr>
            </w:pPr>
            <w:r>
              <w:rPr>
                <w:rFonts w:ascii="Segoe UI" w:hAnsi="Segoe UI" w:cs="Segoe UI"/>
                <w:color w:val="212326"/>
                <w:sz w:val="27"/>
                <w:szCs w:val="27"/>
              </w:rPr>
              <w:t>Le grossiste paie les produits au fabricant.</w:t>
            </w:r>
          </w:p>
        </w:tc>
      </w:tr>
      <w:tr w:rsidR="00F54163" w:rsidTr="00F54163">
        <w:tc>
          <w:tcPr>
            <w:tcW w:w="1611" w:type="pct"/>
            <w:tcBorders>
              <w:top w:val="single" w:sz="6" w:space="0" w:color="D2D5D9"/>
              <w:left w:val="single" w:sz="6" w:space="0" w:color="D2D5D9"/>
              <w:bottom w:val="single" w:sz="6" w:space="0" w:color="D2D5D9"/>
              <w:right w:val="single" w:sz="6" w:space="0" w:color="D2D5D9"/>
            </w:tcBorders>
            <w:shd w:val="clear" w:color="auto" w:fill="FFFFFF"/>
            <w:tcMar>
              <w:top w:w="120" w:type="dxa"/>
              <w:left w:w="120" w:type="dxa"/>
              <w:bottom w:w="120" w:type="dxa"/>
              <w:right w:w="120" w:type="dxa"/>
            </w:tcMar>
            <w:hideMark/>
          </w:tcPr>
          <w:p w:rsidR="00F54163" w:rsidRDefault="00F54163">
            <w:pPr>
              <w:rPr>
                <w:rFonts w:ascii="Segoe UI" w:hAnsi="Segoe UI" w:cs="Segoe UI"/>
                <w:color w:val="212326"/>
                <w:sz w:val="27"/>
                <w:szCs w:val="27"/>
              </w:rPr>
            </w:pPr>
            <w:r>
              <w:rPr>
                <w:rFonts w:ascii="Segoe UI" w:hAnsi="Segoe UI" w:cs="Segoe UI"/>
                <w:color w:val="212326"/>
                <w:sz w:val="27"/>
                <w:szCs w:val="27"/>
              </w:rPr>
              <w:t>3. Le fabricant expédie les produits au grossiste.</w:t>
            </w:r>
          </w:p>
        </w:tc>
        <w:tc>
          <w:tcPr>
            <w:tcW w:w="3389" w:type="pct"/>
            <w:tcBorders>
              <w:top w:val="single" w:sz="6" w:space="0" w:color="D2D5D9"/>
              <w:left w:val="single" w:sz="6" w:space="0" w:color="D2D5D9"/>
              <w:bottom w:val="single" w:sz="6" w:space="0" w:color="D2D5D9"/>
              <w:right w:val="single" w:sz="6" w:space="0" w:color="D2D5D9"/>
            </w:tcBorders>
            <w:shd w:val="clear" w:color="auto" w:fill="FFFFFF"/>
            <w:tcMar>
              <w:top w:w="120" w:type="dxa"/>
              <w:left w:w="120" w:type="dxa"/>
              <w:bottom w:w="120" w:type="dxa"/>
              <w:right w:w="120" w:type="dxa"/>
            </w:tcMar>
            <w:hideMark/>
          </w:tcPr>
          <w:p w:rsidR="00F54163" w:rsidRDefault="00F54163" w:rsidP="000F0D2C">
            <w:pPr>
              <w:numPr>
                <w:ilvl w:val="0"/>
                <w:numId w:val="15"/>
              </w:numPr>
              <w:suppressAutoHyphens w:val="0"/>
              <w:spacing w:before="100" w:beforeAutospacing="1" w:after="105"/>
              <w:ind w:left="0"/>
              <w:rPr>
                <w:rFonts w:ascii="Segoe UI" w:hAnsi="Segoe UI" w:cs="Segoe UI"/>
                <w:color w:val="212326"/>
                <w:sz w:val="27"/>
                <w:szCs w:val="27"/>
              </w:rPr>
            </w:pPr>
            <w:r>
              <w:rPr>
                <w:rFonts w:ascii="Segoe UI" w:hAnsi="Segoe UI" w:cs="Segoe UI"/>
                <w:color w:val="212326"/>
                <w:sz w:val="27"/>
                <w:szCs w:val="27"/>
              </w:rPr>
              <w:t>Le fabricant remet les produits à un transporteur cargo pour qu'il les achemine jusqu'au grossiste.</w:t>
            </w:r>
          </w:p>
          <w:p w:rsidR="00F54163" w:rsidRDefault="00F54163" w:rsidP="000F0D2C">
            <w:pPr>
              <w:numPr>
                <w:ilvl w:val="0"/>
                <w:numId w:val="15"/>
              </w:numPr>
              <w:suppressAutoHyphens w:val="0"/>
              <w:spacing w:before="100" w:beforeAutospacing="1" w:after="105"/>
              <w:ind w:left="0"/>
              <w:rPr>
                <w:rFonts w:ascii="Segoe UI" w:hAnsi="Segoe UI" w:cs="Segoe UI"/>
                <w:color w:val="212326"/>
                <w:sz w:val="27"/>
                <w:szCs w:val="27"/>
              </w:rPr>
            </w:pPr>
            <w:r>
              <w:rPr>
                <w:rFonts w:ascii="Segoe UI" w:hAnsi="Segoe UI" w:cs="Segoe UI"/>
                <w:color w:val="212326"/>
                <w:sz w:val="27"/>
                <w:szCs w:val="27"/>
              </w:rPr>
              <w:t>Le fabricant paie le transporteur.</w:t>
            </w:r>
          </w:p>
        </w:tc>
      </w:tr>
      <w:tr w:rsidR="00F54163" w:rsidTr="00F54163">
        <w:tc>
          <w:tcPr>
            <w:tcW w:w="1611" w:type="pct"/>
            <w:tcBorders>
              <w:top w:val="single" w:sz="6" w:space="0" w:color="D2D5D9"/>
              <w:left w:val="single" w:sz="6" w:space="0" w:color="D2D5D9"/>
              <w:bottom w:val="single" w:sz="6" w:space="0" w:color="D2D5D9"/>
              <w:right w:val="single" w:sz="6" w:space="0" w:color="D2D5D9"/>
            </w:tcBorders>
            <w:shd w:val="clear" w:color="auto" w:fill="FFFFFF"/>
            <w:tcMar>
              <w:top w:w="120" w:type="dxa"/>
              <w:left w:w="120" w:type="dxa"/>
              <w:bottom w:w="120" w:type="dxa"/>
              <w:right w:w="120" w:type="dxa"/>
            </w:tcMar>
            <w:hideMark/>
          </w:tcPr>
          <w:p w:rsidR="00F54163" w:rsidRDefault="00F54163">
            <w:pPr>
              <w:rPr>
                <w:rFonts w:ascii="Segoe UI" w:hAnsi="Segoe UI" w:cs="Segoe UI"/>
                <w:color w:val="212326"/>
                <w:sz w:val="27"/>
                <w:szCs w:val="27"/>
              </w:rPr>
            </w:pPr>
            <w:r>
              <w:rPr>
                <w:rFonts w:ascii="Segoe UI" w:hAnsi="Segoe UI" w:cs="Segoe UI"/>
                <w:color w:val="212326"/>
                <w:sz w:val="27"/>
                <w:szCs w:val="27"/>
              </w:rPr>
              <w:t>4. Le transporteur livre les produits au grossiste.</w:t>
            </w:r>
          </w:p>
        </w:tc>
        <w:tc>
          <w:tcPr>
            <w:tcW w:w="3389" w:type="pct"/>
            <w:tcBorders>
              <w:top w:val="single" w:sz="6" w:space="0" w:color="D2D5D9"/>
              <w:left w:val="single" w:sz="6" w:space="0" w:color="D2D5D9"/>
              <w:bottom w:val="single" w:sz="6" w:space="0" w:color="D2D5D9"/>
              <w:right w:val="single" w:sz="6" w:space="0" w:color="D2D5D9"/>
            </w:tcBorders>
            <w:shd w:val="clear" w:color="auto" w:fill="FFFFFF"/>
            <w:tcMar>
              <w:top w:w="120" w:type="dxa"/>
              <w:left w:w="120" w:type="dxa"/>
              <w:bottom w:w="120" w:type="dxa"/>
              <w:right w:w="120" w:type="dxa"/>
            </w:tcMar>
            <w:hideMark/>
          </w:tcPr>
          <w:p w:rsidR="00F54163" w:rsidRDefault="00F54163" w:rsidP="000F0D2C">
            <w:pPr>
              <w:numPr>
                <w:ilvl w:val="0"/>
                <w:numId w:val="16"/>
              </w:numPr>
              <w:suppressAutoHyphens w:val="0"/>
              <w:spacing w:before="100" w:beforeAutospacing="1" w:after="105"/>
              <w:ind w:left="0"/>
              <w:rPr>
                <w:rFonts w:ascii="Segoe UI" w:hAnsi="Segoe UI" w:cs="Segoe UI"/>
                <w:color w:val="212326"/>
                <w:sz w:val="27"/>
                <w:szCs w:val="27"/>
              </w:rPr>
            </w:pPr>
            <w:r>
              <w:rPr>
                <w:rFonts w:ascii="Segoe UI" w:hAnsi="Segoe UI" w:cs="Segoe UI"/>
                <w:color w:val="212326"/>
                <w:sz w:val="27"/>
                <w:szCs w:val="27"/>
              </w:rPr>
              <w:t>En fonction du mode d'expédition choisi et des emplacements des entreprises, les produits peuvent être acheminés par bateau, avion ou camion.</w:t>
            </w:r>
          </w:p>
          <w:p w:rsidR="00F54163" w:rsidRDefault="00F54163" w:rsidP="000F0D2C">
            <w:pPr>
              <w:numPr>
                <w:ilvl w:val="0"/>
                <w:numId w:val="16"/>
              </w:numPr>
              <w:suppressAutoHyphens w:val="0"/>
              <w:spacing w:before="100" w:beforeAutospacing="1" w:after="105"/>
              <w:ind w:left="0"/>
              <w:rPr>
                <w:rFonts w:ascii="Segoe UI" w:hAnsi="Segoe UI" w:cs="Segoe UI"/>
                <w:color w:val="212326"/>
                <w:sz w:val="27"/>
                <w:szCs w:val="27"/>
              </w:rPr>
            </w:pPr>
            <w:r>
              <w:rPr>
                <w:rFonts w:ascii="Segoe UI" w:hAnsi="Segoe UI" w:cs="Segoe UI"/>
                <w:color w:val="212326"/>
                <w:sz w:val="27"/>
                <w:szCs w:val="27"/>
              </w:rPr>
              <w:t>Les produits peuvent mettre de quelques jours à quelques semaines pour arriver.</w:t>
            </w:r>
          </w:p>
        </w:tc>
      </w:tr>
      <w:tr w:rsidR="00F54163" w:rsidTr="00F54163">
        <w:tc>
          <w:tcPr>
            <w:tcW w:w="1611" w:type="pct"/>
            <w:tcBorders>
              <w:top w:val="single" w:sz="6" w:space="0" w:color="D2D5D9"/>
              <w:left w:val="single" w:sz="6" w:space="0" w:color="D2D5D9"/>
              <w:bottom w:val="single" w:sz="6" w:space="0" w:color="D2D5D9"/>
              <w:right w:val="single" w:sz="6" w:space="0" w:color="D2D5D9"/>
            </w:tcBorders>
            <w:shd w:val="clear" w:color="auto" w:fill="FFFFFF"/>
            <w:tcMar>
              <w:top w:w="120" w:type="dxa"/>
              <w:left w:w="120" w:type="dxa"/>
              <w:bottom w:w="120" w:type="dxa"/>
              <w:right w:w="120" w:type="dxa"/>
            </w:tcMar>
            <w:hideMark/>
          </w:tcPr>
          <w:p w:rsidR="00F54163" w:rsidRDefault="00F54163">
            <w:pPr>
              <w:rPr>
                <w:rFonts w:ascii="Segoe UI" w:hAnsi="Segoe UI" w:cs="Segoe UI"/>
                <w:color w:val="212326"/>
                <w:sz w:val="27"/>
                <w:szCs w:val="27"/>
              </w:rPr>
            </w:pPr>
            <w:r>
              <w:rPr>
                <w:rFonts w:ascii="Segoe UI" w:hAnsi="Segoe UI" w:cs="Segoe UI"/>
                <w:color w:val="212326"/>
                <w:sz w:val="27"/>
                <w:szCs w:val="27"/>
              </w:rPr>
              <w:t>5. Le grossiste place les produits dans un entrepôt.</w:t>
            </w:r>
          </w:p>
        </w:tc>
        <w:tc>
          <w:tcPr>
            <w:tcW w:w="3389" w:type="pct"/>
            <w:tcBorders>
              <w:top w:val="single" w:sz="6" w:space="0" w:color="D2D5D9"/>
              <w:left w:val="single" w:sz="6" w:space="0" w:color="D2D5D9"/>
              <w:bottom w:val="single" w:sz="6" w:space="0" w:color="D2D5D9"/>
              <w:right w:val="single" w:sz="6" w:space="0" w:color="D2D5D9"/>
            </w:tcBorders>
            <w:shd w:val="clear" w:color="auto" w:fill="FFFFFF"/>
            <w:tcMar>
              <w:top w:w="120" w:type="dxa"/>
              <w:left w:w="120" w:type="dxa"/>
              <w:bottom w:w="120" w:type="dxa"/>
              <w:right w:w="120" w:type="dxa"/>
            </w:tcMar>
            <w:hideMark/>
          </w:tcPr>
          <w:p w:rsidR="00F54163" w:rsidRDefault="00F54163" w:rsidP="000F0D2C">
            <w:pPr>
              <w:numPr>
                <w:ilvl w:val="0"/>
                <w:numId w:val="17"/>
              </w:numPr>
              <w:suppressAutoHyphens w:val="0"/>
              <w:spacing w:before="100" w:beforeAutospacing="1" w:after="105"/>
              <w:ind w:left="0"/>
              <w:rPr>
                <w:rFonts w:ascii="Segoe UI" w:hAnsi="Segoe UI" w:cs="Segoe UI"/>
                <w:color w:val="212326"/>
                <w:sz w:val="27"/>
                <w:szCs w:val="27"/>
              </w:rPr>
            </w:pPr>
            <w:r>
              <w:rPr>
                <w:rFonts w:ascii="Segoe UI" w:hAnsi="Segoe UI" w:cs="Segoe UI"/>
                <w:color w:val="212326"/>
                <w:sz w:val="27"/>
                <w:szCs w:val="27"/>
              </w:rPr>
              <w:t>Le grossiste met à jour ses stocks afin que les détaillants sachent ce qui est disponible.</w:t>
            </w:r>
          </w:p>
        </w:tc>
      </w:tr>
      <w:tr w:rsidR="00F54163" w:rsidTr="00F54163">
        <w:tc>
          <w:tcPr>
            <w:tcW w:w="1611" w:type="pct"/>
            <w:tcBorders>
              <w:top w:val="single" w:sz="6" w:space="0" w:color="D2D5D9"/>
              <w:left w:val="single" w:sz="6" w:space="0" w:color="D2D5D9"/>
              <w:bottom w:val="single" w:sz="6" w:space="0" w:color="D2D5D9"/>
              <w:right w:val="single" w:sz="6" w:space="0" w:color="D2D5D9"/>
            </w:tcBorders>
            <w:shd w:val="clear" w:color="auto" w:fill="FFFFFF"/>
            <w:tcMar>
              <w:top w:w="120" w:type="dxa"/>
              <w:left w:w="120" w:type="dxa"/>
              <w:bottom w:w="120" w:type="dxa"/>
              <w:right w:w="120" w:type="dxa"/>
            </w:tcMar>
            <w:hideMark/>
          </w:tcPr>
          <w:p w:rsidR="00F54163" w:rsidRDefault="00F54163">
            <w:pPr>
              <w:rPr>
                <w:rFonts w:ascii="Segoe UI" w:hAnsi="Segoe UI" w:cs="Segoe UI"/>
                <w:color w:val="212326"/>
                <w:sz w:val="27"/>
                <w:szCs w:val="27"/>
              </w:rPr>
            </w:pPr>
            <w:r>
              <w:rPr>
                <w:rFonts w:ascii="Segoe UI" w:hAnsi="Segoe UI" w:cs="Segoe UI"/>
                <w:color w:val="212326"/>
                <w:sz w:val="27"/>
                <w:szCs w:val="27"/>
              </w:rPr>
              <w:t xml:space="preserve">6. Un client passe une commande dans votre </w:t>
            </w:r>
            <w:r>
              <w:rPr>
                <w:rFonts w:ascii="Segoe UI" w:hAnsi="Segoe UI" w:cs="Segoe UI"/>
                <w:color w:val="212326"/>
                <w:sz w:val="27"/>
                <w:szCs w:val="27"/>
              </w:rPr>
              <w:lastRenderedPageBreak/>
              <w:t>boutique.</w:t>
            </w:r>
          </w:p>
        </w:tc>
        <w:tc>
          <w:tcPr>
            <w:tcW w:w="3389" w:type="pct"/>
            <w:tcBorders>
              <w:top w:val="single" w:sz="6" w:space="0" w:color="D2D5D9"/>
              <w:left w:val="single" w:sz="6" w:space="0" w:color="D2D5D9"/>
              <w:bottom w:val="single" w:sz="6" w:space="0" w:color="D2D5D9"/>
              <w:right w:val="single" w:sz="6" w:space="0" w:color="D2D5D9"/>
            </w:tcBorders>
            <w:shd w:val="clear" w:color="auto" w:fill="FFFFFF"/>
            <w:tcMar>
              <w:top w:w="120" w:type="dxa"/>
              <w:left w:w="120" w:type="dxa"/>
              <w:bottom w:w="120" w:type="dxa"/>
              <w:right w:w="120" w:type="dxa"/>
            </w:tcMar>
            <w:hideMark/>
          </w:tcPr>
          <w:p w:rsidR="00F54163" w:rsidRDefault="00F54163" w:rsidP="000F0D2C">
            <w:pPr>
              <w:numPr>
                <w:ilvl w:val="0"/>
                <w:numId w:val="18"/>
              </w:numPr>
              <w:suppressAutoHyphens w:val="0"/>
              <w:spacing w:before="100" w:beforeAutospacing="1" w:after="105"/>
              <w:ind w:left="0"/>
              <w:rPr>
                <w:rFonts w:ascii="Segoe UI" w:hAnsi="Segoe UI" w:cs="Segoe UI"/>
                <w:color w:val="212326"/>
                <w:sz w:val="27"/>
                <w:szCs w:val="27"/>
              </w:rPr>
            </w:pPr>
            <w:r>
              <w:rPr>
                <w:rFonts w:ascii="Segoe UI" w:hAnsi="Segoe UI" w:cs="Segoe UI"/>
                <w:color w:val="212326"/>
                <w:sz w:val="27"/>
                <w:szCs w:val="27"/>
              </w:rPr>
              <w:lastRenderedPageBreak/>
              <w:t xml:space="preserve">Vous recevez un e-mail de </w:t>
            </w:r>
            <w:proofErr w:type="spellStart"/>
            <w:r>
              <w:rPr>
                <w:rFonts w:ascii="Segoe UI" w:hAnsi="Segoe UI" w:cs="Segoe UI"/>
                <w:color w:val="212326"/>
                <w:sz w:val="27"/>
                <w:szCs w:val="27"/>
              </w:rPr>
              <w:t>Shopify</w:t>
            </w:r>
            <w:proofErr w:type="spellEnd"/>
            <w:r>
              <w:rPr>
                <w:rFonts w:ascii="Segoe UI" w:hAnsi="Segoe UI" w:cs="Segoe UI"/>
                <w:color w:val="212326"/>
                <w:sz w:val="27"/>
                <w:szCs w:val="27"/>
              </w:rPr>
              <w:t xml:space="preserve"> avec les détails de la commande.</w:t>
            </w:r>
          </w:p>
          <w:p w:rsidR="00F54163" w:rsidRDefault="00F54163" w:rsidP="000F0D2C">
            <w:pPr>
              <w:numPr>
                <w:ilvl w:val="0"/>
                <w:numId w:val="18"/>
              </w:numPr>
              <w:suppressAutoHyphens w:val="0"/>
              <w:spacing w:before="100" w:beforeAutospacing="1" w:after="105"/>
              <w:ind w:left="0"/>
              <w:rPr>
                <w:rFonts w:ascii="Segoe UI" w:hAnsi="Segoe UI" w:cs="Segoe UI"/>
                <w:color w:val="212326"/>
                <w:sz w:val="27"/>
                <w:szCs w:val="27"/>
              </w:rPr>
            </w:pPr>
            <w:r>
              <w:rPr>
                <w:rFonts w:ascii="Segoe UI" w:hAnsi="Segoe UI" w:cs="Segoe UI"/>
                <w:color w:val="212326"/>
                <w:sz w:val="27"/>
                <w:szCs w:val="27"/>
              </w:rPr>
              <w:t xml:space="preserve">L'argent de la commande est ajouté à votre </w:t>
            </w:r>
            <w:r>
              <w:rPr>
                <w:rFonts w:ascii="Segoe UI" w:hAnsi="Segoe UI" w:cs="Segoe UI"/>
                <w:color w:val="212326"/>
                <w:sz w:val="27"/>
                <w:szCs w:val="27"/>
              </w:rPr>
              <w:lastRenderedPageBreak/>
              <w:t>prochain versement.</w:t>
            </w:r>
          </w:p>
          <w:p w:rsidR="00F54163" w:rsidRDefault="00F54163" w:rsidP="000F0D2C">
            <w:pPr>
              <w:numPr>
                <w:ilvl w:val="0"/>
                <w:numId w:val="18"/>
              </w:numPr>
              <w:suppressAutoHyphens w:val="0"/>
              <w:spacing w:before="100" w:beforeAutospacing="1" w:after="105"/>
              <w:ind w:left="0"/>
              <w:rPr>
                <w:rFonts w:ascii="Segoe UI" w:hAnsi="Segoe UI" w:cs="Segoe UI"/>
                <w:color w:val="212326"/>
                <w:sz w:val="27"/>
                <w:szCs w:val="27"/>
              </w:rPr>
            </w:pPr>
            <w:r>
              <w:rPr>
                <w:rFonts w:ascii="Segoe UI" w:hAnsi="Segoe UI" w:cs="Segoe UI"/>
                <w:color w:val="212326"/>
                <w:sz w:val="27"/>
                <w:szCs w:val="27"/>
              </w:rPr>
              <w:t>Le client reçoit un e-mail de confirmation de commande.</w:t>
            </w:r>
          </w:p>
        </w:tc>
      </w:tr>
      <w:tr w:rsidR="00F54163" w:rsidTr="00F54163">
        <w:tc>
          <w:tcPr>
            <w:tcW w:w="1611" w:type="pct"/>
            <w:tcBorders>
              <w:top w:val="single" w:sz="6" w:space="0" w:color="D2D5D9"/>
              <w:left w:val="single" w:sz="6" w:space="0" w:color="D2D5D9"/>
              <w:bottom w:val="single" w:sz="6" w:space="0" w:color="D2D5D9"/>
              <w:right w:val="single" w:sz="6" w:space="0" w:color="D2D5D9"/>
            </w:tcBorders>
            <w:shd w:val="clear" w:color="auto" w:fill="FFFFFF"/>
            <w:tcMar>
              <w:top w:w="120" w:type="dxa"/>
              <w:left w:w="120" w:type="dxa"/>
              <w:bottom w:w="120" w:type="dxa"/>
              <w:right w:w="120" w:type="dxa"/>
            </w:tcMar>
            <w:hideMark/>
          </w:tcPr>
          <w:p w:rsidR="00F54163" w:rsidRDefault="00F54163">
            <w:pPr>
              <w:rPr>
                <w:rFonts w:ascii="Segoe UI" w:hAnsi="Segoe UI" w:cs="Segoe UI"/>
                <w:color w:val="212326"/>
                <w:sz w:val="27"/>
                <w:szCs w:val="27"/>
              </w:rPr>
            </w:pPr>
            <w:r>
              <w:rPr>
                <w:rFonts w:ascii="Segoe UI" w:hAnsi="Segoe UI" w:cs="Segoe UI"/>
                <w:color w:val="212326"/>
                <w:sz w:val="27"/>
                <w:szCs w:val="27"/>
              </w:rPr>
              <w:lastRenderedPageBreak/>
              <w:t>7. Vous passez la commande auprès de votre grossiste.</w:t>
            </w:r>
          </w:p>
        </w:tc>
        <w:tc>
          <w:tcPr>
            <w:tcW w:w="3389" w:type="pct"/>
            <w:tcBorders>
              <w:top w:val="single" w:sz="6" w:space="0" w:color="D2D5D9"/>
              <w:left w:val="single" w:sz="6" w:space="0" w:color="D2D5D9"/>
              <w:bottom w:val="single" w:sz="6" w:space="0" w:color="D2D5D9"/>
              <w:right w:val="single" w:sz="6" w:space="0" w:color="D2D5D9"/>
            </w:tcBorders>
            <w:shd w:val="clear" w:color="auto" w:fill="FFFFFF"/>
            <w:tcMar>
              <w:top w:w="120" w:type="dxa"/>
              <w:left w:w="120" w:type="dxa"/>
              <w:bottom w:w="120" w:type="dxa"/>
              <w:right w:w="120" w:type="dxa"/>
            </w:tcMar>
            <w:hideMark/>
          </w:tcPr>
          <w:p w:rsidR="00F54163" w:rsidRDefault="00F54163" w:rsidP="000F0D2C">
            <w:pPr>
              <w:numPr>
                <w:ilvl w:val="0"/>
                <w:numId w:val="19"/>
              </w:numPr>
              <w:suppressAutoHyphens w:val="0"/>
              <w:spacing w:before="100" w:beforeAutospacing="1" w:after="105"/>
              <w:ind w:left="0"/>
              <w:rPr>
                <w:rFonts w:ascii="Segoe UI" w:hAnsi="Segoe UI" w:cs="Segoe UI"/>
                <w:color w:val="212326"/>
                <w:sz w:val="27"/>
                <w:szCs w:val="27"/>
              </w:rPr>
            </w:pPr>
            <w:r>
              <w:rPr>
                <w:rFonts w:ascii="Segoe UI" w:hAnsi="Segoe UI" w:cs="Segoe UI"/>
                <w:color w:val="212326"/>
                <w:sz w:val="27"/>
                <w:szCs w:val="27"/>
              </w:rPr>
              <w:t>Si votre grossiste reçoit des notifications de commande automatiques de votre boutique, vous n'avez pas besoin de l'informer manuellement de la commande.</w:t>
            </w:r>
          </w:p>
          <w:p w:rsidR="00F54163" w:rsidRDefault="00F54163" w:rsidP="000F0D2C">
            <w:pPr>
              <w:numPr>
                <w:ilvl w:val="0"/>
                <w:numId w:val="19"/>
              </w:numPr>
              <w:suppressAutoHyphens w:val="0"/>
              <w:spacing w:before="100" w:beforeAutospacing="1" w:after="105"/>
              <w:ind w:left="0"/>
              <w:rPr>
                <w:rFonts w:ascii="Segoe UI" w:hAnsi="Segoe UI" w:cs="Segoe UI"/>
                <w:color w:val="212326"/>
                <w:sz w:val="27"/>
                <w:szCs w:val="27"/>
              </w:rPr>
            </w:pPr>
            <w:r>
              <w:rPr>
                <w:rFonts w:ascii="Segoe UI" w:hAnsi="Segoe UI" w:cs="Segoe UI"/>
                <w:color w:val="212326"/>
                <w:sz w:val="27"/>
                <w:szCs w:val="27"/>
              </w:rPr>
              <w:t>Si vous configurez votre grossiste en tant que </w:t>
            </w:r>
            <w:r w:rsidRPr="00F26113">
              <w:rPr>
                <w:rFonts w:ascii="Segoe UI" w:hAnsi="Segoe UI" w:cs="Segoe UI"/>
                <w:sz w:val="27"/>
                <w:szCs w:val="27"/>
              </w:rPr>
              <w:t>service de traitement des commandes personnalisé</w:t>
            </w:r>
            <w:r>
              <w:rPr>
                <w:rFonts w:ascii="Segoe UI" w:hAnsi="Segoe UI" w:cs="Segoe UI"/>
                <w:color w:val="212326"/>
                <w:sz w:val="27"/>
                <w:szCs w:val="27"/>
              </w:rPr>
              <w:t>, vous devez marquer manuellement la commande comme traitée pour pouvoir envoyer un e-mail à votre grossiste. En faisant cela, vous envoyez également à votre client un e-mail de confirmation d'expédition.</w:t>
            </w:r>
          </w:p>
          <w:p w:rsidR="00F54163" w:rsidRDefault="00F54163" w:rsidP="000F0D2C">
            <w:pPr>
              <w:numPr>
                <w:ilvl w:val="0"/>
                <w:numId w:val="19"/>
              </w:numPr>
              <w:suppressAutoHyphens w:val="0"/>
              <w:spacing w:before="100" w:beforeAutospacing="1" w:after="105"/>
              <w:ind w:left="0"/>
              <w:rPr>
                <w:rFonts w:ascii="Segoe UI" w:hAnsi="Segoe UI" w:cs="Segoe UI"/>
                <w:color w:val="212326"/>
                <w:sz w:val="27"/>
                <w:szCs w:val="27"/>
              </w:rPr>
            </w:pPr>
            <w:r>
              <w:rPr>
                <w:rFonts w:ascii="Segoe UI" w:hAnsi="Segoe UI" w:cs="Segoe UI"/>
                <w:color w:val="212326"/>
                <w:sz w:val="27"/>
                <w:szCs w:val="27"/>
              </w:rPr>
              <w:t>Si votre grossiste souhaite recevoir vos commandes d'une autre manière, assurez-vous de bien comprendre comment les lui envoyer.</w:t>
            </w:r>
          </w:p>
          <w:p w:rsidR="00F54163" w:rsidRDefault="00F54163" w:rsidP="000F0D2C">
            <w:pPr>
              <w:numPr>
                <w:ilvl w:val="0"/>
                <w:numId w:val="19"/>
              </w:numPr>
              <w:suppressAutoHyphens w:val="0"/>
              <w:spacing w:before="100" w:beforeAutospacing="1" w:after="105"/>
              <w:ind w:left="0"/>
              <w:rPr>
                <w:rFonts w:ascii="Segoe UI" w:hAnsi="Segoe UI" w:cs="Segoe UI"/>
                <w:color w:val="212326"/>
                <w:sz w:val="27"/>
                <w:szCs w:val="27"/>
              </w:rPr>
            </w:pPr>
            <w:r>
              <w:rPr>
                <w:rFonts w:ascii="Segoe UI" w:hAnsi="Segoe UI" w:cs="Segoe UI"/>
                <w:color w:val="212326"/>
                <w:sz w:val="27"/>
                <w:szCs w:val="27"/>
              </w:rPr>
              <w:t>Vous payez les produits à votre grossiste.</w:t>
            </w:r>
          </w:p>
        </w:tc>
      </w:tr>
      <w:tr w:rsidR="00F54163" w:rsidTr="00F54163">
        <w:tc>
          <w:tcPr>
            <w:tcW w:w="1611" w:type="pct"/>
            <w:tcBorders>
              <w:top w:val="single" w:sz="6" w:space="0" w:color="D2D5D9"/>
              <w:left w:val="single" w:sz="6" w:space="0" w:color="D2D5D9"/>
              <w:bottom w:val="single" w:sz="6" w:space="0" w:color="D2D5D9"/>
              <w:right w:val="single" w:sz="6" w:space="0" w:color="D2D5D9"/>
            </w:tcBorders>
            <w:shd w:val="clear" w:color="auto" w:fill="FFFFFF"/>
            <w:tcMar>
              <w:top w:w="120" w:type="dxa"/>
              <w:left w:w="120" w:type="dxa"/>
              <w:bottom w:w="120" w:type="dxa"/>
              <w:right w:w="120" w:type="dxa"/>
            </w:tcMar>
            <w:hideMark/>
          </w:tcPr>
          <w:p w:rsidR="00F54163" w:rsidRDefault="00F54163">
            <w:pPr>
              <w:rPr>
                <w:rFonts w:ascii="Segoe UI" w:hAnsi="Segoe UI" w:cs="Segoe UI"/>
                <w:color w:val="212326"/>
                <w:sz w:val="27"/>
                <w:szCs w:val="27"/>
              </w:rPr>
            </w:pPr>
            <w:r>
              <w:rPr>
                <w:rFonts w:ascii="Segoe UI" w:hAnsi="Segoe UI" w:cs="Segoe UI"/>
                <w:color w:val="212326"/>
                <w:sz w:val="27"/>
                <w:szCs w:val="27"/>
              </w:rPr>
              <w:t>8. Votre grossiste traite la commande.</w:t>
            </w:r>
          </w:p>
        </w:tc>
        <w:tc>
          <w:tcPr>
            <w:tcW w:w="3389" w:type="pct"/>
            <w:tcBorders>
              <w:top w:val="single" w:sz="6" w:space="0" w:color="D2D5D9"/>
              <w:left w:val="single" w:sz="6" w:space="0" w:color="D2D5D9"/>
              <w:bottom w:val="single" w:sz="6" w:space="0" w:color="D2D5D9"/>
              <w:right w:val="single" w:sz="6" w:space="0" w:color="D2D5D9"/>
            </w:tcBorders>
            <w:shd w:val="clear" w:color="auto" w:fill="FFFFFF"/>
            <w:tcMar>
              <w:top w:w="120" w:type="dxa"/>
              <w:left w:w="120" w:type="dxa"/>
              <w:bottom w:w="120" w:type="dxa"/>
              <w:right w:w="120" w:type="dxa"/>
            </w:tcMar>
            <w:hideMark/>
          </w:tcPr>
          <w:p w:rsidR="00F54163" w:rsidRDefault="00F54163" w:rsidP="000F0D2C">
            <w:pPr>
              <w:numPr>
                <w:ilvl w:val="0"/>
                <w:numId w:val="20"/>
              </w:numPr>
              <w:suppressAutoHyphens w:val="0"/>
              <w:spacing w:before="100" w:beforeAutospacing="1" w:after="105"/>
              <w:ind w:left="0"/>
              <w:rPr>
                <w:rFonts w:ascii="Segoe UI" w:hAnsi="Segoe UI" w:cs="Segoe UI"/>
                <w:color w:val="212326"/>
                <w:sz w:val="27"/>
                <w:szCs w:val="27"/>
              </w:rPr>
            </w:pPr>
            <w:r>
              <w:rPr>
                <w:rFonts w:ascii="Segoe UI" w:hAnsi="Segoe UI" w:cs="Segoe UI"/>
                <w:color w:val="212326"/>
                <w:sz w:val="27"/>
                <w:szCs w:val="27"/>
              </w:rPr>
              <w:t>Votre grossiste expédie la commande à votre client au moyen d'un service de coursier.</w:t>
            </w:r>
          </w:p>
          <w:p w:rsidR="00F54163" w:rsidRDefault="00F54163" w:rsidP="000F0D2C">
            <w:pPr>
              <w:numPr>
                <w:ilvl w:val="0"/>
                <w:numId w:val="20"/>
              </w:numPr>
              <w:suppressAutoHyphens w:val="0"/>
              <w:spacing w:before="100" w:beforeAutospacing="1" w:after="105"/>
              <w:ind w:left="0"/>
              <w:rPr>
                <w:rFonts w:ascii="Segoe UI" w:hAnsi="Segoe UI" w:cs="Segoe UI"/>
                <w:color w:val="212326"/>
                <w:sz w:val="27"/>
                <w:szCs w:val="27"/>
              </w:rPr>
            </w:pPr>
            <w:r>
              <w:rPr>
                <w:rFonts w:ascii="Segoe UI" w:hAnsi="Segoe UI" w:cs="Segoe UI"/>
                <w:color w:val="212326"/>
                <w:sz w:val="27"/>
                <w:szCs w:val="27"/>
              </w:rPr>
              <w:t>Votre grossiste paie le service de coursier.</w:t>
            </w:r>
          </w:p>
          <w:p w:rsidR="00F54163" w:rsidRDefault="00F54163" w:rsidP="000F0D2C">
            <w:pPr>
              <w:numPr>
                <w:ilvl w:val="0"/>
                <w:numId w:val="20"/>
              </w:numPr>
              <w:suppressAutoHyphens w:val="0"/>
              <w:spacing w:before="100" w:beforeAutospacing="1" w:after="105"/>
              <w:ind w:left="0"/>
              <w:rPr>
                <w:rFonts w:ascii="Segoe UI" w:hAnsi="Segoe UI" w:cs="Segoe UI"/>
                <w:color w:val="212326"/>
                <w:sz w:val="27"/>
                <w:szCs w:val="27"/>
              </w:rPr>
            </w:pPr>
            <w:r>
              <w:rPr>
                <w:rFonts w:ascii="Segoe UI" w:hAnsi="Segoe UI" w:cs="Segoe UI"/>
                <w:color w:val="212326"/>
                <w:sz w:val="27"/>
                <w:szCs w:val="27"/>
              </w:rPr>
              <w:t>Votre client reçoit un e-mail de confirmation d'expédition.</w:t>
            </w:r>
          </w:p>
          <w:p w:rsidR="00F54163" w:rsidRDefault="00F54163" w:rsidP="000F0D2C">
            <w:pPr>
              <w:numPr>
                <w:ilvl w:val="0"/>
                <w:numId w:val="20"/>
              </w:numPr>
              <w:suppressAutoHyphens w:val="0"/>
              <w:spacing w:before="100" w:beforeAutospacing="1" w:after="105"/>
              <w:ind w:left="0"/>
              <w:rPr>
                <w:rFonts w:ascii="Segoe UI" w:hAnsi="Segoe UI" w:cs="Segoe UI"/>
                <w:color w:val="212326"/>
                <w:sz w:val="27"/>
                <w:szCs w:val="27"/>
              </w:rPr>
            </w:pPr>
            <w:r>
              <w:rPr>
                <w:rFonts w:ascii="Segoe UI" w:hAnsi="Segoe UI" w:cs="Segoe UI"/>
                <w:color w:val="212326"/>
                <w:sz w:val="27"/>
                <w:szCs w:val="27"/>
              </w:rPr>
              <w:t>Si le transporteur fournit un numéro d'expédition, vous pouvez l'envoyer à votre client dans un e-mail de mise à jour du statut d'expédition.</w:t>
            </w:r>
          </w:p>
        </w:tc>
      </w:tr>
      <w:tr w:rsidR="00F54163" w:rsidTr="00F54163">
        <w:tc>
          <w:tcPr>
            <w:tcW w:w="1611" w:type="pct"/>
            <w:tcBorders>
              <w:top w:val="single" w:sz="6" w:space="0" w:color="D2D5D9"/>
              <w:left w:val="single" w:sz="6" w:space="0" w:color="D2D5D9"/>
              <w:bottom w:val="single" w:sz="6" w:space="0" w:color="D2D5D9"/>
              <w:right w:val="single" w:sz="6" w:space="0" w:color="D2D5D9"/>
            </w:tcBorders>
            <w:shd w:val="clear" w:color="auto" w:fill="FFFFFF"/>
            <w:tcMar>
              <w:top w:w="120" w:type="dxa"/>
              <w:left w:w="120" w:type="dxa"/>
              <w:bottom w:w="120" w:type="dxa"/>
              <w:right w:w="120" w:type="dxa"/>
            </w:tcMar>
            <w:hideMark/>
          </w:tcPr>
          <w:p w:rsidR="00F54163" w:rsidRDefault="00F54163">
            <w:pPr>
              <w:rPr>
                <w:rFonts w:ascii="Segoe UI" w:hAnsi="Segoe UI" w:cs="Segoe UI"/>
                <w:color w:val="212326"/>
                <w:sz w:val="27"/>
                <w:szCs w:val="27"/>
              </w:rPr>
            </w:pPr>
            <w:r>
              <w:rPr>
                <w:rFonts w:ascii="Segoe UI" w:hAnsi="Segoe UI" w:cs="Segoe UI"/>
                <w:color w:val="212326"/>
                <w:sz w:val="27"/>
                <w:szCs w:val="27"/>
              </w:rPr>
              <w:t xml:space="preserve">9. Le service de </w:t>
            </w:r>
            <w:r>
              <w:rPr>
                <w:rFonts w:ascii="Segoe UI" w:hAnsi="Segoe UI" w:cs="Segoe UI"/>
                <w:color w:val="212326"/>
                <w:sz w:val="27"/>
                <w:szCs w:val="27"/>
              </w:rPr>
              <w:lastRenderedPageBreak/>
              <w:t>coursier livre le produit à votre client.</w:t>
            </w:r>
          </w:p>
        </w:tc>
        <w:tc>
          <w:tcPr>
            <w:tcW w:w="3389" w:type="pct"/>
            <w:tcBorders>
              <w:top w:val="single" w:sz="6" w:space="0" w:color="D2D5D9"/>
              <w:left w:val="single" w:sz="6" w:space="0" w:color="D2D5D9"/>
              <w:bottom w:val="single" w:sz="6" w:space="0" w:color="D2D5D9"/>
              <w:right w:val="single" w:sz="6" w:space="0" w:color="D2D5D9"/>
            </w:tcBorders>
            <w:shd w:val="clear" w:color="auto" w:fill="FFFFFF"/>
            <w:tcMar>
              <w:top w:w="120" w:type="dxa"/>
              <w:left w:w="120" w:type="dxa"/>
              <w:bottom w:w="120" w:type="dxa"/>
              <w:right w:w="120" w:type="dxa"/>
            </w:tcMar>
            <w:hideMark/>
          </w:tcPr>
          <w:p w:rsidR="00F54163" w:rsidRDefault="00F54163" w:rsidP="000F0D2C">
            <w:pPr>
              <w:numPr>
                <w:ilvl w:val="0"/>
                <w:numId w:val="21"/>
              </w:numPr>
              <w:suppressAutoHyphens w:val="0"/>
              <w:spacing w:before="100" w:beforeAutospacing="1" w:after="105"/>
              <w:ind w:left="0"/>
              <w:rPr>
                <w:rFonts w:ascii="Segoe UI" w:hAnsi="Segoe UI" w:cs="Segoe UI"/>
                <w:color w:val="212326"/>
                <w:sz w:val="27"/>
                <w:szCs w:val="27"/>
              </w:rPr>
            </w:pPr>
            <w:r>
              <w:rPr>
                <w:rFonts w:ascii="Segoe UI" w:hAnsi="Segoe UI" w:cs="Segoe UI"/>
                <w:color w:val="212326"/>
                <w:sz w:val="27"/>
                <w:szCs w:val="27"/>
              </w:rPr>
              <w:lastRenderedPageBreak/>
              <w:t xml:space="preserve">En fonction du mode d'expédition choisi, cela peut </w:t>
            </w:r>
            <w:r>
              <w:rPr>
                <w:rFonts w:ascii="Segoe UI" w:hAnsi="Segoe UI" w:cs="Segoe UI"/>
                <w:color w:val="212326"/>
                <w:sz w:val="27"/>
                <w:szCs w:val="27"/>
              </w:rPr>
              <w:lastRenderedPageBreak/>
              <w:t>prendre de quelques jours à quelques semaines.</w:t>
            </w:r>
          </w:p>
        </w:tc>
      </w:tr>
      <w:tr w:rsidR="00F54163" w:rsidTr="00F54163">
        <w:tc>
          <w:tcPr>
            <w:tcW w:w="1611" w:type="pct"/>
            <w:tcBorders>
              <w:top w:val="single" w:sz="6" w:space="0" w:color="D2D5D9"/>
              <w:left w:val="single" w:sz="6" w:space="0" w:color="D2D5D9"/>
              <w:bottom w:val="single" w:sz="6" w:space="0" w:color="D2D5D9"/>
              <w:right w:val="single" w:sz="6" w:space="0" w:color="D2D5D9"/>
            </w:tcBorders>
            <w:shd w:val="clear" w:color="auto" w:fill="FFFFFF"/>
            <w:tcMar>
              <w:top w:w="120" w:type="dxa"/>
              <w:left w:w="120" w:type="dxa"/>
              <w:bottom w:w="120" w:type="dxa"/>
              <w:right w:w="120" w:type="dxa"/>
            </w:tcMar>
            <w:hideMark/>
          </w:tcPr>
          <w:p w:rsidR="00F54163" w:rsidRDefault="00F54163">
            <w:pPr>
              <w:rPr>
                <w:rFonts w:ascii="Segoe UI" w:hAnsi="Segoe UI" w:cs="Segoe UI"/>
                <w:color w:val="212326"/>
                <w:sz w:val="27"/>
                <w:szCs w:val="27"/>
              </w:rPr>
            </w:pPr>
            <w:r>
              <w:rPr>
                <w:rFonts w:ascii="Segoe UI" w:hAnsi="Segoe UI" w:cs="Segoe UI"/>
                <w:color w:val="212326"/>
                <w:sz w:val="27"/>
                <w:szCs w:val="27"/>
              </w:rPr>
              <w:lastRenderedPageBreak/>
              <w:t>10. Votre client reçoit sa commande.</w:t>
            </w:r>
          </w:p>
        </w:tc>
        <w:tc>
          <w:tcPr>
            <w:tcW w:w="3389" w:type="pct"/>
            <w:tcBorders>
              <w:top w:val="single" w:sz="6" w:space="0" w:color="D2D5D9"/>
              <w:left w:val="single" w:sz="6" w:space="0" w:color="D2D5D9"/>
              <w:bottom w:val="single" w:sz="6" w:space="0" w:color="D2D5D9"/>
              <w:right w:val="single" w:sz="6" w:space="0" w:color="D2D5D9"/>
            </w:tcBorders>
            <w:shd w:val="clear" w:color="auto" w:fill="FFFFFF"/>
            <w:tcMar>
              <w:top w:w="120" w:type="dxa"/>
              <w:left w:w="120" w:type="dxa"/>
              <w:bottom w:w="120" w:type="dxa"/>
              <w:right w:w="120" w:type="dxa"/>
            </w:tcMar>
            <w:hideMark/>
          </w:tcPr>
          <w:p w:rsidR="00F54163" w:rsidRDefault="00F54163" w:rsidP="000F0D2C">
            <w:pPr>
              <w:numPr>
                <w:ilvl w:val="0"/>
                <w:numId w:val="22"/>
              </w:numPr>
              <w:suppressAutoHyphens w:val="0"/>
              <w:spacing w:before="100" w:beforeAutospacing="1" w:after="105"/>
              <w:ind w:left="0"/>
              <w:rPr>
                <w:rFonts w:ascii="Segoe UI" w:hAnsi="Segoe UI" w:cs="Segoe UI"/>
                <w:color w:val="212326"/>
                <w:sz w:val="27"/>
                <w:szCs w:val="27"/>
              </w:rPr>
            </w:pPr>
            <w:r>
              <w:rPr>
                <w:rFonts w:ascii="Segoe UI" w:hAnsi="Segoe UI" w:cs="Segoe UI"/>
                <w:color w:val="212326"/>
                <w:sz w:val="27"/>
                <w:szCs w:val="27"/>
              </w:rPr>
              <w:t>Le produit passe ainsi du fabricant au client.</w:t>
            </w:r>
          </w:p>
        </w:tc>
      </w:tr>
    </w:tbl>
    <w:p w:rsidR="00F54163" w:rsidRDefault="00F54163" w:rsidP="00F915D5">
      <w:pPr>
        <w:pStyle w:val="Corpsdetexte"/>
        <w:spacing w:before="202"/>
        <w:ind w:left="142"/>
        <w:jc w:val="both"/>
        <w:rPr>
          <w:rFonts w:asciiTheme="minorHAnsi" w:hAnsiTheme="minorHAnsi" w:cstheme="minorHAnsi"/>
          <w:color w:val="23292D"/>
        </w:rPr>
      </w:pPr>
    </w:p>
    <w:p w:rsidR="00F54163" w:rsidRDefault="00F54163" w:rsidP="00F915D5">
      <w:pPr>
        <w:pStyle w:val="Corpsdetexte"/>
        <w:spacing w:before="202"/>
        <w:ind w:left="142"/>
        <w:jc w:val="both"/>
        <w:rPr>
          <w:rFonts w:asciiTheme="minorHAnsi" w:hAnsiTheme="minorHAnsi" w:cstheme="minorHAnsi"/>
          <w:color w:val="23292D"/>
        </w:rPr>
      </w:pPr>
    </w:p>
    <w:p w:rsidR="00F915D5" w:rsidRPr="00F915D5" w:rsidRDefault="00F915D5" w:rsidP="00F915D5">
      <w:pPr>
        <w:pStyle w:val="Corpsdetexte"/>
        <w:spacing w:before="202"/>
        <w:ind w:left="142"/>
        <w:jc w:val="both"/>
        <w:rPr>
          <w:rFonts w:asciiTheme="minorHAnsi" w:hAnsiTheme="minorHAnsi" w:cstheme="minorHAnsi"/>
        </w:rPr>
      </w:pPr>
      <w:r w:rsidRPr="00F915D5">
        <w:rPr>
          <w:rFonts w:asciiTheme="minorHAnsi" w:hAnsiTheme="minorHAnsi" w:cstheme="minorHAnsi"/>
          <w:color w:val="23292D"/>
        </w:rPr>
        <w:t>Livrables</w:t>
      </w:r>
      <w:r w:rsidRPr="00F915D5">
        <w:rPr>
          <w:rFonts w:asciiTheme="minorHAnsi" w:hAnsiTheme="minorHAnsi" w:cstheme="minorHAnsi"/>
          <w:color w:val="23292D"/>
          <w:spacing w:val="-2"/>
        </w:rPr>
        <w:t xml:space="preserve"> </w:t>
      </w:r>
      <w:r w:rsidRPr="00F915D5">
        <w:rPr>
          <w:rFonts w:asciiTheme="minorHAnsi" w:hAnsiTheme="minorHAnsi" w:cstheme="minorHAnsi"/>
          <w:color w:val="23292D"/>
        </w:rPr>
        <w:t>architecturaux</w:t>
      </w:r>
      <w:r w:rsidRPr="00F915D5">
        <w:rPr>
          <w:rFonts w:asciiTheme="minorHAnsi" w:hAnsiTheme="minorHAnsi" w:cstheme="minorHAnsi"/>
          <w:color w:val="23292D"/>
          <w:spacing w:val="-5"/>
        </w:rPr>
        <w:t xml:space="preserve"> </w:t>
      </w:r>
      <w:r w:rsidRPr="00F915D5">
        <w:rPr>
          <w:rFonts w:asciiTheme="minorHAnsi" w:hAnsiTheme="minorHAnsi" w:cstheme="minorHAnsi"/>
          <w:color w:val="23292D"/>
        </w:rPr>
        <w:t>qui</w:t>
      </w:r>
      <w:r w:rsidRPr="00F915D5">
        <w:rPr>
          <w:rFonts w:asciiTheme="minorHAnsi" w:hAnsiTheme="minorHAnsi" w:cstheme="minorHAnsi"/>
          <w:color w:val="23292D"/>
          <w:spacing w:val="-2"/>
        </w:rPr>
        <w:t xml:space="preserve"> </w:t>
      </w:r>
      <w:r w:rsidRPr="00F915D5">
        <w:rPr>
          <w:rFonts w:asciiTheme="minorHAnsi" w:hAnsiTheme="minorHAnsi" w:cstheme="minorHAnsi"/>
          <w:color w:val="23292D"/>
        </w:rPr>
        <w:t>satisfont</w:t>
      </w:r>
      <w:r w:rsidRPr="00F915D5">
        <w:rPr>
          <w:rFonts w:asciiTheme="minorHAnsi" w:hAnsiTheme="minorHAnsi" w:cstheme="minorHAnsi"/>
          <w:color w:val="23292D"/>
          <w:spacing w:val="-1"/>
        </w:rPr>
        <w:t xml:space="preserve"> </w:t>
      </w:r>
      <w:r w:rsidRPr="00F915D5">
        <w:rPr>
          <w:rFonts w:asciiTheme="minorHAnsi" w:hAnsiTheme="minorHAnsi" w:cstheme="minorHAnsi"/>
          <w:color w:val="23292D"/>
        </w:rPr>
        <w:t>aux</w:t>
      </w:r>
      <w:r w:rsidRPr="00F915D5">
        <w:rPr>
          <w:rFonts w:asciiTheme="minorHAnsi" w:hAnsiTheme="minorHAnsi" w:cstheme="minorHAnsi"/>
          <w:color w:val="23292D"/>
          <w:spacing w:val="-5"/>
        </w:rPr>
        <w:t xml:space="preserve"> </w:t>
      </w:r>
      <w:r w:rsidRPr="00F915D5">
        <w:rPr>
          <w:rFonts w:asciiTheme="minorHAnsi" w:hAnsiTheme="minorHAnsi" w:cstheme="minorHAnsi"/>
          <w:color w:val="23292D"/>
        </w:rPr>
        <w:t>conditions</w:t>
      </w:r>
      <w:r w:rsidRPr="00F915D5">
        <w:rPr>
          <w:rFonts w:asciiTheme="minorHAnsi" w:hAnsiTheme="minorHAnsi" w:cstheme="minorHAnsi"/>
          <w:color w:val="23292D"/>
          <w:spacing w:val="-2"/>
        </w:rPr>
        <w:t xml:space="preserve"> </w:t>
      </w:r>
      <w:r w:rsidRPr="00F915D5">
        <w:rPr>
          <w:rFonts w:asciiTheme="minorHAnsi" w:hAnsiTheme="minorHAnsi" w:cstheme="minorHAnsi"/>
          <w:color w:val="23292D"/>
        </w:rPr>
        <w:t>requises</w:t>
      </w:r>
      <w:r w:rsidRPr="00F915D5">
        <w:rPr>
          <w:rFonts w:asciiTheme="minorHAnsi" w:hAnsiTheme="minorHAnsi" w:cstheme="minorHAnsi"/>
          <w:color w:val="23292D"/>
          <w:spacing w:val="-3"/>
        </w:rPr>
        <w:t xml:space="preserve"> </w:t>
      </w:r>
      <w:r w:rsidRPr="00F915D5">
        <w:rPr>
          <w:rFonts w:asciiTheme="minorHAnsi" w:hAnsiTheme="minorHAnsi" w:cstheme="minorHAnsi"/>
          <w:color w:val="23292D"/>
        </w:rPr>
        <w:t>pour</w:t>
      </w:r>
      <w:r w:rsidRPr="00F915D5">
        <w:rPr>
          <w:rFonts w:asciiTheme="minorHAnsi" w:hAnsiTheme="minorHAnsi" w:cstheme="minorHAnsi"/>
          <w:color w:val="23292D"/>
          <w:spacing w:val="-2"/>
        </w:rPr>
        <w:t xml:space="preserve"> </w:t>
      </w:r>
      <w:r w:rsidRPr="00F915D5">
        <w:rPr>
          <w:rFonts w:asciiTheme="minorHAnsi" w:hAnsiTheme="minorHAnsi" w:cstheme="minorHAnsi"/>
          <w:color w:val="23292D"/>
        </w:rPr>
        <w:t>le</w:t>
      </w:r>
      <w:r w:rsidRPr="00F915D5">
        <w:rPr>
          <w:rFonts w:asciiTheme="minorHAnsi" w:hAnsiTheme="minorHAnsi" w:cstheme="minorHAnsi"/>
          <w:color w:val="23292D"/>
          <w:spacing w:val="-2"/>
        </w:rPr>
        <w:t xml:space="preserve"> </w:t>
      </w:r>
      <w:r w:rsidRPr="00F915D5">
        <w:rPr>
          <w:rFonts w:asciiTheme="minorHAnsi" w:hAnsiTheme="minorHAnsi" w:cstheme="minorHAnsi"/>
          <w:color w:val="23292D"/>
        </w:rPr>
        <w:t>business.</w:t>
      </w:r>
    </w:p>
    <w:p w:rsidR="00F915D5" w:rsidRPr="00F915D5" w:rsidRDefault="00F915D5" w:rsidP="00F915D5">
      <w:pPr>
        <w:pStyle w:val="Corpsdetexte"/>
        <w:spacing w:before="4"/>
        <w:ind w:left="142"/>
        <w:rPr>
          <w:rFonts w:asciiTheme="minorHAnsi" w:hAnsiTheme="minorHAnsi" w:cstheme="minorHAnsi"/>
        </w:rPr>
      </w:pPr>
    </w:p>
    <w:p w:rsidR="00F915D5" w:rsidRPr="00F915D5" w:rsidRDefault="00F915D5" w:rsidP="000F0D2C">
      <w:pPr>
        <w:pStyle w:val="Titre21"/>
        <w:numPr>
          <w:ilvl w:val="1"/>
          <w:numId w:val="12"/>
        </w:numPr>
        <w:tabs>
          <w:tab w:val="left" w:pos="1481"/>
        </w:tabs>
        <w:ind w:left="142"/>
        <w:rPr>
          <w:rFonts w:asciiTheme="minorHAnsi" w:hAnsiTheme="minorHAnsi" w:cstheme="minorHAnsi"/>
          <w:sz w:val="24"/>
          <w:szCs w:val="24"/>
        </w:rPr>
      </w:pPr>
      <w:bookmarkStart w:id="30" w:name="_bookmark58"/>
      <w:bookmarkEnd w:id="30"/>
      <w:r w:rsidRPr="00F915D5">
        <w:rPr>
          <w:rFonts w:asciiTheme="minorHAnsi" w:hAnsiTheme="minorHAnsi" w:cstheme="minorHAnsi"/>
          <w:color w:val="C00000"/>
          <w:sz w:val="24"/>
          <w:szCs w:val="24"/>
        </w:rPr>
        <w:t>Principales</w:t>
      </w:r>
      <w:r w:rsidRPr="00F915D5">
        <w:rPr>
          <w:rFonts w:asciiTheme="minorHAnsi" w:hAnsiTheme="minorHAnsi" w:cstheme="minorHAnsi"/>
          <w:color w:val="C00000"/>
          <w:spacing w:val="-4"/>
          <w:sz w:val="24"/>
          <w:szCs w:val="24"/>
        </w:rPr>
        <w:t xml:space="preserve"> </w:t>
      </w:r>
      <w:r w:rsidRPr="00F915D5">
        <w:rPr>
          <w:rFonts w:asciiTheme="minorHAnsi" w:hAnsiTheme="minorHAnsi" w:cstheme="minorHAnsi"/>
          <w:color w:val="C00000"/>
          <w:sz w:val="24"/>
          <w:szCs w:val="24"/>
        </w:rPr>
        <w:t>étapes</w:t>
      </w:r>
      <w:r w:rsidRPr="00F915D5">
        <w:rPr>
          <w:rFonts w:asciiTheme="minorHAnsi" w:hAnsiTheme="minorHAnsi" w:cstheme="minorHAnsi"/>
          <w:color w:val="C00000"/>
          <w:spacing w:val="-5"/>
          <w:sz w:val="24"/>
          <w:szCs w:val="24"/>
        </w:rPr>
        <w:t xml:space="preserve"> </w:t>
      </w:r>
      <w:r w:rsidRPr="00F915D5">
        <w:rPr>
          <w:rFonts w:asciiTheme="minorHAnsi" w:hAnsiTheme="minorHAnsi" w:cstheme="minorHAnsi"/>
          <w:color w:val="C00000"/>
          <w:sz w:val="24"/>
          <w:szCs w:val="24"/>
        </w:rPr>
        <w:t>du</w:t>
      </w:r>
      <w:r w:rsidRPr="00F915D5">
        <w:rPr>
          <w:rFonts w:asciiTheme="minorHAnsi" w:hAnsiTheme="minorHAnsi" w:cstheme="minorHAnsi"/>
          <w:color w:val="C00000"/>
          <w:spacing w:val="-3"/>
          <w:sz w:val="24"/>
          <w:szCs w:val="24"/>
        </w:rPr>
        <w:t xml:space="preserve"> </w:t>
      </w:r>
      <w:r w:rsidRPr="00F915D5">
        <w:rPr>
          <w:rFonts w:asciiTheme="minorHAnsi" w:hAnsiTheme="minorHAnsi" w:cstheme="minorHAnsi"/>
          <w:color w:val="C00000"/>
          <w:sz w:val="24"/>
          <w:szCs w:val="24"/>
        </w:rPr>
        <w:t>processus</w:t>
      </w:r>
      <w:r w:rsidRPr="00F915D5">
        <w:rPr>
          <w:rFonts w:asciiTheme="minorHAnsi" w:hAnsiTheme="minorHAnsi" w:cstheme="minorHAnsi"/>
          <w:color w:val="C00000"/>
          <w:spacing w:val="-3"/>
          <w:sz w:val="24"/>
          <w:szCs w:val="24"/>
        </w:rPr>
        <w:t xml:space="preserve"> </w:t>
      </w:r>
      <w:r w:rsidRPr="00F915D5">
        <w:rPr>
          <w:rFonts w:asciiTheme="minorHAnsi" w:hAnsiTheme="minorHAnsi" w:cstheme="minorHAnsi"/>
          <w:color w:val="C00000"/>
          <w:sz w:val="24"/>
          <w:szCs w:val="24"/>
        </w:rPr>
        <w:t>métier</w:t>
      </w:r>
    </w:p>
    <w:p w:rsidR="00F915D5" w:rsidRPr="00F915D5" w:rsidRDefault="00F915D5" w:rsidP="000F0D2C">
      <w:pPr>
        <w:pStyle w:val="Paragraphedeliste"/>
        <w:widowControl w:val="0"/>
        <w:numPr>
          <w:ilvl w:val="0"/>
          <w:numId w:val="11"/>
        </w:numPr>
        <w:tabs>
          <w:tab w:val="left" w:pos="1121"/>
        </w:tabs>
        <w:suppressAutoHyphens w:val="0"/>
        <w:autoSpaceDE w:val="0"/>
        <w:autoSpaceDN w:val="0"/>
        <w:spacing w:before="245" w:line="304" w:lineRule="auto"/>
        <w:ind w:left="142" w:right="396"/>
        <w:contextualSpacing w:val="0"/>
        <w:rPr>
          <w:rFonts w:asciiTheme="minorHAnsi" w:hAnsiTheme="minorHAnsi" w:cstheme="minorHAnsi"/>
          <w:sz w:val="24"/>
          <w:szCs w:val="24"/>
        </w:rPr>
      </w:pPr>
      <w:r w:rsidRPr="00F915D5">
        <w:rPr>
          <w:rFonts w:asciiTheme="minorHAnsi" w:hAnsiTheme="minorHAnsi" w:cstheme="minorHAnsi"/>
          <w:b/>
          <w:sz w:val="24"/>
          <w:szCs w:val="24"/>
        </w:rPr>
        <w:t>Processus</w:t>
      </w:r>
      <w:r w:rsidRPr="00F915D5">
        <w:rPr>
          <w:rFonts w:asciiTheme="minorHAnsi" w:hAnsiTheme="minorHAnsi" w:cstheme="minorHAnsi"/>
          <w:b/>
          <w:spacing w:val="1"/>
          <w:sz w:val="24"/>
          <w:szCs w:val="24"/>
        </w:rPr>
        <w:t xml:space="preserve"> </w:t>
      </w:r>
      <w:r w:rsidRPr="00F915D5">
        <w:rPr>
          <w:rFonts w:asciiTheme="minorHAnsi" w:hAnsiTheme="minorHAnsi" w:cstheme="minorHAnsi"/>
          <w:b/>
          <w:sz w:val="24"/>
          <w:szCs w:val="24"/>
        </w:rPr>
        <w:t>d'approvisionnement</w:t>
      </w:r>
      <w:r w:rsidRPr="00F915D5">
        <w:rPr>
          <w:rFonts w:asciiTheme="minorHAnsi" w:hAnsiTheme="minorHAnsi" w:cstheme="minorHAnsi"/>
          <w:sz w:val="24"/>
          <w:szCs w:val="24"/>
        </w:rPr>
        <w:t>:</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acquisition</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d'équipements</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et</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de</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services,</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préparation</w:t>
      </w:r>
      <w:r w:rsidRPr="00F915D5">
        <w:rPr>
          <w:rFonts w:asciiTheme="minorHAnsi" w:hAnsiTheme="minorHAnsi" w:cstheme="minorHAnsi"/>
          <w:spacing w:val="-2"/>
          <w:sz w:val="24"/>
          <w:szCs w:val="24"/>
        </w:rPr>
        <w:t xml:space="preserve"> </w:t>
      </w:r>
      <w:r w:rsidRPr="00F915D5">
        <w:rPr>
          <w:rFonts w:asciiTheme="minorHAnsi" w:hAnsiTheme="minorHAnsi" w:cstheme="minorHAnsi"/>
          <w:sz w:val="24"/>
          <w:szCs w:val="24"/>
        </w:rPr>
        <w:t>des prestataires</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de</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services</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et</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coordination des</w:t>
      </w:r>
      <w:r w:rsidRPr="00F915D5">
        <w:rPr>
          <w:rFonts w:asciiTheme="minorHAnsi" w:hAnsiTheme="minorHAnsi" w:cstheme="minorHAnsi"/>
          <w:spacing w:val="-2"/>
          <w:sz w:val="24"/>
          <w:szCs w:val="24"/>
        </w:rPr>
        <w:t xml:space="preserve"> </w:t>
      </w:r>
      <w:r w:rsidRPr="00F915D5">
        <w:rPr>
          <w:rFonts w:asciiTheme="minorHAnsi" w:hAnsiTheme="minorHAnsi" w:cstheme="minorHAnsi"/>
          <w:sz w:val="24"/>
          <w:szCs w:val="24"/>
        </w:rPr>
        <w:t>expéditions.</w:t>
      </w:r>
    </w:p>
    <w:p w:rsidR="00F915D5" w:rsidRPr="00F915D5" w:rsidRDefault="00F915D5" w:rsidP="000F0D2C">
      <w:pPr>
        <w:pStyle w:val="Paragraphedeliste"/>
        <w:widowControl w:val="0"/>
        <w:numPr>
          <w:ilvl w:val="0"/>
          <w:numId w:val="11"/>
        </w:numPr>
        <w:tabs>
          <w:tab w:val="left" w:pos="1121"/>
        </w:tabs>
        <w:suppressAutoHyphens w:val="0"/>
        <w:autoSpaceDE w:val="0"/>
        <w:autoSpaceDN w:val="0"/>
        <w:spacing w:before="235" w:line="304" w:lineRule="auto"/>
        <w:ind w:left="142" w:right="394"/>
        <w:contextualSpacing w:val="0"/>
        <w:rPr>
          <w:rFonts w:asciiTheme="minorHAnsi" w:hAnsiTheme="minorHAnsi" w:cstheme="minorHAnsi"/>
          <w:sz w:val="24"/>
          <w:szCs w:val="24"/>
        </w:rPr>
      </w:pPr>
      <w:r w:rsidRPr="00F915D5">
        <w:rPr>
          <w:rFonts w:asciiTheme="minorHAnsi" w:hAnsiTheme="minorHAnsi" w:cstheme="minorHAnsi"/>
          <w:b/>
          <w:sz w:val="24"/>
          <w:szCs w:val="24"/>
        </w:rPr>
        <w:t>Tarification:</w:t>
      </w:r>
      <w:r w:rsidRPr="00F915D5">
        <w:rPr>
          <w:rFonts w:asciiTheme="minorHAnsi" w:hAnsiTheme="minorHAnsi" w:cstheme="minorHAnsi"/>
          <w:b/>
          <w:spacing w:val="1"/>
          <w:sz w:val="24"/>
          <w:szCs w:val="24"/>
        </w:rPr>
        <w:t xml:space="preserve"> </w:t>
      </w:r>
      <w:r w:rsidRPr="00F915D5">
        <w:rPr>
          <w:rFonts w:asciiTheme="minorHAnsi" w:hAnsiTheme="minorHAnsi" w:cstheme="minorHAnsi"/>
          <w:sz w:val="24"/>
          <w:szCs w:val="24"/>
        </w:rPr>
        <w:t>identification</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de</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nouveaux</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producteurs</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locaux</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potentiels,</w:t>
      </w:r>
      <w:r w:rsidRPr="00F915D5">
        <w:rPr>
          <w:rFonts w:asciiTheme="minorHAnsi" w:hAnsiTheme="minorHAnsi" w:cstheme="minorHAnsi"/>
          <w:spacing w:val="-57"/>
          <w:sz w:val="24"/>
          <w:szCs w:val="24"/>
        </w:rPr>
        <w:t xml:space="preserve"> </w:t>
      </w:r>
      <w:r w:rsidRPr="00F915D5">
        <w:rPr>
          <w:rFonts w:asciiTheme="minorHAnsi" w:hAnsiTheme="minorHAnsi" w:cstheme="minorHAnsi"/>
          <w:sz w:val="24"/>
          <w:szCs w:val="24"/>
        </w:rPr>
        <w:t>renouvèlement</w:t>
      </w:r>
      <w:r w:rsidRPr="00F915D5">
        <w:rPr>
          <w:rFonts w:asciiTheme="minorHAnsi" w:hAnsiTheme="minorHAnsi" w:cstheme="minorHAnsi"/>
          <w:spacing w:val="31"/>
          <w:sz w:val="24"/>
          <w:szCs w:val="24"/>
        </w:rPr>
        <w:t xml:space="preserve"> </w:t>
      </w:r>
      <w:r w:rsidRPr="00F915D5">
        <w:rPr>
          <w:rFonts w:asciiTheme="minorHAnsi" w:hAnsiTheme="minorHAnsi" w:cstheme="minorHAnsi"/>
          <w:sz w:val="24"/>
          <w:szCs w:val="24"/>
        </w:rPr>
        <w:t>des</w:t>
      </w:r>
      <w:r w:rsidRPr="00F915D5">
        <w:rPr>
          <w:rFonts w:asciiTheme="minorHAnsi" w:hAnsiTheme="minorHAnsi" w:cstheme="minorHAnsi"/>
          <w:spacing w:val="28"/>
          <w:sz w:val="24"/>
          <w:szCs w:val="24"/>
        </w:rPr>
        <w:t xml:space="preserve"> </w:t>
      </w:r>
      <w:r w:rsidRPr="00F915D5">
        <w:rPr>
          <w:rFonts w:asciiTheme="minorHAnsi" w:hAnsiTheme="minorHAnsi" w:cstheme="minorHAnsi"/>
          <w:sz w:val="24"/>
          <w:szCs w:val="24"/>
        </w:rPr>
        <w:t>contrats</w:t>
      </w:r>
      <w:r w:rsidRPr="00F915D5">
        <w:rPr>
          <w:rFonts w:asciiTheme="minorHAnsi" w:hAnsiTheme="minorHAnsi" w:cstheme="minorHAnsi"/>
          <w:spacing w:val="29"/>
          <w:sz w:val="24"/>
          <w:szCs w:val="24"/>
        </w:rPr>
        <w:t xml:space="preserve"> </w:t>
      </w:r>
      <w:r w:rsidRPr="00F915D5">
        <w:rPr>
          <w:rFonts w:asciiTheme="minorHAnsi" w:hAnsiTheme="minorHAnsi" w:cstheme="minorHAnsi"/>
          <w:sz w:val="24"/>
          <w:szCs w:val="24"/>
        </w:rPr>
        <w:t>existants</w:t>
      </w:r>
      <w:r w:rsidRPr="00F915D5">
        <w:rPr>
          <w:rFonts w:asciiTheme="minorHAnsi" w:hAnsiTheme="minorHAnsi" w:cstheme="minorHAnsi"/>
          <w:spacing w:val="29"/>
          <w:sz w:val="24"/>
          <w:szCs w:val="24"/>
        </w:rPr>
        <w:t xml:space="preserve"> </w:t>
      </w:r>
      <w:r w:rsidRPr="00F915D5">
        <w:rPr>
          <w:rFonts w:asciiTheme="minorHAnsi" w:hAnsiTheme="minorHAnsi" w:cstheme="minorHAnsi"/>
          <w:sz w:val="24"/>
          <w:szCs w:val="24"/>
        </w:rPr>
        <w:t>et</w:t>
      </w:r>
      <w:r w:rsidRPr="00F915D5">
        <w:rPr>
          <w:rFonts w:asciiTheme="minorHAnsi" w:hAnsiTheme="minorHAnsi" w:cstheme="minorHAnsi"/>
          <w:spacing w:val="29"/>
          <w:sz w:val="24"/>
          <w:szCs w:val="24"/>
        </w:rPr>
        <w:t xml:space="preserve"> </w:t>
      </w:r>
      <w:r w:rsidRPr="00F915D5">
        <w:rPr>
          <w:rFonts w:asciiTheme="minorHAnsi" w:hAnsiTheme="minorHAnsi" w:cstheme="minorHAnsi"/>
          <w:sz w:val="24"/>
          <w:szCs w:val="24"/>
        </w:rPr>
        <w:t>signature</w:t>
      </w:r>
      <w:r w:rsidRPr="00F915D5">
        <w:rPr>
          <w:rFonts w:asciiTheme="minorHAnsi" w:hAnsiTheme="minorHAnsi" w:cstheme="minorHAnsi"/>
          <w:spacing w:val="29"/>
          <w:sz w:val="24"/>
          <w:szCs w:val="24"/>
        </w:rPr>
        <w:t xml:space="preserve"> </w:t>
      </w:r>
      <w:r w:rsidRPr="00F915D5">
        <w:rPr>
          <w:rFonts w:asciiTheme="minorHAnsi" w:hAnsiTheme="minorHAnsi" w:cstheme="minorHAnsi"/>
          <w:sz w:val="24"/>
          <w:szCs w:val="24"/>
        </w:rPr>
        <w:t>de</w:t>
      </w:r>
      <w:r w:rsidRPr="00F915D5">
        <w:rPr>
          <w:rFonts w:asciiTheme="minorHAnsi" w:hAnsiTheme="minorHAnsi" w:cstheme="minorHAnsi"/>
          <w:spacing w:val="28"/>
          <w:sz w:val="24"/>
          <w:szCs w:val="24"/>
        </w:rPr>
        <w:t xml:space="preserve"> </w:t>
      </w:r>
      <w:r w:rsidRPr="00F915D5">
        <w:rPr>
          <w:rFonts w:asciiTheme="minorHAnsi" w:hAnsiTheme="minorHAnsi" w:cstheme="minorHAnsi"/>
          <w:sz w:val="24"/>
          <w:szCs w:val="24"/>
        </w:rPr>
        <w:t>nouveaux</w:t>
      </w:r>
      <w:r w:rsidRPr="00F915D5">
        <w:rPr>
          <w:rFonts w:asciiTheme="minorHAnsi" w:hAnsiTheme="minorHAnsi" w:cstheme="minorHAnsi"/>
          <w:spacing w:val="28"/>
          <w:sz w:val="24"/>
          <w:szCs w:val="24"/>
        </w:rPr>
        <w:t xml:space="preserve"> </w:t>
      </w:r>
      <w:r w:rsidRPr="00F915D5">
        <w:rPr>
          <w:rFonts w:asciiTheme="minorHAnsi" w:hAnsiTheme="minorHAnsi" w:cstheme="minorHAnsi"/>
          <w:sz w:val="24"/>
          <w:szCs w:val="24"/>
        </w:rPr>
        <w:t>contrats</w:t>
      </w:r>
      <w:r w:rsidRPr="00F915D5">
        <w:rPr>
          <w:rFonts w:asciiTheme="minorHAnsi" w:hAnsiTheme="minorHAnsi" w:cstheme="minorHAnsi"/>
          <w:spacing w:val="28"/>
          <w:sz w:val="24"/>
          <w:szCs w:val="24"/>
        </w:rPr>
        <w:t xml:space="preserve"> </w:t>
      </w:r>
      <w:r w:rsidRPr="00F915D5">
        <w:rPr>
          <w:rFonts w:asciiTheme="minorHAnsi" w:hAnsiTheme="minorHAnsi" w:cstheme="minorHAnsi"/>
          <w:sz w:val="24"/>
          <w:szCs w:val="24"/>
        </w:rPr>
        <w:t>avec</w:t>
      </w:r>
      <w:r>
        <w:rPr>
          <w:rFonts w:asciiTheme="minorHAnsi" w:hAnsiTheme="minorHAnsi" w:cstheme="minorHAnsi"/>
          <w:sz w:val="24"/>
          <w:szCs w:val="24"/>
        </w:rPr>
        <w:t xml:space="preserve"> </w:t>
      </w:r>
      <w:r w:rsidRPr="00F915D5">
        <w:rPr>
          <w:rFonts w:asciiTheme="minorHAnsi" w:hAnsiTheme="minorHAnsi" w:cstheme="minorHAnsi"/>
          <w:sz w:val="24"/>
          <w:szCs w:val="24"/>
        </w:rPr>
        <w:t>des</w:t>
      </w:r>
      <w:r w:rsidRPr="00F915D5">
        <w:rPr>
          <w:rFonts w:asciiTheme="minorHAnsi" w:hAnsiTheme="minorHAnsi" w:cstheme="minorHAnsi"/>
          <w:spacing w:val="54"/>
          <w:sz w:val="24"/>
          <w:szCs w:val="24"/>
        </w:rPr>
        <w:t xml:space="preserve"> </w:t>
      </w:r>
      <w:r w:rsidRPr="00F915D5">
        <w:rPr>
          <w:rFonts w:asciiTheme="minorHAnsi" w:hAnsiTheme="minorHAnsi" w:cstheme="minorHAnsi"/>
          <w:sz w:val="24"/>
          <w:szCs w:val="24"/>
        </w:rPr>
        <w:t>producteurs.</w:t>
      </w:r>
      <w:r w:rsidRPr="00F915D5">
        <w:rPr>
          <w:rFonts w:asciiTheme="minorHAnsi" w:hAnsiTheme="minorHAnsi" w:cstheme="minorHAnsi"/>
          <w:spacing w:val="53"/>
          <w:sz w:val="24"/>
          <w:szCs w:val="24"/>
        </w:rPr>
        <w:t xml:space="preserve"> </w:t>
      </w:r>
      <w:r w:rsidRPr="00F915D5">
        <w:rPr>
          <w:rFonts w:asciiTheme="minorHAnsi" w:hAnsiTheme="minorHAnsi" w:cstheme="minorHAnsi"/>
          <w:sz w:val="24"/>
          <w:szCs w:val="24"/>
        </w:rPr>
        <w:t>Dans</w:t>
      </w:r>
      <w:r w:rsidRPr="00F915D5">
        <w:rPr>
          <w:rFonts w:asciiTheme="minorHAnsi" w:hAnsiTheme="minorHAnsi" w:cstheme="minorHAnsi"/>
          <w:spacing w:val="54"/>
          <w:sz w:val="24"/>
          <w:szCs w:val="24"/>
        </w:rPr>
        <w:t xml:space="preserve"> </w:t>
      </w:r>
      <w:r w:rsidRPr="00F915D5">
        <w:rPr>
          <w:rFonts w:asciiTheme="minorHAnsi" w:hAnsiTheme="minorHAnsi" w:cstheme="minorHAnsi"/>
          <w:sz w:val="24"/>
          <w:szCs w:val="24"/>
        </w:rPr>
        <w:t>cette</w:t>
      </w:r>
      <w:r w:rsidRPr="00F915D5">
        <w:rPr>
          <w:rFonts w:asciiTheme="minorHAnsi" w:hAnsiTheme="minorHAnsi" w:cstheme="minorHAnsi"/>
          <w:spacing w:val="52"/>
          <w:sz w:val="24"/>
          <w:szCs w:val="24"/>
        </w:rPr>
        <w:t xml:space="preserve"> </w:t>
      </w:r>
      <w:r w:rsidRPr="00F915D5">
        <w:rPr>
          <w:rFonts w:asciiTheme="minorHAnsi" w:hAnsiTheme="minorHAnsi" w:cstheme="minorHAnsi"/>
          <w:sz w:val="24"/>
          <w:szCs w:val="24"/>
        </w:rPr>
        <w:t>étape</w:t>
      </w:r>
      <w:r w:rsidRPr="00F915D5">
        <w:rPr>
          <w:rFonts w:asciiTheme="minorHAnsi" w:hAnsiTheme="minorHAnsi" w:cstheme="minorHAnsi"/>
          <w:spacing w:val="56"/>
          <w:sz w:val="24"/>
          <w:szCs w:val="24"/>
        </w:rPr>
        <w:t xml:space="preserve"> </w:t>
      </w:r>
      <w:r w:rsidRPr="00F915D5">
        <w:rPr>
          <w:rFonts w:asciiTheme="minorHAnsi" w:hAnsiTheme="minorHAnsi" w:cstheme="minorHAnsi"/>
          <w:sz w:val="24"/>
          <w:szCs w:val="24"/>
        </w:rPr>
        <w:t>les</w:t>
      </w:r>
      <w:r w:rsidRPr="00F915D5">
        <w:rPr>
          <w:rFonts w:asciiTheme="minorHAnsi" w:hAnsiTheme="minorHAnsi" w:cstheme="minorHAnsi"/>
          <w:spacing w:val="51"/>
          <w:sz w:val="24"/>
          <w:szCs w:val="24"/>
        </w:rPr>
        <w:t xml:space="preserve"> </w:t>
      </w:r>
      <w:r w:rsidRPr="00F915D5">
        <w:rPr>
          <w:rFonts w:asciiTheme="minorHAnsi" w:hAnsiTheme="minorHAnsi" w:cstheme="minorHAnsi"/>
          <w:sz w:val="24"/>
          <w:szCs w:val="24"/>
        </w:rPr>
        <w:t>spécialistes</w:t>
      </w:r>
      <w:r w:rsidRPr="00F915D5">
        <w:rPr>
          <w:rFonts w:asciiTheme="minorHAnsi" w:hAnsiTheme="minorHAnsi" w:cstheme="minorHAnsi"/>
          <w:spacing w:val="54"/>
          <w:sz w:val="24"/>
          <w:szCs w:val="24"/>
        </w:rPr>
        <w:t xml:space="preserve"> </w:t>
      </w:r>
      <w:r w:rsidRPr="00F915D5">
        <w:rPr>
          <w:rFonts w:asciiTheme="minorHAnsi" w:hAnsiTheme="minorHAnsi" w:cstheme="minorHAnsi"/>
          <w:sz w:val="24"/>
          <w:szCs w:val="24"/>
        </w:rPr>
        <w:t>parcourront</w:t>
      </w:r>
      <w:r w:rsidRPr="00F915D5">
        <w:rPr>
          <w:rFonts w:asciiTheme="minorHAnsi" w:hAnsiTheme="minorHAnsi" w:cstheme="minorHAnsi"/>
          <w:spacing w:val="55"/>
          <w:sz w:val="24"/>
          <w:szCs w:val="24"/>
        </w:rPr>
        <w:t xml:space="preserve"> </w:t>
      </w:r>
      <w:r w:rsidRPr="00F915D5">
        <w:rPr>
          <w:rFonts w:asciiTheme="minorHAnsi" w:hAnsiTheme="minorHAnsi" w:cstheme="minorHAnsi"/>
          <w:sz w:val="24"/>
          <w:szCs w:val="24"/>
        </w:rPr>
        <w:t>diverses</w:t>
      </w:r>
      <w:r w:rsidRPr="00F915D5">
        <w:rPr>
          <w:rFonts w:asciiTheme="minorHAnsi" w:hAnsiTheme="minorHAnsi" w:cstheme="minorHAnsi"/>
          <w:spacing w:val="-57"/>
          <w:sz w:val="24"/>
          <w:szCs w:val="24"/>
        </w:rPr>
        <w:t xml:space="preserve"> </w:t>
      </w:r>
      <w:r w:rsidRPr="00F915D5">
        <w:rPr>
          <w:rFonts w:asciiTheme="minorHAnsi" w:hAnsiTheme="minorHAnsi" w:cstheme="minorHAnsi"/>
          <w:sz w:val="24"/>
          <w:szCs w:val="24"/>
        </w:rPr>
        <w:t>sources</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pour</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déterminer le</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meilleur prix</w:t>
      </w:r>
      <w:r w:rsidRPr="00F915D5">
        <w:rPr>
          <w:rFonts w:asciiTheme="minorHAnsi" w:hAnsiTheme="minorHAnsi" w:cstheme="minorHAnsi"/>
          <w:spacing w:val="-2"/>
          <w:sz w:val="24"/>
          <w:szCs w:val="24"/>
        </w:rPr>
        <w:t xml:space="preserve"> </w:t>
      </w:r>
      <w:r w:rsidRPr="00F915D5">
        <w:rPr>
          <w:rFonts w:asciiTheme="minorHAnsi" w:hAnsiTheme="minorHAnsi" w:cstheme="minorHAnsi"/>
          <w:sz w:val="24"/>
          <w:szCs w:val="24"/>
        </w:rPr>
        <w:t>du marché</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pour chaque</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article.</w:t>
      </w:r>
    </w:p>
    <w:p w:rsidR="00F915D5" w:rsidRPr="00F915D5" w:rsidRDefault="00F915D5" w:rsidP="000F0D2C">
      <w:pPr>
        <w:pStyle w:val="Paragraphedeliste"/>
        <w:widowControl w:val="0"/>
        <w:numPr>
          <w:ilvl w:val="0"/>
          <w:numId w:val="11"/>
        </w:numPr>
        <w:tabs>
          <w:tab w:val="left" w:pos="1121"/>
        </w:tabs>
        <w:suppressAutoHyphens w:val="0"/>
        <w:autoSpaceDE w:val="0"/>
        <w:autoSpaceDN w:val="0"/>
        <w:spacing w:before="238" w:line="302" w:lineRule="auto"/>
        <w:ind w:left="142" w:right="394"/>
        <w:contextualSpacing w:val="0"/>
        <w:rPr>
          <w:rFonts w:asciiTheme="minorHAnsi" w:hAnsiTheme="minorHAnsi" w:cstheme="minorHAnsi"/>
          <w:sz w:val="24"/>
          <w:szCs w:val="24"/>
        </w:rPr>
      </w:pPr>
      <w:r w:rsidRPr="00F915D5">
        <w:rPr>
          <w:rFonts w:asciiTheme="minorHAnsi" w:hAnsiTheme="minorHAnsi" w:cstheme="minorHAnsi"/>
          <w:b/>
          <w:sz w:val="24"/>
          <w:szCs w:val="24"/>
        </w:rPr>
        <w:t xml:space="preserve">Inventaire </w:t>
      </w:r>
      <w:r w:rsidRPr="00F915D5">
        <w:rPr>
          <w:rFonts w:asciiTheme="minorHAnsi" w:hAnsiTheme="minorHAnsi" w:cstheme="minorHAnsi"/>
          <w:sz w:val="24"/>
          <w:szCs w:val="24"/>
        </w:rPr>
        <w:t>: Un nouvel ajout d'inventaire est créé pour chaque nouveau produit,</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ce</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qui</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obligera</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l'équipe</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chargée</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de</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l'inventaire</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à</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télécharger</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l'image</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sur</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le</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système, à saisir les détails pertinents du pack d'actifs et à marquer l'article</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comme</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prêt pour</w:t>
      </w:r>
      <w:r w:rsidRPr="00F915D5">
        <w:rPr>
          <w:rFonts w:asciiTheme="minorHAnsi" w:hAnsiTheme="minorHAnsi" w:cstheme="minorHAnsi"/>
          <w:spacing w:val="-2"/>
          <w:sz w:val="24"/>
          <w:szCs w:val="24"/>
        </w:rPr>
        <w:t xml:space="preserve"> </w:t>
      </w:r>
      <w:r w:rsidRPr="00F915D5">
        <w:rPr>
          <w:rFonts w:asciiTheme="minorHAnsi" w:hAnsiTheme="minorHAnsi" w:cstheme="minorHAnsi"/>
          <w:sz w:val="24"/>
          <w:szCs w:val="24"/>
        </w:rPr>
        <w:t>le stock</w:t>
      </w:r>
      <w:r w:rsidRPr="00F915D5">
        <w:rPr>
          <w:rFonts w:asciiTheme="minorHAnsi" w:hAnsiTheme="minorHAnsi" w:cstheme="minorHAnsi"/>
          <w:spacing w:val="-2"/>
          <w:sz w:val="24"/>
          <w:szCs w:val="24"/>
        </w:rPr>
        <w:t xml:space="preserve"> </w:t>
      </w:r>
      <w:r w:rsidRPr="00F915D5">
        <w:rPr>
          <w:rFonts w:asciiTheme="minorHAnsi" w:hAnsiTheme="minorHAnsi" w:cstheme="minorHAnsi"/>
          <w:sz w:val="24"/>
          <w:szCs w:val="24"/>
        </w:rPr>
        <w:t>mais</w:t>
      </w:r>
      <w:r w:rsidRPr="00F915D5">
        <w:rPr>
          <w:rFonts w:asciiTheme="minorHAnsi" w:hAnsiTheme="minorHAnsi" w:cstheme="minorHAnsi"/>
          <w:spacing w:val="-2"/>
          <w:sz w:val="24"/>
          <w:szCs w:val="24"/>
        </w:rPr>
        <w:t xml:space="preserve"> </w:t>
      </w:r>
      <w:r w:rsidRPr="00F915D5">
        <w:rPr>
          <w:rFonts w:asciiTheme="minorHAnsi" w:hAnsiTheme="minorHAnsi" w:cstheme="minorHAnsi"/>
          <w:sz w:val="24"/>
          <w:szCs w:val="24"/>
        </w:rPr>
        <w:t>pas</w:t>
      </w:r>
      <w:r w:rsidRPr="00F915D5">
        <w:rPr>
          <w:rFonts w:asciiTheme="minorHAnsi" w:hAnsiTheme="minorHAnsi" w:cstheme="minorHAnsi"/>
          <w:spacing w:val="-2"/>
          <w:sz w:val="24"/>
          <w:szCs w:val="24"/>
        </w:rPr>
        <w:t xml:space="preserve"> </w:t>
      </w:r>
      <w:r w:rsidRPr="00F915D5">
        <w:rPr>
          <w:rFonts w:asciiTheme="minorHAnsi" w:hAnsiTheme="minorHAnsi" w:cstheme="minorHAnsi"/>
          <w:sz w:val="24"/>
          <w:szCs w:val="24"/>
        </w:rPr>
        <w:t>généralement</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disponible</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à l'achat.</w:t>
      </w:r>
    </w:p>
    <w:p w:rsidR="00F915D5" w:rsidRPr="00F915D5" w:rsidRDefault="00F915D5" w:rsidP="000F0D2C">
      <w:pPr>
        <w:pStyle w:val="Paragraphedeliste"/>
        <w:widowControl w:val="0"/>
        <w:numPr>
          <w:ilvl w:val="0"/>
          <w:numId w:val="11"/>
        </w:numPr>
        <w:tabs>
          <w:tab w:val="left" w:pos="1121"/>
        </w:tabs>
        <w:suppressAutoHyphens w:val="0"/>
        <w:autoSpaceDE w:val="0"/>
        <w:autoSpaceDN w:val="0"/>
        <w:spacing w:before="243" w:line="304" w:lineRule="auto"/>
        <w:ind w:left="142" w:right="401"/>
        <w:contextualSpacing w:val="0"/>
        <w:rPr>
          <w:rFonts w:asciiTheme="minorHAnsi" w:hAnsiTheme="minorHAnsi" w:cstheme="minorHAnsi"/>
          <w:sz w:val="24"/>
          <w:szCs w:val="24"/>
        </w:rPr>
      </w:pPr>
      <w:r w:rsidRPr="00F915D5">
        <w:rPr>
          <w:rFonts w:asciiTheme="minorHAnsi" w:hAnsiTheme="minorHAnsi" w:cstheme="minorHAnsi"/>
          <w:b/>
          <w:sz w:val="24"/>
          <w:szCs w:val="24"/>
        </w:rPr>
        <w:t>Stockage</w:t>
      </w:r>
      <w:r w:rsidRPr="00F915D5">
        <w:rPr>
          <w:rFonts w:asciiTheme="minorHAnsi" w:hAnsiTheme="minorHAnsi" w:cstheme="minorHAnsi"/>
          <w:sz w:val="24"/>
          <w:szCs w:val="24"/>
        </w:rPr>
        <w:t>:</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Chaque</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producteur</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met</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à</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jour</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les</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données</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sur</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les</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quantités</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de</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produits</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qu'il</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a en</w:t>
      </w:r>
      <w:r w:rsidRPr="00F915D5">
        <w:rPr>
          <w:rFonts w:asciiTheme="minorHAnsi" w:hAnsiTheme="minorHAnsi" w:cstheme="minorHAnsi"/>
          <w:spacing w:val="-2"/>
          <w:sz w:val="24"/>
          <w:szCs w:val="24"/>
        </w:rPr>
        <w:t xml:space="preserve"> </w:t>
      </w:r>
      <w:r w:rsidRPr="00F915D5">
        <w:rPr>
          <w:rFonts w:asciiTheme="minorHAnsi" w:hAnsiTheme="minorHAnsi" w:cstheme="minorHAnsi"/>
          <w:sz w:val="24"/>
          <w:szCs w:val="24"/>
        </w:rPr>
        <w:t>stock</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disponibles</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à la vente.</w:t>
      </w:r>
    </w:p>
    <w:p w:rsidR="00F915D5" w:rsidRPr="00F915D5" w:rsidRDefault="00F915D5" w:rsidP="000F0D2C">
      <w:pPr>
        <w:pStyle w:val="Paragraphedeliste"/>
        <w:widowControl w:val="0"/>
        <w:numPr>
          <w:ilvl w:val="0"/>
          <w:numId w:val="11"/>
        </w:numPr>
        <w:tabs>
          <w:tab w:val="left" w:pos="1121"/>
        </w:tabs>
        <w:suppressAutoHyphens w:val="0"/>
        <w:autoSpaceDE w:val="0"/>
        <w:autoSpaceDN w:val="0"/>
        <w:spacing w:before="238" w:line="302" w:lineRule="auto"/>
        <w:ind w:left="142" w:right="398"/>
        <w:contextualSpacing w:val="0"/>
        <w:rPr>
          <w:rFonts w:asciiTheme="minorHAnsi" w:hAnsiTheme="minorHAnsi" w:cstheme="minorHAnsi"/>
          <w:sz w:val="24"/>
          <w:szCs w:val="24"/>
        </w:rPr>
      </w:pPr>
      <w:r w:rsidRPr="00F915D5">
        <w:rPr>
          <w:rFonts w:asciiTheme="minorHAnsi" w:hAnsiTheme="minorHAnsi" w:cstheme="minorHAnsi"/>
          <w:b/>
          <w:sz w:val="24"/>
          <w:szCs w:val="24"/>
        </w:rPr>
        <w:t>Service Clients</w:t>
      </w:r>
      <w:r w:rsidRPr="00F915D5">
        <w:rPr>
          <w:rFonts w:asciiTheme="minorHAnsi" w:hAnsiTheme="minorHAnsi" w:cstheme="minorHAnsi"/>
          <w:sz w:val="24"/>
          <w:szCs w:val="24"/>
        </w:rPr>
        <w:t>: Au fur et à mesure que les clients recherchent des produits en</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ligne, les commandes sont rassemblées et les vendeurs répondent aux besoins</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des</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clients.</w:t>
      </w:r>
    </w:p>
    <w:p w:rsidR="00F915D5" w:rsidRPr="00F915D5" w:rsidRDefault="00F915D5" w:rsidP="000F0D2C">
      <w:pPr>
        <w:pStyle w:val="Paragraphedeliste"/>
        <w:widowControl w:val="0"/>
        <w:numPr>
          <w:ilvl w:val="0"/>
          <w:numId w:val="11"/>
        </w:numPr>
        <w:tabs>
          <w:tab w:val="left" w:pos="1121"/>
        </w:tabs>
        <w:suppressAutoHyphens w:val="0"/>
        <w:autoSpaceDE w:val="0"/>
        <w:autoSpaceDN w:val="0"/>
        <w:spacing w:before="243" w:line="264" w:lineRule="auto"/>
        <w:ind w:left="142" w:right="400"/>
        <w:contextualSpacing w:val="0"/>
        <w:rPr>
          <w:rFonts w:asciiTheme="minorHAnsi" w:hAnsiTheme="minorHAnsi" w:cstheme="minorHAnsi"/>
          <w:sz w:val="24"/>
          <w:szCs w:val="24"/>
        </w:rPr>
      </w:pPr>
      <w:r w:rsidRPr="00F915D5">
        <w:rPr>
          <w:rFonts w:asciiTheme="minorHAnsi" w:hAnsiTheme="minorHAnsi" w:cstheme="minorHAnsi"/>
          <w:b/>
          <w:sz w:val="24"/>
          <w:szCs w:val="24"/>
        </w:rPr>
        <w:t>Livraison des commandes</w:t>
      </w:r>
      <w:r w:rsidRPr="00F915D5">
        <w:rPr>
          <w:rFonts w:asciiTheme="minorHAnsi" w:hAnsiTheme="minorHAnsi" w:cstheme="minorHAnsi"/>
          <w:sz w:val="24"/>
          <w:szCs w:val="24"/>
        </w:rPr>
        <w:t>: Les services de transport des producteurs ou d'un</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lastRenderedPageBreak/>
        <w:t>prestataire livrent</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les</w:t>
      </w:r>
      <w:r w:rsidRPr="00F915D5">
        <w:rPr>
          <w:rFonts w:asciiTheme="minorHAnsi" w:hAnsiTheme="minorHAnsi" w:cstheme="minorHAnsi"/>
          <w:spacing w:val="-1"/>
          <w:sz w:val="24"/>
          <w:szCs w:val="24"/>
        </w:rPr>
        <w:t xml:space="preserve"> </w:t>
      </w:r>
      <w:r w:rsidRPr="00F915D5">
        <w:rPr>
          <w:rFonts w:asciiTheme="minorHAnsi" w:hAnsiTheme="minorHAnsi" w:cstheme="minorHAnsi"/>
          <w:sz w:val="24"/>
          <w:szCs w:val="24"/>
        </w:rPr>
        <w:t>commandes.</w:t>
      </w:r>
    </w:p>
    <w:p w:rsidR="003C51EE" w:rsidRDefault="003C51EE" w:rsidP="003C51EE">
      <w:pPr>
        <w:pStyle w:val="Titre1"/>
      </w:pPr>
      <w:r w:rsidRPr="003C51EE">
        <w:t>Plan de travail commun priorisé</w:t>
      </w:r>
      <w:bookmarkEnd w:id="29"/>
    </w:p>
    <w:p w:rsidR="001739D1" w:rsidRPr="00AB66D9" w:rsidRDefault="001739D1" w:rsidP="001739D1">
      <w:pPr>
        <w:ind w:left="0"/>
        <w:rPr>
          <w:rFonts w:asciiTheme="minorHAnsi" w:hAnsiTheme="minorHAnsi" w:cstheme="minorHAnsi"/>
          <w:sz w:val="24"/>
        </w:rPr>
      </w:pPr>
      <w:r w:rsidRPr="00AB66D9">
        <w:rPr>
          <w:rFonts w:asciiTheme="minorHAnsi" w:hAnsiTheme="minorHAnsi" w:cstheme="minorHAnsi"/>
          <w:sz w:val="24"/>
        </w:rPr>
        <w:t xml:space="preserve">Pour mener à bien </w:t>
      </w:r>
      <w:r w:rsidRPr="001739D1">
        <w:rPr>
          <w:rFonts w:asciiTheme="minorHAnsi" w:hAnsiTheme="minorHAnsi" w:cstheme="minorHAnsi"/>
          <w:sz w:val="24"/>
        </w:rPr>
        <w:t>le</w:t>
      </w:r>
      <w:r w:rsidRPr="00AB66D9">
        <w:rPr>
          <w:rFonts w:asciiTheme="minorHAnsi" w:hAnsiTheme="minorHAnsi" w:cstheme="minorHAnsi"/>
          <w:sz w:val="24"/>
        </w:rPr>
        <w:t xml:space="preserve"> projet </w:t>
      </w:r>
      <w:r w:rsidRPr="001739D1">
        <w:rPr>
          <w:rFonts w:asciiTheme="minorHAnsi" w:hAnsiTheme="minorHAnsi" w:cstheme="minorHAnsi"/>
          <w:sz w:val="24"/>
        </w:rPr>
        <w:t>Foosus</w:t>
      </w:r>
      <w:r w:rsidRPr="00AB66D9">
        <w:rPr>
          <w:rFonts w:asciiTheme="minorHAnsi" w:hAnsiTheme="minorHAnsi" w:cstheme="minorHAnsi"/>
          <w:sz w:val="24"/>
        </w:rPr>
        <w:t xml:space="preserve">, nous avons retenus 4 grandes étapes : l'étude, la conception, le développement et l'accompagnement </w:t>
      </w:r>
      <w:proofErr w:type="gramStart"/>
      <w:r w:rsidRPr="00AB66D9">
        <w:rPr>
          <w:rFonts w:asciiTheme="minorHAnsi" w:hAnsiTheme="minorHAnsi" w:cstheme="minorHAnsi"/>
          <w:sz w:val="24"/>
        </w:rPr>
        <w:t>:</w:t>
      </w:r>
      <w:proofErr w:type="gramEnd"/>
      <w:r w:rsidRPr="00AB66D9">
        <w:rPr>
          <w:rFonts w:asciiTheme="minorHAnsi" w:hAnsiTheme="minorHAnsi" w:cstheme="minorHAnsi"/>
          <w:sz w:val="24"/>
        </w:rPr>
        <w:br/>
      </w:r>
      <w:r w:rsidRPr="00AB66D9">
        <w:rPr>
          <w:rFonts w:asciiTheme="minorHAnsi" w:hAnsiTheme="minorHAnsi" w:cstheme="minorHAnsi"/>
          <w:sz w:val="24"/>
        </w:rPr>
        <w:br/>
      </w:r>
      <w:r w:rsidRPr="00AB66D9">
        <w:rPr>
          <w:rFonts w:asciiTheme="minorHAnsi" w:hAnsiTheme="minorHAnsi" w:cstheme="minorHAnsi"/>
          <w:b/>
          <w:bCs/>
          <w:color w:val="29AADD"/>
          <w:sz w:val="24"/>
        </w:rPr>
        <w:t>L'étude :</w:t>
      </w:r>
    </w:p>
    <w:p w:rsidR="001739D1" w:rsidRPr="00AB66D9" w:rsidRDefault="001739D1" w:rsidP="000F0D2C">
      <w:pPr>
        <w:numPr>
          <w:ilvl w:val="0"/>
          <w:numId w:val="7"/>
        </w:numPr>
        <w:suppressAutoHyphens w:val="0"/>
        <w:ind w:left="0"/>
        <w:rPr>
          <w:rFonts w:asciiTheme="minorHAnsi" w:hAnsiTheme="minorHAnsi" w:cstheme="minorHAnsi"/>
          <w:sz w:val="24"/>
        </w:rPr>
      </w:pPr>
      <w:r w:rsidRPr="00AB66D9">
        <w:rPr>
          <w:rFonts w:asciiTheme="minorHAnsi" w:hAnsiTheme="minorHAnsi" w:cstheme="minorHAnsi"/>
          <w:sz w:val="24"/>
        </w:rPr>
        <w:t xml:space="preserve">Réflexion sur l'objectif du </w:t>
      </w:r>
      <w:r w:rsidRPr="001739D1">
        <w:rPr>
          <w:rFonts w:asciiTheme="minorHAnsi" w:hAnsiTheme="minorHAnsi" w:cstheme="minorHAnsi"/>
          <w:sz w:val="24"/>
        </w:rPr>
        <w:t>projet</w:t>
      </w:r>
      <w:r w:rsidRPr="00AB66D9">
        <w:rPr>
          <w:rFonts w:asciiTheme="minorHAnsi" w:hAnsiTheme="minorHAnsi" w:cstheme="minorHAnsi"/>
          <w:sz w:val="24"/>
        </w:rPr>
        <w:t>, sa ou ses cible(s), sa rentabilité, les moyens financiers à engager</w:t>
      </w:r>
    </w:p>
    <w:p w:rsidR="001739D1" w:rsidRPr="00AB66D9" w:rsidRDefault="001739D1" w:rsidP="000F0D2C">
      <w:pPr>
        <w:numPr>
          <w:ilvl w:val="0"/>
          <w:numId w:val="7"/>
        </w:numPr>
        <w:suppressAutoHyphens w:val="0"/>
        <w:ind w:left="0"/>
        <w:rPr>
          <w:rFonts w:asciiTheme="minorHAnsi" w:hAnsiTheme="minorHAnsi" w:cstheme="minorHAnsi"/>
          <w:sz w:val="24"/>
        </w:rPr>
      </w:pPr>
      <w:r w:rsidRPr="00AB66D9">
        <w:rPr>
          <w:rFonts w:asciiTheme="minorHAnsi" w:hAnsiTheme="minorHAnsi" w:cstheme="minorHAnsi"/>
          <w:sz w:val="24"/>
        </w:rPr>
        <w:t>Réflexion sur l'impact du site en interne et mesurer les moyens humains pour faire vivre le site</w:t>
      </w:r>
    </w:p>
    <w:p w:rsidR="001739D1" w:rsidRPr="00AB66D9" w:rsidRDefault="001739D1" w:rsidP="000F0D2C">
      <w:pPr>
        <w:numPr>
          <w:ilvl w:val="0"/>
          <w:numId w:val="7"/>
        </w:numPr>
        <w:suppressAutoHyphens w:val="0"/>
        <w:ind w:left="0"/>
        <w:rPr>
          <w:rFonts w:asciiTheme="minorHAnsi" w:hAnsiTheme="minorHAnsi" w:cstheme="minorHAnsi"/>
          <w:sz w:val="24"/>
        </w:rPr>
      </w:pPr>
      <w:r w:rsidRPr="00AB66D9">
        <w:rPr>
          <w:rFonts w:asciiTheme="minorHAnsi" w:hAnsiTheme="minorHAnsi" w:cstheme="minorHAnsi"/>
          <w:sz w:val="24"/>
        </w:rPr>
        <w:t>Réflexion sur le contenu, son organisation, l'apparition des pages, les services attendus</w:t>
      </w:r>
    </w:p>
    <w:p w:rsidR="001739D1" w:rsidRPr="00AB66D9" w:rsidRDefault="001739D1" w:rsidP="000F0D2C">
      <w:pPr>
        <w:numPr>
          <w:ilvl w:val="0"/>
          <w:numId w:val="7"/>
        </w:numPr>
        <w:suppressAutoHyphens w:val="0"/>
        <w:ind w:left="0"/>
        <w:rPr>
          <w:rFonts w:asciiTheme="minorHAnsi" w:hAnsiTheme="minorHAnsi" w:cstheme="minorHAnsi"/>
          <w:sz w:val="24"/>
        </w:rPr>
      </w:pPr>
      <w:r w:rsidRPr="00AB66D9">
        <w:rPr>
          <w:rFonts w:asciiTheme="minorHAnsi" w:hAnsiTheme="minorHAnsi" w:cstheme="minorHAnsi"/>
          <w:sz w:val="24"/>
        </w:rPr>
        <w:t xml:space="preserve">Synthèse de toutes ces réflexions, rédaction et validation d'une feuille de route, ou d'un cahier des charges </w:t>
      </w:r>
    </w:p>
    <w:p w:rsidR="001739D1" w:rsidRPr="00AB66D9" w:rsidRDefault="001739D1" w:rsidP="001739D1">
      <w:pPr>
        <w:spacing w:before="300" w:after="150"/>
        <w:ind w:left="0"/>
        <w:outlineLvl w:val="2"/>
        <w:rPr>
          <w:rFonts w:asciiTheme="minorHAnsi" w:hAnsiTheme="minorHAnsi" w:cstheme="minorHAnsi"/>
          <w:b/>
          <w:bCs/>
          <w:color w:val="29AADD"/>
          <w:sz w:val="24"/>
        </w:rPr>
      </w:pPr>
      <w:bookmarkStart w:id="31" w:name="_Toc77277765"/>
      <w:r w:rsidRPr="00AB66D9">
        <w:rPr>
          <w:rFonts w:asciiTheme="minorHAnsi" w:hAnsiTheme="minorHAnsi" w:cstheme="minorHAnsi"/>
          <w:b/>
          <w:bCs/>
          <w:color w:val="29AADD"/>
          <w:sz w:val="24"/>
        </w:rPr>
        <w:t>La conception :</w:t>
      </w:r>
      <w:bookmarkEnd w:id="31"/>
    </w:p>
    <w:p w:rsidR="001739D1" w:rsidRPr="00AB66D9" w:rsidRDefault="001739D1" w:rsidP="000F0D2C">
      <w:pPr>
        <w:numPr>
          <w:ilvl w:val="0"/>
          <w:numId w:val="8"/>
        </w:numPr>
        <w:suppressAutoHyphens w:val="0"/>
        <w:ind w:left="0"/>
        <w:rPr>
          <w:rFonts w:asciiTheme="minorHAnsi" w:hAnsiTheme="minorHAnsi" w:cstheme="minorHAnsi"/>
          <w:sz w:val="24"/>
        </w:rPr>
      </w:pPr>
      <w:r w:rsidRPr="00AB66D9">
        <w:rPr>
          <w:rFonts w:asciiTheme="minorHAnsi" w:hAnsiTheme="minorHAnsi" w:cstheme="minorHAnsi"/>
          <w:sz w:val="24"/>
        </w:rPr>
        <w:t>Définition de la navigation et de l'ergonomie du site</w:t>
      </w:r>
    </w:p>
    <w:p w:rsidR="001739D1" w:rsidRPr="00AB66D9" w:rsidRDefault="001739D1" w:rsidP="000F0D2C">
      <w:pPr>
        <w:numPr>
          <w:ilvl w:val="0"/>
          <w:numId w:val="8"/>
        </w:numPr>
        <w:suppressAutoHyphens w:val="0"/>
        <w:ind w:left="0"/>
        <w:rPr>
          <w:rFonts w:asciiTheme="minorHAnsi" w:hAnsiTheme="minorHAnsi" w:cstheme="minorHAnsi"/>
          <w:sz w:val="24"/>
        </w:rPr>
      </w:pPr>
      <w:r w:rsidRPr="00AB66D9">
        <w:rPr>
          <w:rFonts w:asciiTheme="minorHAnsi" w:hAnsiTheme="minorHAnsi" w:cstheme="minorHAnsi"/>
          <w:sz w:val="24"/>
        </w:rPr>
        <w:t>Création graphique</w:t>
      </w:r>
    </w:p>
    <w:p w:rsidR="001739D1" w:rsidRPr="00AB66D9" w:rsidRDefault="001739D1" w:rsidP="000F0D2C">
      <w:pPr>
        <w:numPr>
          <w:ilvl w:val="0"/>
          <w:numId w:val="8"/>
        </w:numPr>
        <w:suppressAutoHyphens w:val="0"/>
        <w:ind w:left="0"/>
        <w:rPr>
          <w:rFonts w:asciiTheme="minorHAnsi" w:hAnsiTheme="minorHAnsi" w:cstheme="minorHAnsi"/>
          <w:sz w:val="24"/>
        </w:rPr>
      </w:pPr>
      <w:r w:rsidRPr="00AB66D9">
        <w:rPr>
          <w:rFonts w:asciiTheme="minorHAnsi" w:hAnsiTheme="minorHAnsi" w:cstheme="minorHAnsi"/>
          <w:sz w:val="24"/>
        </w:rPr>
        <w:t>Définition d'une stratégie de référencement</w:t>
      </w:r>
    </w:p>
    <w:p w:rsidR="001739D1" w:rsidRPr="00AB66D9" w:rsidRDefault="001739D1" w:rsidP="000F0D2C">
      <w:pPr>
        <w:numPr>
          <w:ilvl w:val="0"/>
          <w:numId w:val="8"/>
        </w:numPr>
        <w:suppressAutoHyphens w:val="0"/>
        <w:ind w:left="0"/>
        <w:rPr>
          <w:rFonts w:asciiTheme="minorHAnsi" w:hAnsiTheme="minorHAnsi" w:cstheme="minorHAnsi"/>
          <w:sz w:val="24"/>
        </w:rPr>
      </w:pPr>
      <w:r w:rsidRPr="00AB66D9">
        <w:rPr>
          <w:rFonts w:asciiTheme="minorHAnsi" w:hAnsiTheme="minorHAnsi" w:cstheme="minorHAnsi"/>
          <w:sz w:val="24"/>
        </w:rPr>
        <w:t>Définition des contenus</w:t>
      </w:r>
    </w:p>
    <w:p w:rsidR="001739D1" w:rsidRPr="00AB66D9" w:rsidRDefault="001739D1" w:rsidP="000F0D2C">
      <w:pPr>
        <w:numPr>
          <w:ilvl w:val="0"/>
          <w:numId w:val="8"/>
        </w:numPr>
        <w:suppressAutoHyphens w:val="0"/>
        <w:ind w:left="0"/>
        <w:rPr>
          <w:rFonts w:asciiTheme="minorHAnsi" w:hAnsiTheme="minorHAnsi" w:cstheme="minorHAnsi"/>
          <w:sz w:val="24"/>
        </w:rPr>
      </w:pPr>
      <w:r w:rsidRPr="00AB66D9">
        <w:rPr>
          <w:rFonts w:asciiTheme="minorHAnsi" w:hAnsiTheme="minorHAnsi" w:cstheme="minorHAnsi"/>
          <w:sz w:val="24"/>
        </w:rPr>
        <w:t>Réflexion sur l'accessibilité du site</w:t>
      </w:r>
    </w:p>
    <w:p w:rsidR="001739D1" w:rsidRPr="00AB66D9" w:rsidRDefault="001739D1" w:rsidP="000F0D2C">
      <w:pPr>
        <w:numPr>
          <w:ilvl w:val="0"/>
          <w:numId w:val="8"/>
        </w:numPr>
        <w:suppressAutoHyphens w:val="0"/>
        <w:ind w:left="0"/>
        <w:rPr>
          <w:rFonts w:asciiTheme="minorHAnsi" w:hAnsiTheme="minorHAnsi" w:cstheme="minorHAnsi"/>
          <w:sz w:val="24"/>
        </w:rPr>
      </w:pPr>
      <w:r w:rsidRPr="00AB66D9">
        <w:rPr>
          <w:rFonts w:asciiTheme="minorHAnsi" w:hAnsiTheme="minorHAnsi" w:cstheme="minorHAnsi"/>
          <w:sz w:val="24"/>
        </w:rPr>
        <w:t>Définition des services et des outils</w:t>
      </w:r>
    </w:p>
    <w:p w:rsidR="001739D1" w:rsidRPr="00AB66D9" w:rsidRDefault="001739D1" w:rsidP="000F0D2C">
      <w:pPr>
        <w:numPr>
          <w:ilvl w:val="0"/>
          <w:numId w:val="8"/>
        </w:numPr>
        <w:suppressAutoHyphens w:val="0"/>
        <w:ind w:left="0"/>
        <w:rPr>
          <w:rFonts w:asciiTheme="minorHAnsi" w:hAnsiTheme="minorHAnsi" w:cstheme="minorHAnsi"/>
          <w:sz w:val="24"/>
        </w:rPr>
      </w:pPr>
      <w:r w:rsidRPr="00AB66D9">
        <w:rPr>
          <w:rFonts w:asciiTheme="minorHAnsi" w:hAnsiTheme="minorHAnsi" w:cstheme="minorHAnsi"/>
          <w:sz w:val="24"/>
        </w:rPr>
        <w:t>Définition des contenus dynamiques</w:t>
      </w:r>
    </w:p>
    <w:p w:rsidR="001739D1" w:rsidRPr="00AB66D9" w:rsidRDefault="001739D1" w:rsidP="000F0D2C">
      <w:pPr>
        <w:numPr>
          <w:ilvl w:val="0"/>
          <w:numId w:val="8"/>
        </w:numPr>
        <w:suppressAutoHyphens w:val="0"/>
        <w:ind w:left="0"/>
        <w:rPr>
          <w:rFonts w:asciiTheme="minorHAnsi" w:hAnsiTheme="minorHAnsi" w:cstheme="minorHAnsi"/>
          <w:sz w:val="24"/>
        </w:rPr>
      </w:pPr>
      <w:r w:rsidRPr="00AB66D9">
        <w:rPr>
          <w:rFonts w:asciiTheme="minorHAnsi" w:hAnsiTheme="minorHAnsi" w:cstheme="minorHAnsi"/>
          <w:sz w:val="24"/>
        </w:rPr>
        <w:t>Choix du type d'hébergement</w:t>
      </w:r>
    </w:p>
    <w:p w:rsidR="001739D1" w:rsidRPr="00AB66D9" w:rsidRDefault="001739D1" w:rsidP="000F0D2C">
      <w:pPr>
        <w:numPr>
          <w:ilvl w:val="0"/>
          <w:numId w:val="8"/>
        </w:numPr>
        <w:suppressAutoHyphens w:val="0"/>
        <w:ind w:left="0"/>
        <w:rPr>
          <w:rFonts w:asciiTheme="minorHAnsi" w:hAnsiTheme="minorHAnsi" w:cstheme="minorHAnsi"/>
          <w:sz w:val="24"/>
        </w:rPr>
      </w:pPr>
      <w:r w:rsidRPr="00AB66D9">
        <w:rPr>
          <w:rFonts w:asciiTheme="minorHAnsi" w:hAnsiTheme="minorHAnsi" w:cstheme="minorHAnsi"/>
          <w:sz w:val="24"/>
        </w:rPr>
        <w:t>Synthèse et validation</w:t>
      </w:r>
    </w:p>
    <w:p w:rsidR="001739D1" w:rsidRPr="00AB66D9" w:rsidRDefault="001739D1" w:rsidP="001739D1">
      <w:pPr>
        <w:spacing w:before="300" w:after="150"/>
        <w:ind w:left="0"/>
        <w:outlineLvl w:val="2"/>
        <w:rPr>
          <w:rFonts w:asciiTheme="minorHAnsi" w:hAnsiTheme="minorHAnsi" w:cstheme="minorHAnsi"/>
          <w:b/>
          <w:bCs/>
          <w:color w:val="29AADD"/>
          <w:sz w:val="24"/>
        </w:rPr>
      </w:pPr>
      <w:bookmarkStart w:id="32" w:name="_Toc77277766"/>
      <w:r w:rsidRPr="00AB66D9">
        <w:rPr>
          <w:rFonts w:asciiTheme="minorHAnsi" w:hAnsiTheme="minorHAnsi" w:cstheme="minorHAnsi"/>
          <w:b/>
          <w:bCs/>
          <w:color w:val="29AADD"/>
          <w:sz w:val="24"/>
        </w:rPr>
        <w:t>Le développement :</w:t>
      </w:r>
      <w:bookmarkEnd w:id="32"/>
    </w:p>
    <w:p w:rsidR="001739D1" w:rsidRPr="00AB66D9" w:rsidRDefault="001739D1" w:rsidP="000F0D2C">
      <w:pPr>
        <w:numPr>
          <w:ilvl w:val="0"/>
          <w:numId w:val="9"/>
        </w:numPr>
        <w:suppressAutoHyphens w:val="0"/>
        <w:ind w:left="0"/>
        <w:rPr>
          <w:rFonts w:asciiTheme="minorHAnsi" w:hAnsiTheme="minorHAnsi" w:cstheme="minorHAnsi"/>
          <w:sz w:val="24"/>
        </w:rPr>
      </w:pPr>
      <w:r w:rsidRPr="00AB66D9">
        <w:rPr>
          <w:rFonts w:asciiTheme="minorHAnsi" w:hAnsiTheme="minorHAnsi" w:cstheme="minorHAnsi"/>
          <w:sz w:val="24"/>
        </w:rPr>
        <w:t>Intégration</w:t>
      </w:r>
    </w:p>
    <w:p w:rsidR="001739D1" w:rsidRPr="00AB66D9" w:rsidRDefault="001739D1" w:rsidP="000F0D2C">
      <w:pPr>
        <w:numPr>
          <w:ilvl w:val="0"/>
          <w:numId w:val="9"/>
        </w:numPr>
        <w:suppressAutoHyphens w:val="0"/>
        <w:ind w:left="0"/>
        <w:rPr>
          <w:rFonts w:asciiTheme="minorHAnsi" w:hAnsiTheme="minorHAnsi" w:cstheme="minorHAnsi"/>
          <w:sz w:val="24"/>
        </w:rPr>
      </w:pPr>
      <w:r w:rsidRPr="00AB66D9">
        <w:rPr>
          <w:rFonts w:asciiTheme="minorHAnsi" w:hAnsiTheme="minorHAnsi" w:cstheme="minorHAnsi"/>
          <w:sz w:val="24"/>
        </w:rPr>
        <w:t>Création ou fourniture des contenus</w:t>
      </w:r>
    </w:p>
    <w:p w:rsidR="001739D1" w:rsidRPr="00AB66D9" w:rsidRDefault="001739D1" w:rsidP="000F0D2C">
      <w:pPr>
        <w:numPr>
          <w:ilvl w:val="0"/>
          <w:numId w:val="9"/>
        </w:numPr>
        <w:suppressAutoHyphens w:val="0"/>
        <w:ind w:left="0"/>
        <w:rPr>
          <w:rFonts w:asciiTheme="minorHAnsi" w:hAnsiTheme="minorHAnsi" w:cstheme="minorHAnsi"/>
          <w:sz w:val="24"/>
        </w:rPr>
      </w:pPr>
      <w:r w:rsidRPr="00AB66D9">
        <w:rPr>
          <w:rFonts w:asciiTheme="minorHAnsi" w:hAnsiTheme="minorHAnsi" w:cstheme="minorHAnsi"/>
          <w:sz w:val="24"/>
        </w:rPr>
        <w:t>Développement d'outils spécifiques si besoin</w:t>
      </w:r>
    </w:p>
    <w:p w:rsidR="001739D1" w:rsidRPr="00AB66D9" w:rsidRDefault="001739D1" w:rsidP="000F0D2C">
      <w:pPr>
        <w:numPr>
          <w:ilvl w:val="0"/>
          <w:numId w:val="9"/>
        </w:numPr>
        <w:suppressAutoHyphens w:val="0"/>
        <w:ind w:left="0"/>
        <w:rPr>
          <w:rFonts w:asciiTheme="minorHAnsi" w:hAnsiTheme="minorHAnsi" w:cstheme="minorHAnsi"/>
          <w:sz w:val="24"/>
        </w:rPr>
      </w:pPr>
      <w:r w:rsidRPr="00AB66D9">
        <w:rPr>
          <w:rFonts w:asciiTheme="minorHAnsi" w:hAnsiTheme="minorHAnsi" w:cstheme="minorHAnsi"/>
          <w:sz w:val="24"/>
        </w:rPr>
        <w:t>Intégration éventuelle à un système d'information</w:t>
      </w:r>
    </w:p>
    <w:p w:rsidR="001739D1" w:rsidRPr="00AB66D9" w:rsidRDefault="001739D1" w:rsidP="000F0D2C">
      <w:pPr>
        <w:numPr>
          <w:ilvl w:val="0"/>
          <w:numId w:val="9"/>
        </w:numPr>
        <w:suppressAutoHyphens w:val="0"/>
        <w:ind w:left="0"/>
        <w:rPr>
          <w:rFonts w:asciiTheme="minorHAnsi" w:hAnsiTheme="minorHAnsi" w:cstheme="minorHAnsi"/>
          <w:sz w:val="24"/>
        </w:rPr>
      </w:pPr>
      <w:r w:rsidRPr="00AB66D9">
        <w:rPr>
          <w:rFonts w:asciiTheme="minorHAnsi" w:hAnsiTheme="minorHAnsi" w:cstheme="minorHAnsi"/>
          <w:sz w:val="24"/>
        </w:rPr>
        <w:t>Test</w:t>
      </w:r>
    </w:p>
    <w:p w:rsidR="001739D1" w:rsidRPr="00AB66D9" w:rsidRDefault="001739D1" w:rsidP="000F0D2C">
      <w:pPr>
        <w:numPr>
          <w:ilvl w:val="0"/>
          <w:numId w:val="9"/>
        </w:numPr>
        <w:suppressAutoHyphens w:val="0"/>
        <w:ind w:left="0"/>
        <w:rPr>
          <w:rFonts w:asciiTheme="minorHAnsi" w:hAnsiTheme="minorHAnsi" w:cstheme="minorHAnsi"/>
          <w:sz w:val="24"/>
        </w:rPr>
      </w:pPr>
      <w:r w:rsidRPr="00AB66D9">
        <w:rPr>
          <w:rFonts w:asciiTheme="minorHAnsi" w:hAnsiTheme="minorHAnsi" w:cstheme="minorHAnsi"/>
          <w:sz w:val="24"/>
        </w:rPr>
        <w:t>Formation des utilisateurs à l'outil de gestion de contenus choisi</w:t>
      </w:r>
    </w:p>
    <w:p w:rsidR="001739D1" w:rsidRPr="00AB66D9" w:rsidRDefault="001739D1" w:rsidP="000F0D2C">
      <w:pPr>
        <w:numPr>
          <w:ilvl w:val="0"/>
          <w:numId w:val="9"/>
        </w:numPr>
        <w:suppressAutoHyphens w:val="0"/>
        <w:ind w:left="0"/>
        <w:rPr>
          <w:rFonts w:asciiTheme="minorHAnsi" w:hAnsiTheme="minorHAnsi" w:cstheme="minorHAnsi"/>
          <w:sz w:val="24"/>
        </w:rPr>
      </w:pPr>
      <w:r w:rsidRPr="00AB66D9">
        <w:rPr>
          <w:rFonts w:asciiTheme="minorHAnsi" w:hAnsiTheme="minorHAnsi" w:cstheme="minorHAnsi"/>
          <w:sz w:val="24"/>
        </w:rPr>
        <w:t>Mise en ligne</w:t>
      </w:r>
    </w:p>
    <w:p w:rsidR="001739D1" w:rsidRDefault="001739D1" w:rsidP="001739D1">
      <w:pPr>
        <w:ind w:left="0"/>
        <w:rPr>
          <w:rFonts w:asciiTheme="minorHAnsi" w:hAnsiTheme="minorHAnsi" w:cstheme="minorHAnsi"/>
          <w:sz w:val="24"/>
        </w:rPr>
      </w:pPr>
    </w:p>
    <w:p w:rsidR="001739D1" w:rsidRPr="00AB66D9" w:rsidRDefault="001739D1" w:rsidP="001739D1">
      <w:pPr>
        <w:ind w:left="0"/>
        <w:rPr>
          <w:rFonts w:asciiTheme="minorHAnsi" w:hAnsiTheme="minorHAnsi" w:cstheme="minorHAnsi"/>
          <w:sz w:val="24"/>
        </w:rPr>
      </w:pPr>
      <w:r w:rsidRPr="00AB66D9">
        <w:rPr>
          <w:rFonts w:asciiTheme="minorHAnsi" w:hAnsiTheme="minorHAnsi" w:cstheme="minorHAnsi"/>
          <w:b/>
          <w:bCs/>
          <w:color w:val="29AADD"/>
          <w:sz w:val="24"/>
        </w:rPr>
        <w:t>L'accompagnement :</w:t>
      </w:r>
    </w:p>
    <w:p w:rsidR="001739D1" w:rsidRPr="00AB66D9" w:rsidRDefault="001739D1" w:rsidP="000F0D2C">
      <w:pPr>
        <w:numPr>
          <w:ilvl w:val="0"/>
          <w:numId w:val="10"/>
        </w:numPr>
        <w:suppressAutoHyphens w:val="0"/>
        <w:ind w:left="0"/>
        <w:rPr>
          <w:rFonts w:asciiTheme="minorHAnsi" w:hAnsiTheme="minorHAnsi" w:cstheme="minorHAnsi"/>
          <w:sz w:val="24"/>
        </w:rPr>
      </w:pPr>
      <w:r w:rsidRPr="00AB66D9">
        <w:rPr>
          <w:rFonts w:asciiTheme="minorHAnsi" w:hAnsiTheme="minorHAnsi" w:cstheme="minorHAnsi"/>
          <w:sz w:val="24"/>
        </w:rPr>
        <w:t>Lancement du site, référencement, publicité, inscription dans des annuaires, tout ce qui peut faire connaître le site</w:t>
      </w:r>
    </w:p>
    <w:p w:rsidR="001739D1" w:rsidRPr="00AB66D9" w:rsidRDefault="001739D1" w:rsidP="000F0D2C">
      <w:pPr>
        <w:numPr>
          <w:ilvl w:val="0"/>
          <w:numId w:val="10"/>
        </w:numPr>
        <w:suppressAutoHyphens w:val="0"/>
        <w:ind w:left="0"/>
        <w:rPr>
          <w:rFonts w:asciiTheme="minorHAnsi" w:hAnsiTheme="minorHAnsi" w:cstheme="minorHAnsi"/>
          <w:sz w:val="24"/>
        </w:rPr>
      </w:pPr>
      <w:r w:rsidRPr="00AB66D9">
        <w:rPr>
          <w:rFonts w:asciiTheme="minorHAnsi" w:hAnsiTheme="minorHAnsi" w:cstheme="minorHAnsi"/>
          <w:sz w:val="24"/>
        </w:rPr>
        <w:t>Etude du comportement des internautes via des outils statistiques puissants, analyse et préconisation d'évolution</w:t>
      </w:r>
    </w:p>
    <w:p w:rsidR="001739D1" w:rsidRPr="00AB66D9" w:rsidRDefault="001739D1" w:rsidP="000F0D2C">
      <w:pPr>
        <w:numPr>
          <w:ilvl w:val="0"/>
          <w:numId w:val="10"/>
        </w:numPr>
        <w:suppressAutoHyphens w:val="0"/>
        <w:ind w:left="0"/>
        <w:rPr>
          <w:rFonts w:asciiTheme="minorHAnsi" w:hAnsiTheme="minorHAnsi" w:cstheme="minorHAnsi"/>
          <w:sz w:val="24"/>
        </w:rPr>
      </w:pPr>
      <w:r w:rsidRPr="00AB66D9">
        <w:rPr>
          <w:rFonts w:asciiTheme="minorHAnsi" w:hAnsiTheme="minorHAnsi" w:cstheme="minorHAnsi"/>
          <w:sz w:val="24"/>
        </w:rPr>
        <w:lastRenderedPageBreak/>
        <w:t>Maintenance du site, choix de nouveaux contenus, corrections éventuelles, amélioration continue de la qualité du site</w:t>
      </w:r>
    </w:p>
    <w:p w:rsidR="00C317AA" w:rsidRDefault="003C51EE" w:rsidP="00C317AA">
      <w:pPr>
        <w:pStyle w:val="Titre1"/>
      </w:pPr>
      <w:bookmarkStart w:id="33" w:name="_Toc77277767"/>
      <w:r w:rsidRPr="003C51EE">
        <w:t>Plan de communication</w:t>
      </w:r>
      <w:bookmarkEnd w:id="33"/>
    </w:p>
    <w:p w:rsidR="00C317AA" w:rsidRPr="003046C4" w:rsidRDefault="00C317AA" w:rsidP="00C317AA">
      <w:pPr>
        <w:spacing w:line="276" w:lineRule="auto"/>
        <w:ind w:left="0"/>
        <w:rPr>
          <w:rFonts w:asciiTheme="minorHAnsi" w:hAnsiTheme="minorHAnsi" w:cstheme="minorHAnsi"/>
          <w:color w:val="000000" w:themeColor="text1"/>
          <w:sz w:val="24"/>
        </w:rPr>
      </w:pPr>
      <w:r w:rsidRPr="003046C4">
        <w:rPr>
          <w:rFonts w:asciiTheme="minorHAnsi" w:hAnsiTheme="minorHAnsi" w:cstheme="minorHAnsi"/>
          <w:color w:val="000000" w:themeColor="text1"/>
          <w:sz w:val="24"/>
        </w:rPr>
        <w:t>Voir</w:t>
      </w:r>
      <w:r w:rsidRPr="003046C4">
        <w:rPr>
          <w:rFonts w:asciiTheme="minorHAnsi" w:hAnsiTheme="minorHAnsi" w:cstheme="minorHAnsi"/>
          <w:color w:val="000000" w:themeColor="text1"/>
          <w:spacing w:val="4"/>
          <w:sz w:val="24"/>
        </w:rPr>
        <w:t xml:space="preserve"> « </w:t>
      </w:r>
      <w:r>
        <w:rPr>
          <w:rFonts w:asciiTheme="minorHAnsi" w:hAnsiTheme="minorHAnsi" w:cstheme="minorHAnsi"/>
          <w:color w:val="000000" w:themeColor="text1"/>
          <w:sz w:val="24"/>
        </w:rPr>
        <w:t>Plan de communication</w:t>
      </w:r>
      <w:r w:rsidRPr="003046C4">
        <w:rPr>
          <w:rFonts w:asciiTheme="minorHAnsi" w:hAnsiTheme="minorHAnsi" w:cstheme="minorHAnsi"/>
          <w:color w:val="000000" w:themeColor="text1"/>
          <w:sz w:val="24"/>
        </w:rPr>
        <w:t>» dans</w:t>
      </w:r>
      <w:r w:rsidRPr="003046C4">
        <w:rPr>
          <w:rFonts w:asciiTheme="minorHAnsi" w:hAnsiTheme="minorHAnsi" w:cstheme="minorHAnsi"/>
          <w:color w:val="000000" w:themeColor="text1"/>
          <w:spacing w:val="5"/>
          <w:sz w:val="24"/>
        </w:rPr>
        <w:t xml:space="preserve"> </w:t>
      </w:r>
      <w:r>
        <w:rPr>
          <w:rFonts w:asciiTheme="minorHAnsi" w:hAnsiTheme="minorHAnsi" w:cstheme="minorHAnsi"/>
          <w:color w:val="000000" w:themeColor="text1"/>
          <w:sz w:val="24"/>
        </w:rPr>
        <w:t>la</w:t>
      </w:r>
      <w:r w:rsidRPr="003046C4">
        <w:rPr>
          <w:rFonts w:asciiTheme="minorHAnsi" w:hAnsiTheme="minorHAnsi" w:cstheme="minorHAnsi"/>
          <w:color w:val="000000" w:themeColor="text1"/>
          <w:spacing w:val="14"/>
          <w:sz w:val="24"/>
        </w:rPr>
        <w:t xml:space="preserve"> </w:t>
      </w:r>
      <w:r w:rsidRPr="003046C4">
        <w:rPr>
          <w:rFonts w:asciiTheme="minorHAnsi" w:hAnsiTheme="minorHAnsi" w:cstheme="minorHAnsi"/>
          <w:color w:val="000000" w:themeColor="text1"/>
          <w:sz w:val="24"/>
        </w:rPr>
        <w:t>Déclaration de Travail d’Architecture</w:t>
      </w:r>
    </w:p>
    <w:p w:rsidR="003C51EE" w:rsidRDefault="003C51EE" w:rsidP="003C51EE">
      <w:pPr>
        <w:pStyle w:val="Titre1"/>
      </w:pPr>
      <w:bookmarkStart w:id="34" w:name="_Toc77277768"/>
      <w:r w:rsidRPr="003C51EE">
        <w:t>Risques et facteurs de réduction</w:t>
      </w:r>
      <w:bookmarkEnd w:id="34"/>
      <w:r w:rsidRPr="003C51EE">
        <w:t xml:space="preserve"> </w:t>
      </w:r>
    </w:p>
    <w:p w:rsidR="0057554A" w:rsidRDefault="0057554A" w:rsidP="00BC0F1A">
      <w:pPr>
        <w:pStyle w:val="Titre2"/>
      </w:pPr>
      <w:bookmarkStart w:id="35" w:name="_Toc77277769"/>
      <w:r>
        <w:t>Structure de gouvernance</w:t>
      </w:r>
      <w:bookmarkEnd w:id="35"/>
    </w:p>
    <w:p w:rsidR="004068E3" w:rsidRDefault="004068E3" w:rsidP="004068E3">
      <w:pPr>
        <w:rPr>
          <w:rFonts w:asciiTheme="minorHAnsi" w:eastAsiaTheme="minorHAnsi" w:hAnsiTheme="minorHAnsi" w:cstheme="minorHAnsi"/>
          <w:b/>
          <w:bCs/>
          <w:color w:val="1F497D" w:themeColor="text2"/>
          <w:sz w:val="48"/>
          <w:szCs w:val="48"/>
          <w:lang w:eastAsia="en-US"/>
        </w:rPr>
      </w:pPr>
    </w:p>
    <w:tbl>
      <w:tblPr>
        <w:tblStyle w:val="TableNormal"/>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558"/>
        <w:gridCol w:w="3200"/>
        <w:gridCol w:w="3324"/>
      </w:tblGrid>
      <w:tr w:rsidR="00DD3B03" w:rsidRPr="00DD3B03" w:rsidTr="00DD3B03">
        <w:trPr>
          <w:trHeight w:val="601"/>
        </w:trPr>
        <w:tc>
          <w:tcPr>
            <w:tcW w:w="1408" w:type="pct"/>
            <w:shd w:val="clear" w:color="auto" w:fill="31849B" w:themeFill="accent5" w:themeFillShade="BF"/>
            <w:vAlign w:val="center"/>
          </w:tcPr>
          <w:p w:rsidR="00DD3B03" w:rsidRPr="00DD3B03" w:rsidRDefault="00DD3B03" w:rsidP="00E96D09">
            <w:pPr>
              <w:pStyle w:val="TableParagraph"/>
              <w:ind w:left="147"/>
              <w:jc w:val="center"/>
              <w:rPr>
                <w:rFonts w:asciiTheme="minorHAnsi" w:hAnsiTheme="minorHAnsi" w:cstheme="minorHAnsi"/>
                <w:b/>
                <w:bCs/>
                <w:color w:val="FFFFFF" w:themeColor="background1"/>
                <w:sz w:val="24"/>
                <w:szCs w:val="24"/>
                <w:lang w:val="fr-FR"/>
              </w:rPr>
            </w:pPr>
            <w:r w:rsidRPr="002C0888">
              <w:rPr>
                <w:rFonts w:asciiTheme="minorHAnsi" w:eastAsia="Times New Roman" w:hAnsiTheme="minorHAnsi" w:cstheme="minorHAnsi"/>
                <w:b/>
                <w:bCs/>
                <w:color w:val="FFFFFF" w:themeColor="background1"/>
                <w:sz w:val="24"/>
                <w:szCs w:val="24"/>
                <w:lang w:val="fr-FR" w:eastAsia="fr-FR"/>
              </w:rPr>
              <w:t xml:space="preserve">Type                    </w:t>
            </w:r>
          </w:p>
        </w:tc>
        <w:tc>
          <w:tcPr>
            <w:tcW w:w="1762" w:type="pct"/>
            <w:shd w:val="clear" w:color="auto" w:fill="31849B" w:themeFill="accent5" w:themeFillShade="BF"/>
            <w:vAlign w:val="center"/>
          </w:tcPr>
          <w:p w:rsidR="00DD3B03" w:rsidRPr="00DD3B03" w:rsidRDefault="00DD3B03" w:rsidP="00E96D09">
            <w:pPr>
              <w:pStyle w:val="TableParagraph"/>
              <w:ind w:left="85"/>
              <w:jc w:val="center"/>
              <w:rPr>
                <w:rFonts w:asciiTheme="minorHAnsi" w:hAnsiTheme="minorHAnsi" w:cstheme="minorHAnsi"/>
                <w:b/>
                <w:bCs/>
                <w:color w:val="FFFFFF" w:themeColor="background1"/>
                <w:sz w:val="24"/>
                <w:szCs w:val="24"/>
                <w:lang w:val="fr-FR"/>
              </w:rPr>
            </w:pPr>
            <w:r w:rsidRPr="002C0888">
              <w:rPr>
                <w:rFonts w:asciiTheme="minorHAnsi" w:eastAsia="Times New Roman" w:hAnsiTheme="minorHAnsi" w:cstheme="minorHAnsi"/>
                <w:b/>
                <w:bCs/>
                <w:color w:val="FFFFFF" w:themeColor="background1"/>
                <w:sz w:val="24"/>
                <w:szCs w:val="24"/>
                <w:lang w:val="fr-FR" w:eastAsia="fr-FR"/>
              </w:rPr>
              <w:t>Description du risque</w:t>
            </w:r>
          </w:p>
        </w:tc>
        <w:tc>
          <w:tcPr>
            <w:tcW w:w="1830" w:type="pct"/>
            <w:shd w:val="clear" w:color="auto" w:fill="31849B" w:themeFill="accent5" w:themeFillShade="BF"/>
            <w:vAlign w:val="center"/>
          </w:tcPr>
          <w:p w:rsidR="00DD3B03" w:rsidRPr="00DD3B03" w:rsidRDefault="00DD3B03" w:rsidP="00E96D09">
            <w:pPr>
              <w:pStyle w:val="TableParagraph"/>
              <w:ind w:left="65"/>
              <w:jc w:val="center"/>
              <w:rPr>
                <w:rFonts w:asciiTheme="minorHAnsi" w:hAnsiTheme="minorHAnsi" w:cstheme="minorHAnsi"/>
                <w:b/>
                <w:bCs/>
                <w:color w:val="FFFFFF" w:themeColor="background1"/>
                <w:sz w:val="24"/>
                <w:szCs w:val="24"/>
                <w:lang w:val="fr-FR"/>
              </w:rPr>
            </w:pPr>
            <w:r w:rsidRPr="002C0888">
              <w:rPr>
                <w:rFonts w:asciiTheme="minorHAnsi" w:eastAsia="Times New Roman" w:hAnsiTheme="minorHAnsi" w:cstheme="minorHAnsi"/>
                <w:b/>
                <w:bCs/>
                <w:color w:val="FFFFFF" w:themeColor="background1"/>
                <w:sz w:val="24"/>
                <w:szCs w:val="24"/>
                <w:lang w:val="fr-FR" w:eastAsia="fr-FR"/>
              </w:rPr>
              <w:t>Actions préventives</w:t>
            </w:r>
          </w:p>
        </w:tc>
      </w:tr>
      <w:tr w:rsidR="00DD3B03" w:rsidRPr="00DD3B03" w:rsidTr="00DD3B03">
        <w:trPr>
          <w:trHeight w:val="1237"/>
        </w:trPr>
        <w:tc>
          <w:tcPr>
            <w:tcW w:w="1408" w:type="pct"/>
          </w:tcPr>
          <w:p w:rsidR="00DD3B03" w:rsidRPr="002C0888" w:rsidRDefault="00DD3B03" w:rsidP="00E96D09">
            <w:pPr>
              <w:shd w:val="clear" w:color="auto" w:fill="FFFFFF"/>
              <w:ind w:left="147"/>
              <w:rPr>
                <w:rFonts w:asciiTheme="minorHAnsi" w:hAnsiTheme="minorHAnsi" w:cstheme="minorHAnsi"/>
                <w:sz w:val="24"/>
                <w:lang w:val="fr-FR"/>
              </w:rPr>
            </w:pPr>
            <w:r>
              <w:rPr>
                <w:rFonts w:asciiTheme="minorHAnsi" w:hAnsiTheme="minorHAnsi" w:cstheme="minorHAnsi"/>
                <w:sz w:val="24"/>
                <w:lang w:val="fr-FR"/>
              </w:rPr>
              <w:t xml:space="preserve">1. </w:t>
            </w:r>
            <w:r w:rsidRPr="00DD3B03">
              <w:rPr>
                <w:rFonts w:asciiTheme="minorHAnsi" w:hAnsiTheme="minorHAnsi" w:cstheme="minorHAnsi"/>
                <w:sz w:val="24"/>
                <w:lang w:val="fr-FR"/>
              </w:rPr>
              <w:t>R</w:t>
            </w:r>
            <w:r w:rsidRPr="002C0888">
              <w:rPr>
                <w:rFonts w:asciiTheme="minorHAnsi" w:hAnsiTheme="minorHAnsi" w:cstheme="minorHAnsi"/>
                <w:sz w:val="24"/>
                <w:lang w:val="fr-FR"/>
              </w:rPr>
              <w:t>essources</w:t>
            </w:r>
            <w:r w:rsidRPr="00DD3B03">
              <w:rPr>
                <w:rFonts w:asciiTheme="minorHAnsi" w:hAnsiTheme="minorHAnsi" w:cstheme="minorHAnsi"/>
                <w:sz w:val="24"/>
                <w:lang w:val="fr-FR"/>
              </w:rPr>
              <w:t xml:space="preserve"> </w:t>
            </w:r>
            <w:r w:rsidRPr="002C0888">
              <w:rPr>
                <w:rFonts w:asciiTheme="minorHAnsi" w:hAnsiTheme="minorHAnsi" w:cstheme="minorHAnsi"/>
                <w:sz w:val="24"/>
                <w:lang w:val="fr-FR"/>
              </w:rPr>
              <w:t>humaines</w:t>
            </w:r>
          </w:p>
          <w:p w:rsidR="00DD3B03" w:rsidRPr="00DD3B03" w:rsidRDefault="00DD3B03" w:rsidP="00E96D09">
            <w:pPr>
              <w:pStyle w:val="TableParagraph"/>
              <w:ind w:left="147"/>
              <w:rPr>
                <w:rFonts w:asciiTheme="minorHAnsi" w:hAnsiTheme="minorHAnsi" w:cstheme="minorHAnsi"/>
                <w:color w:val="000000" w:themeColor="text1"/>
                <w:sz w:val="24"/>
                <w:szCs w:val="24"/>
                <w:lang w:val="fr-FR"/>
              </w:rPr>
            </w:pPr>
          </w:p>
        </w:tc>
        <w:tc>
          <w:tcPr>
            <w:tcW w:w="1762" w:type="pct"/>
          </w:tcPr>
          <w:p w:rsidR="00DD3B03" w:rsidRPr="00DD3B03" w:rsidRDefault="00DD3B03" w:rsidP="00E96D09">
            <w:pPr>
              <w:shd w:val="clear" w:color="auto" w:fill="FFFFFF"/>
              <w:ind w:left="85"/>
              <w:rPr>
                <w:rFonts w:asciiTheme="minorHAnsi" w:hAnsiTheme="minorHAnsi" w:cstheme="minorHAnsi"/>
                <w:sz w:val="24"/>
                <w:lang w:val="fr-FR"/>
              </w:rPr>
            </w:pPr>
            <w:r w:rsidRPr="002C0888">
              <w:rPr>
                <w:rFonts w:asciiTheme="minorHAnsi" w:hAnsiTheme="minorHAnsi" w:cstheme="minorHAnsi"/>
                <w:sz w:val="24"/>
                <w:lang w:val="fr-FR"/>
              </w:rPr>
              <w:t>Les compétences de l'équipe sont</w:t>
            </w:r>
            <w:r w:rsidRPr="00DD3B03">
              <w:rPr>
                <w:rFonts w:asciiTheme="minorHAnsi" w:hAnsiTheme="minorHAnsi" w:cstheme="minorHAnsi"/>
                <w:sz w:val="24"/>
                <w:lang w:val="fr-FR"/>
              </w:rPr>
              <w:t xml:space="preserve"> </w:t>
            </w:r>
            <w:r w:rsidRPr="002C0888">
              <w:rPr>
                <w:rFonts w:asciiTheme="minorHAnsi" w:hAnsiTheme="minorHAnsi" w:cstheme="minorHAnsi"/>
                <w:sz w:val="24"/>
                <w:lang w:val="fr-FR"/>
              </w:rPr>
              <w:t>insuffisantes</w:t>
            </w:r>
          </w:p>
        </w:tc>
        <w:tc>
          <w:tcPr>
            <w:tcW w:w="1830" w:type="pct"/>
          </w:tcPr>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Structuration de l'équipe</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Redistribution des rôles</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Renforcement de l'encadrement</w:t>
            </w:r>
          </w:p>
          <w:p w:rsidR="00DD3B03" w:rsidRPr="00DD3B03" w:rsidRDefault="00DD3B03" w:rsidP="00DD3B03">
            <w:pPr>
              <w:shd w:val="clear" w:color="auto" w:fill="FFFFFF"/>
              <w:ind w:left="65"/>
              <w:rPr>
                <w:rFonts w:asciiTheme="minorHAnsi" w:hAnsiTheme="minorHAnsi" w:cstheme="minorHAnsi"/>
                <w:color w:val="000000" w:themeColor="text1"/>
                <w:sz w:val="24"/>
                <w:lang w:val="fr-FR"/>
              </w:rPr>
            </w:pPr>
            <w:r w:rsidRPr="002C0888">
              <w:rPr>
                <w:rFonts w:asciiTheme="minorHAnsi" w:hAnsiTheme="minorHAnsi" w:cstheme="minorHAnsi"/>
                <w:sz w:val="24"/>
                <w:lang w:val="fr-FR"/>
              </w:rPr>
              <w:t>Formation, entraide, motivation</w:t>
            </w:r>
          </w:p>
        </w:tc>
      </w:tr>
      <w:tr w:rsidR="00DD3B03" w:rsidRPr="00DD3B03" w:rsidTr="00DD3B03">
        <w:trPr>
          <w:trHeight w:val="1299"/>
        </w:trPr>
        <w:tc>
          <w:tcPr>
            <w:tcW w:w="1408" w:type="pct"/>
          </w:tcPr>
          <w:p w:rsidR="00DD3B03" w:rsidRPr="002C0888" w:rsidRDefault="00DD3B03" w:rsidP="00E96D09">
            <w:pPr>
              <w:shd w:val="clear" w:color="auto" w:fill="FFFFFF"/>
              <w:ind w:left="147"/>
              <w:rPr>
                <w:rFonts w:asciiTheme="minorHAnsi" w:hAnsiTheme="minorHAnsi" w:cstheme="minorHAnsi"/>
                <w:sz w:val="24"/>
                <w:lang w:val="fr-FR"/>
              </w:rPr>
            </w:pPr>
            <w:r>
              <w:rPr>
                <w:rFonts w:asciiTheme="minorHAnsi" w:hAnsiTheme="minorHAnsi" w:cstheme="minorHAnsi"/>
                <w:sz w:val="24"/>
                <w:lang w:val="fr-FR"/>
              </w:rPr>
              <w:t xml:space="preserve">2. </w:t>
            </w:r>
            <w:r w:rsidRPr="00DD3B03">
              <w:rPr>
                <w:rFonts w:asciiTheme="minorHAnsi" w:hAnsiTheme="minorHAnsi" w:cstheme="minorHAnsi"/>
                <w:sz w:val="24"/>
                <w:lang w:val="fr-FR"/>
              </w:rPr>
              <w:t>R</w:t>
            </w:r>
            <w:r w:rsidRPr="002C0888">
              <w:rPr>
                <w:rFonts w:asciiTheme="minorHAnsi" w:hAnsiTheme="minorHAnsi" w:cstheme="minorHAnsi"/>
                <w:sz w:val="24"/>
                <w:lang w:val="fr-FR"/>
              </w:rPr>
              <w:t>essources</w:t>
            </w:r>
            <w:r w:rsidRPr="00DD3B03">
              <w:rPr>
                <w:rFonts w:asciiTheme="minorHAnsi" w:hAnsiTheme="minorHAnsi" w:cstheme="minorHAnsi"/>
                <w:sz w:val="24"/>
                <w:lang w:val="fr-FR"/>
              </w:rPr>
              <w:t xml:space="preserve"> </w:t>
            </w:r>
            <w:r w:rsidRPr="002C0888">
              <w:rPr>
                <w:rFonts w:asciiTheme="minorHAnsi" w:hAnsiTheme="minorHAnsi" w:cstheme="minorHAnsi"/>
                <w:sz w:val="24"/>
                <w:lang w:val="fr-FR"/>
              </w:rPr>
              <w:t>humaines</w:t>
            </w:r>
          </w:p>
          <w:p w:rsidR="00DD3B03" w:rsidRPr="00DD3B03" w:rsidRDefault="00DD3B03" w:rsidP="00E96D09">
            <w:pPr>
              <w:shd w:val="clear" w:color="auto" w:fill="FFFFFF"/>
              <w:ind w:left="147"/>
              <w:rPr>
                <w:rFonts w:asciiTheme="minorHAnsi" w:hAnsiTheme="minorHAnsi" w:cstheme="minorHAnsi"/>
                <w:sz w:val="24"/>
                <w:lang w:val="fr-FR"/>
              </w:rPr>
            </w:pPr>
          </w:p>
        </w:tc>
        <w:tc>
          <w:tcPr>
            <w:tcW w:w="1762" w:type="pct"/>
          </w:tcPr>
          <w:p w:rsidR="00DD3B03" w:rsidRPr="002C0888" w:rsidRDefault="00DD3B03" w:rsidP="00E96D09">
            <w:pPr>
              <w:shd w:val="clear" w:color="auto" w:fill="FFFFFF"/>
              <w:ind w:left="85"/>
              <w:rPr>
                <w:rFonts w:asciiTheme="minorHAnsi" w:hAnsiTheme="minorHAnsi" w:cstheme="minorHAnsi"/>
                <w:sz w:val="24"/>
                <w:lang w:val="fr-FR"/>
              </w:rPr>
            </w:pPr>
            <w:proofErr w:type="spellStart"/>
            <w:r w:rsidRPr="002C0888">
              <w:rPr>
                <w:rFonts w:asciiTheme="minorHAnsi" w:hAnsiTheme="minorHAnsi" w:cstheme="minorHAnsi"/>
                <w:sz w:val="24"/>
                <w:lang w:val="fr-FR"/>
              </w:rPr>
              <w:t>Turn</w:t>
            </w:r>
            <w:proofErr w:type="spellEnd"/>
            <w:r w:rsidRPr="002C0888">
              <w:rPr>
                <w:rFonts w:asciiTheme="minorHAnsi" w:hAnsiTheme="minorHAnsi" w:cstheme="minorHAnsi"/>
                <w:sz w:val="24"/>
                <w:lang w:val="fr-FR"/>
              </w:rPr>
              <w:t xml:space="preserve"> over de l'équipe très</w:t>
            </w:r>
          </w:p>
          <w:p w:rsidR="00DD3B03" w:rsidRPr="002C0888" w:rsidRDefault="00DD3B03" w:rsidP="00E96D09">
            <w:pPr>
              <w:shd w:val="clear" w:color="auto" w:fill="FFFFFF"/>
              <w:ind w:left="85"/>
              <w:rPr>
                <w:rFonts w:asciiTheme="minorHAnsi" w:hAnsiTheme="minorHAnsi" w:cstheme="minorHAnsi"/>
                <w:sz w:val="24"/>
                <w:lang w:val="fr-FR"/>
              </w:rPr>
            </w:pPr>
            <w:r w:rsidRPr="002C0888">
              <w:rPr>
                <w:rFonts w:asciiTheme="minorHAnsi" w:hAnsiTheme="minorHAnsi" w:cstheme="minorHAnsi"/>
                <w:sz w:val="24"/>
                <w:lang w:val="fr-FR"/>
              </w:rPr>
              <w:t>important</w:t>
            </w:r>
          </w:p>
          <w:p w:rsidR="00DD3B03" w:rsidRPr="00DD3B03" w:rsidRDefault="00DD3B03" w:rsidP="00E96D09">
            <w:pPr>
              <w:shd w:val="clear" w:color="auto" w:fill="FFFFFF"/>
              <w:ind w:left="85"/>
              <w:rPr>
                <w:rFonts w:asciiTheme="minorHAnsi" w:hAnsiTheme="minorHAnsi" w:cstheme="minorHAnsi"/>
                <w:sz w:val="24"/>
                <w:lang w:val="fr-FR"/>
              </w:rPr>
            </w:pPr>
          </w:p>
        </w:tc>
        <w:tc>
          <w:tcPr>
            <w:tcW w:w="1830" w:type="pct"/>
          </w:tcPr>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Redistribution des rôles</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Formation, entraide, motivation</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Période de recouvrement</w:t>
            </w:r>
          </w:p>
          <w:p w:rsidR="00DD3B03" w:rsidRPr="00DD3B03" w:rsidRDefault="00DD3B03" w:rsidP="00DD3B03">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Assistance externe</w:t>
            </w:r>
          </w:p>
        </w:tc>
      </w:tr>
      <w:tr w:rsidR="00DD3B03" w:rsidRPr="00DD3B03" w:rsidTr="00DD3B03">
        <w:trPr>
          <w:trHeight w:val="1015"/>
        </w:trPr>
        <w:tc>
          <w:tcPr>
            <w:tcW w:w="1408" w:type="pct"/>
          </w:tcPr>
          <w:p w:rsidR="00DD3B03" w:rsidRPr="00DD3B03" w:rsidRDefault="00DD3B03" w:rsidP="000F0D2C">
            <w:pPr>
              <w:pStyle w:val="Paragraphedeliste"/>
              <w:numPr>
                <w:ilvl w:val="1"/>
                <w:numId w:val="10"/>
              </w:numPr>
              <w:shd w:val="clear" w:color="auto" w:fill="FFFFFF"/>
              <w:ind w:left="431" w:hanging="284"/>
              <w:rPr>
                <w:rFonts w:asciiTheme="minorHAnsi" w:hAnsiTheme="minorHAnsi" w:cstheme="minorHAnsi"/>
                <w:sz w:val="24"/>
                <w:lang w:val="fr-FR"/>
              </w:rPr>
            </w:pPr>
            <w:r w:rsidRPr="00DD3B03">
              <w:rPr>
                <w:rFonts w:asciiTheme="minorHAnsi" w:hAnsiTheme="minorHAnsi" w:cstheme="minorHAnsi"/>
                <w:sz w:val="24"/>
                <w:lang w:val="fr-FR"/>
              </w:rPr>
              <w:t>Ressources humaines</w:t>
            </w:r>
          </w:p>
          <w:p w:rsidR="00DD3B03" w:rsidRPr="00DD3B03" w:rsidRDefault="00DD3B03" w:rsidP="00E96D09">
            <w:pPr>
              <w:shd w:val="clear" w:color="auto" w:fill="FFFFFF"/>
              <w:ind w:left="147"/>
              <w:rPr>
                <w:rFonts w:asciiTheme="minorHAnsi" w:hAnsiTheme="minorHAnsi" w:cstheme="minorHAnsi"/>
                <w:sz w:val="24"/>
                <w:lang w:val="fr-FR"/>
              </w:rPr>
            </w:pPr>
          </w:p>
        </w:tc>
        <w:tc>
          <w:tcPr>
            <w:tcW w:w="1762" w:type="pct"/>
          </w:tcPr>
          <w:p w:rsidR="00DD3B03" w:rsidRPr="002C0888" w:rsidRDefault="00DD3B03" w:rsidP="00E96D09">
            <w:pPr>
              <w:shd w:val="clear" w:color="auto" w:fill="FFFFFF"/>
              <w:ind w:left="85"/>
              <w:rPr>
                <w:rFonts w:asciiTheme="minorHAnsi" w:hAnsiTheme="minorHAnsi" w:cstheme="minorHAnsi"/>
                <w:sz w:val="24"/>
                <w:lang w:val="fr-FR"/>
              </w:rPr>
            </w:pPr>
            <w:r w:rsidRPr="002C0888">
              <w:rPr>
                <w:rFonts w:asciiTheme="minorHAnsi" w:hAnsiTheme="minorHAnsi" w:cstheme="minorHAnsi"/>
                <w:sz w:val="24"/>
                <w:lang w:val="fr-FR"/>
              </w:rPr>
              <w:t xml:space="preserve">Absence de motivation des équipes   </w:t>
            </w:r>
          </w:p>
          <w:p w:rsidR="00DD3B03" w:rsidRPr="00DD3B03" w:rsidRDefault="00DD3B03" w:rsidP="00E96D09">
            <w:pPr>
              <w:shd w:val="clear" w:color="auto" w:fill="FFFFFF"/>
              <w:ind w:left="85"/>
              <w:rPr>
                <w:rFonts w:asciiTheme="minorHAnsi" w:hAnsiTheme="minorHAnsi" w:cstheme="minorHAnsi"/>
                <w:sz w:val="24"/>
                <w:lang w:val="fr-FR"/>
              </w:rPr>
            </w:pPr>
          </w:p>
        </w:tc>
        <w:tc>
          <w:tcPr>
            <w:tcW w:w="1830" w:type="pct"/>
          </w:tcPr>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Redistribution des rôles</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Responsabilisation</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Formation</w:t>
            </w:r>
          </w:p>
          <w:p w:rsidR="00DD3B03" w:rsidRPr="00DD3B03" w:rsidRDefault="00DD3B03" w:rsidP="00E96D09">
            <w:pPr>
              <w:shd w:val="clear" w:color="auto" w:fill="FFFFFF"/>
              <w:ind w:left="65"/>
              <w:rPr>
                <w:rFonts w:asciiTheme="minorHAnsi" w:hAnsiTheme="minorHAnsi" w:cstheme="minorHAnsi"/>
                <w:sz w:val="24"/>
                <w:lang w:val="fr-FR"/>
              </w:rPr>
            </w:pPr>
          </w:p>
        </w:tc>
      </w:tr>
      <w:tr w:rsidR="00DD3B03" w:rsidRPr="00DD3B03" w:rsidTr="00DD3B03">
        <w:trPr>
          <w:trHeight w:val="1765"/>
        </w:trPr>
        <w:tc>
          <w:tcPr>
            <w:tcW w:w="1408" w:type="pct"/>
          </w:tcPr>
          <w:p w:rsidR="00DD3B03" w:rsidRPr="00DD3B03" w:rsidRDefault="00DD3B03" w:rsidP="000F0D2C">
            <w:pPr>
              <w:pStyle w:val="Paragraphedeliste"/>
              <w:numPr>
                <w:ilvl w:val="1"/>
                <w:numId w:val="10"/>
              </w:numPr>
              <w:shd w:val="clear" w:color="auto" w:fill="FFFFFF"/>
              <w:ind w:left="431" w:hanging="284"/>
              <w:rPr>
                <w:rFonts w:asciiTheme="minorHAnsi" w:hAnsiTheme="minorHAnsi" w:cstheme="minorHAnsi"/>
                <w:sz w:val="24"/>
                <w:lang w:val="fr-FR"/>
              </w:rPr>
            </w:pPr>
            <w:r w:rsidRPr="00DD3B03">
              <w:rPr>
                <w:rFonts w:asciiTheme="minorHAnsi" w:hAnsiTheme="minorHAnsi" w:cstheme="minorHAnsi"/>
                <w:sz w:val="24"/>
                <w:lang w:val="fr-FR"/>
              </w:rPr>
              <w:t xml:space="preserve">Planification </w:t>
            </w:r>
          </w:p>
          <w:p w:rsidR="00DD3B03" w:rsidRPr="00DD3B03" w:rsidRDefault="00DD3B03" w:rsidP="00E96D09">
            <w:pPr>
              <w:shd w:val="clear" w:color="auto" w:fill="FFFFFF"/>
              <w:ind w:left="147"/>
              <w:rPr>
                <w:rFonts w:asciiTheme="minorHAnsi" w:hAnsiTheme="minorHAnsi" w:cstheme="minorHAnsi"/>
                <w:sz w:val="24"/>
                <w:lang w:val="fr-FR"/>
              </w:rPr>
            </w:pPr>
          </w:p>
        </w:tc>
        <w:tc>
          <w:tcPr>
            <w:tcW w:w="1762" w:type="pct"/>
          </w:tcPr>
          <w:p w:rsidR="00DD3B03" w:rsidRPr="002C0888" w:rsidRDefault="00DD3B03" w:rsidP="007F6414">
            <w:pPr>
              <w:shd w:val="clear" w:color="auto" w:fill="FFFFFF"/>
              <w:ind w:left="85"/>
              <w:rPr>
                <w:rFonts w:asciiTheme="minorHAnsi" w:hAnsiTheme="minorHAnsi" w:cstheme="minorHAnsi"/>
                <w:sz w:val="24"/>
                <w:lang w:val="fr-FR"/>
              </w:rPr>
            </w:pPr>
            <w:r w:rsidRPr="002C0888">
              <w:rPr>
                <w:rFonts w:asciiTheme="minorHAnsi" w:hAnsiTheme="minorHAnsi" w:cstheme="minorHAnsi"/>
                <w:sz w:val="24"/>
                <w:lang w:val="fr-FR"/>
              </w:rPr>
              <w:t>Les prévisions sont optimistes, les</w:t>
            </w:r>
            <w:r w:rsidR="007F6414">
              <w:rPr>
                <w:rFonts w:asciiTheme="minorHAnsi" w:hAnsiTheme="minorHAnsi" w:cstheme="minorHAnsi"/>
                <w:sz w:val="24"/>
                <w:lang w:val="fr-FR"/>
              </w:rPr>
              <w:t xml:space="preserve"> </w:t>
            </w:r>
            <w:r w:rsidRPr="002C0888">
              <w:rPr>
                <w:rFonts w:asciiTheme="minorHAnsi" w:hAnsiTheme="minorHAnsi" w:cstheme="minorHAnsi"/>
                <w:sz w:val="24"/>
                <w:lang w:val="fr-FR"/>
              </w:rPr>
              <w:t>ressources et les budgets sont sous-</w:t>
            </w:r>
            <w:r w:rsidRPr="00DD3B03">
              <w:rPr>
                <w:rFonts w:asciiTheme="minorHAnsi" w:hAnsiTheme="minorHAnsi" w:cstheme="minorHAnsi"/>
                <w:sz w:val="24"/>
                <w:lang w:val="fr-FR"/>
              </w:rPr>
              <w:t>estimés</w:t>
            </w:r>
          </w:p>
          <w:p w:rsidR="00DD3B03" w:rsidRPr="00DD3B03" w:rsidRDefault="00DD3B03" w:rsidP="00E96D09">
            <w:pPr>
              <w:shd w:val="clear" w:color="auto" w:fill="FFFFFF"/>
              <w:ind w:left="85"/>
              <w:rPr>
                <w:rFonts w:asciiTheme="minorHAnsi" w:hAnsiTheme="minorHAnsi" w:cstheme="minorHAnsi"/>
                <w:sz w:val="24"/>
                <w:lang w:val="fr-FR"/>
              </w:rPr>
            </w:pPr>
          </w:p>
        </w:tc>
        <w:tc>
          <w:tcPr>
            <w:tcW w:w="1830" w:type="pct"/>
          </w:tcPr>
          <w:p w:rsidR="00DD3B03" w:rsidRPr="002C0888" w:rsidRDefault="00DD3B03" w:rsidP="007F6414">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Recoupement de plusieurs estimations</w:t>
            </w:r>
            <w:r w:rsidR="007F6414">
              <w:rPr>
                <w:rFonts w:asciiTheme="minorHAnsi" w:hAnsiTheme="minorHAnsi" w:cstheme="minorHAnsi"/>
                <w:sz w:val="24"/>
                <w:lang w:val="fr-FR"/>
              </w:rPr>
              <w:t xml:space="preserve"> </w:t>
            </w:r>
            <w:r w:rsidRPr="002C0888">
              <w:rPr>
                <w:rFonts w:asciiTheme="minorHAnsi" w:hAnsiTheme="minorHAnsi" w:cstheme="minorHAnsi"/>
                <w:sz w:val="24"/>
                <w:lang w:val="fr-FR"/>
              </w:rPr>
              <w:t>détaillées des charges, coûts et</w:t>
            </w:r>
            <w:r w:rsidR="007F6414">
              <w:rPr>
                <w:rFonts w:asciiTheme="minorHAnsi" w:hAnsiTheme="minorHAnsi" w:cstheme="minorHAnsi"/>
                <w:sz w:val="24"/>
                <w:lang w:val="fr-FR"/>
              </w:rPr>
              <w:t xml:space="preserve"> </w:t>
            </w:r>
            <w:r w:rsidRPr="002C0888">
              <w:rPr>
                <w:rFonts w:asciiTheme="minorHAnsi" w:hAnsiTheme="minorHAnsi" w:cstheme="minorHAnsi"/>
                <w:sz w:val="24"/>
                <w:lang w:val="fr-FR"/>
              </w:rPr>
              <w:t>plannings</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Remise en cause des demandes</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Développement incrémental</w:t>
            </w:r>
          </w:p>
          <w:p w:rsidR="00DD3B03" w:rsidRPr="00DD3B03" w:rsidRDefault="00DD3B03" w:rsidP="00DD3B03">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Réutilisation de logiciels</w:t>
            </w:r>
          </w:p>
        </w:tc>
      </w:tr>
      <w:tr w:rsidR="00DD3B03" w:rsidRPr="00DD3B03" w:rsidTr="00DD3B03">
        <w:trPr>
          <w:trHeight w:val="1765"/>
        </w:trPr>
        <w:tc>
          <w:tcPr>
            <w:tcW w:w="1408" w:type="pct"/>
          </w:tcPr>
          <w:p w:rsidR="00DD3B03" w:rsidRPr="00DD3B03" w:rsidRDefault="00DD3B03" w:rsidP="000F0D2C">
            <w:pPr>
              <w:pStyle w:val="Paragraphedeliste"/>
              <w:numPr>
                <w:ilvl w:val="1"/>
                <w:numId w:val="10"/>
              </w:numPr>
              <w:shd w:val="clear" w:color="auto" w:fill="FFFFFF"/>
              <w:ind w:left="431" w:hanging="284"/>
              <w:rPr>
                <w:rFonts w:asciiTheme="minorHAnsi" w:hAnsiTheme="minorHAnsi" w:cstheme="minorHAnsi"/>
                <w:sz w:val="24"/>
                <w:lang w:val="fr-FR"/>
              </w:rPr>
            </w:pPr>
            <w:r w:rsidRPr="00DD3B03">
              <w:rPr>
                <w:rFonts w:asciiTheme="minorHAnsi" w:hAnsiTheme="minorHAnsi" w:cstheme="minorHAnsi"/>
                <w:sz w:val="24"/>
                <w:lang w:val="fr-FR"/>
              </w:rPr>
              <w:t>Management</w:t>
            </w:r>
            <w:r>
              <w:rPr>
                <w:rFonts w:asciiTheme="minorHAnsi" w:hAnsiTheme="minorHAnsi" w:cstheme="minorHAnsi"/>
                <w:sz w:val="24"/>
                <w:lang w:val="fr-FR"/>
              </w:rPr>
              <w:t xml:space="preserve"> </w:t>
            </w:r>
          </w:p>
          <w:p w:rsidR="00DD3B03" w:rsidRPr="00DD3B03" w:rsidRDefault="00DD3B03" w:rsidP="00E96D09">
            <w:pPr>
              <w:shd w:val="clear" w:color="auto" w:fill="FFFFFF"/>
              <w:ind w:left="147"/>
              <w:rPr>
                <w:rFonts w:asciiTheme="minorHAnsi" w:hAnsiTheme="minorHAnsi" w:cstheme="minorHAnsi"/>
                <w:sz w:val="24"/>
                <w:lang w:val="fr-FR"/>
              </w:rPr>
            </w:pPr>
          </w:p>
        </w:tc>
        <w:tc>
          <w:tcPr>
            <w:tcW w:w="1762" w:type="pct"/>
          </w:tcPr>
          <w:p w:rsidR="00DD3B03" w:rsidRPr="00DD3B03" w:rsidRDefault="00DD3B03" w:rsidP="00E96D09">
            <w:pPr>
              <w:shd w:val="clear" w:color="auto" w:fill="FFFFFF"/>
              <w:ind w:left="85"/>
              <w:rPr>
                <w:rFonts w:asciiTheme="minorHAnsi" w:hAnsiTheme="minorHAnsi" w:cstheme="minorHAnsi"/>
                <w:sz w:val="24"/>
                <w:lang w:val="fr-FR"/>
              </w:rPr>
            </w:pPr>
            <w:r w:rsidRPr="002C0888">
              <w:rPr>
                <w:rFonts w:asciiTheme="minorHAnsi" w:hAnsiTheme="minorHAnsi" w:cstheme="minorHAnsi"/>
                <w:sz w:val="24"/>
                <w:lang w:val="fr-FR"/>
              </w:rPr>
              <w:t xml:space="preserve">Le </w:t>
            </w:r>
            <w:r w:rsidRPr="00DD3B03">
              <w:rPr>
                <w:rFonts w:asciiTheme="minorHAnsi" w:hAnsiTheme="minorHAnsi" w:cstheme="minorHAnsi"/>
                <w:sz w:val="24"/>
                <w:lang w:val="fr-FR"/>
              </w:rPr>
              <w:t>projet est de taille excessive</w:t>
            </w:r>
            <w:r w:rsidRPr="002C0888">
              <w:rPr>
                <w:rFonts w:asciiTheme="minorHAnsi" w:hAnsiTheme="minorHAnsi" w:cstheme="minorHAnsi"/>
                <w:sz w:val="24"/>
                <w:lang w:val="fr-FR"/>
              </w:rPr>
              <w:t xml:space="preserve">       </w:t>
            </w:r>
          </w:p>
        </w:tc>
        <w:tc>
          <w:tcPr>
            <w:tcW w:w="1830" w:type="pct"/>
          </w:tcPr>
          <w:p w:rsidR="00DD3B03" w:rsidRPr="002C0888" w:rsidRDefault="000639A2" w:rsidP="000639A2">
            <w:pPr>
              <w:shd w:val="clear" w:color="auto" w:fill="FFFFFF"/>
              <w:ind w:left="65"/>
              <w:rPr>
                <w:rFonts w:asciiTheme="minorHAnsi" w:hAnsiTheme="minorHAnsi" w:cstheme="minorHAnsi"/>
                <w:sz w:val="24"/>
                <w:lang w:val="fr-FR"/>
              </w:rPr>
            </w:pPr>
            <w:r>
              <w:rPr>
                <w:rFonts w:asciiTheme="minorHAnsi" w:hAnsiTheme="minorHAnsi" w:cstheme="minorHAnsi"/>
                <w:sz w:val="24"/>
                <w:lang w:val="fr-FR"/>
              </w:rPr>
              <w:t xml:space="preserve">Création </w:t>
            </w:r>
            <w:r w:rsidR="00DD3B03" w:rsidRPr="002C0888">
              <w:rPr>
                <w:rFonts w:asciiTheme="minorHAnsi" w:hAnsiTheme="minorHAnsi" w:cstheme="minorHAnsi"/>
                <w:sz w:val="24"/>
                <w:lang w:val="fr-FR"/>
              </w:rPr>
              <w:t>de</w:t>
            </w:r>
            <w:r>
              <w:rPr>
                <w:rFonts w:asciiTheme="minorHAnsi" w:hAnsiTheme="minorHAnsi" w:cstheme="minorHAnsi"/>
                <w:sz w:val="24"/>
                <w:lang w:val="fr-FR"/>
              </w:rPr>
              <w:t xml:space="preserve"> </w:t>
            </w:r>
            <w:r w:rsidR="00DD3B03" w:rsidRPr="002C0888">
              <w:rPr>
                <w:rFonts w:asciiTheme="minorHAnsi" w:hAnsiTheme="minorHAnsi" w:cstheme="minorHAnsi"/>
                <w:sz w:val="24"/>
                <w:lang w:val="fr-FR"/>
              </w:rPr>
              <w:t>sous-projets</w:t>
            </w:r>
            <w:r>
              <w:rPr>
                <w:rFonts w:asciiTheme="minorHAnsi" w:hAnsiTheme="minorHAnsi" w:cstheme="minorHAnsi"/>
                <w:sz w:val="24"/>
                <w:lang w:val="fr-FR"/>
              </w:rPr>
              <w:t xml:space="preserve"> </w:t>
            </w:r>
            <w:r w:rsidR="00DD3B03" w:rsidRPr="002C0888">
              <w:rPr>
                <w:rFonts w:asciiTheme="minorHAnsi" w:hAnsiTheme="minorHAnsi" w:cstheme="minorHAnsi"/>
                <w:sz w:val="24"/>
                <w:lang w:val="fr-FR"/>
              </w:rPr>
              <w:t>avec</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responsables</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Développement incrémental</w:t>
            </w:r>
          </w:p>
          <w:p w:rsidR="00DD3B03" w:rsidRPr="00DD3B03" w:rsidRDefault="00DD3B03" w:rsidP="000639A2">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Calcul des retours sur investissement,</w:t>
            </w:r>
            <w:r w:rsidR="000639A2">
              <w:rPr>
                <w:rFonts w:asciiTheme="minorHAnsi" w:hAnsiTheme="minorHAnsi" w:cstheme="minorHAnsi"/>
                <w:sz w:val="24"/>
                <w:lang w:val="fr-FR"/>
              </w:rPr>
              <w:t xml:space="preserve"> </w:t>
            </w:r>
            <w:r w:rsidRPr="002C0888">
              <w:rPr>
                <w:rFonts w:asciiTheme="minorHAnsi" w:hAnsiTheme="minorHAnsi" w:cstheme="minorHAnsi"/>
                <w:sz w:val="24"/>
                <w:lang w:val="fr-FR"/>
              </w:rPr>
              <w:t>analyse de la valeur (enjeux des</w:t>
            </w:r>
            <w:r w:rsidR="000639A2">
              <w:rPr>
                <w:rFonts w:asciiTheme="minorHAnsi" w:hAnsiTheme="minorHAnsi" w:cstheme="minorHAnsi"/>
                <w:sz w:val="24"/>
                <w:lang w:val="fr-FR"/>
              </w:rPr>
              <w:t xml:space="preserve"> </w:t>
            </w:r>
            <w:r w:rsidRPr="002C0888">
              <w:rPr>
                <w:rFonts w:asciiTheme="minorHAnsi" w:hAnsiTheme="minorHAnsi" w:cstheme="minorHAnsi"/>
                <w:sz w:val="24"/>
                <w:lang w:val="fr-FR"/>
              </w:rPr>
              <w:t>fonctions)</w:t>
            </w:r>
          </w:p>
        </w:tc>
      </w:tr>
      <w:tr w:rsidR="00DD3B03" w:rsidRPr="00DD3B03" w:rsidTr="00DD3B03">
        <w:trPr>
          <w:trHeight w:val="1506"/>
        </w:trPr>
        <w:tc>
          <w:tcPr>
            <w:tcW w:w="1408" w:type="pct"/>
          </w:tcPr>
          <w:p w:rsidR="00DD3B03" w:rsidRPr="00DD3B03" w:rsidRDefault="00DD3B03" w:rsidP="000F0D2C">
            <w:pPr>
              <w:pStyle w:val="Paragraphedeliste"/>
              <w:numPr>
                <w:ilvl w:val="1"/>
                <w:numId w:val="10"/>
              </w:numPr>
              <w:shd w:val="clear" w:color="auto" w:fill="FFFFFF"/>
              <w:ind w:left="431" w:hanging="284"/>
              <w:rPr>
                <w:rFonts w:asciiTheme="minorHAnsi" w:hAnsiTheme="minorHAnsi" w:cstheme="minorHAnsi"/>
                <w:sz w:val="24"/>
                <w:lang w:val="fr-FR"/>
              </w:rPr>
            </w:pPr>
            <w:r w:rsidRPr="00DD3B03">
              <w:rPr>
                <w:rFonts w:asciiTheme="minorHAnsi" w:hAnsiTheme="minorHAnsi" w:cstheme="minorHAnsi"/>
                <w:sz w:val="24"/>
                <w:lang w:val="fr-FR"/>
              </w:rPr>
              <w:lastRenderedPageBreak/>
              <w:t xml:space="preserve">Planification </w:t>
            </w:r>
          </w:p>
          <w:p w:rsidR="00DD3B03" w:rsidRPr="00DD3B03" w:rsidRDefault="00DD3B03" w:rsidP="00E96D09">
            <w:pPr>
              <w:shd w:val="clear" w:color="auto" w:fill="FFFFFF"/>
              <w:ind w:left="147"/>
              <w:rPr>
                <w:rFonts w:asciiTheme="minorHAnsi" w:hAnsiTheme="minorHAnsi" w:cstheme="minorHAnsi"/>
                <w:sz w:val="24"/>
                <w:lang w:val="fr-FR"/>
              </w:rPr>
            </w:pPr>
          </w:p>
        </w:tc>
        <w:tc>
          <w:tcPr>
            <w:tcW w:w="1762" w:type="pct"/>
          </w:tcPr>
          <w:p w:rsidR="00DD3B03" w:rsidRPr="00DD3B03" w:rsidRDefault="00DD3B03" w:rsidP="00E96D09">
            <w:pPr>
              <w:shd w:val="clear" w:color="auto" w:fill="FFFFFF"/>
              <w:ind w:left="85"/>
              <w:rPr>
                <w:rFonts w:asciiTheme="minorHAnsi" w:hAnsiTheme="minorHAnsi" w:cstheme="minorHAnsi"/>
                <w:sz w:val="24"/>
                <w:lang w:val="fr-FR"/>
              </w:rPr>
            </w:pPr>
            <w:r w:rsidRPr="002C0888">
              <w:rPr>
                <w:rFonts w:asciiTheme="minorHAnsi" w:hAnsiTheme="minorHAnsi" w:cstheme="minorHAnsi"/>
                <w:sz w:val="24"/>
                <w:lang w:val="fr-FR"/>
              </w:rPr>
              <w:t xml:space="preserve">Délais tendus                                     </w:t>
            </w:r>
          </w:p>
        </w:tc>
        <w:tc>
          <w:tcPr>
            <w:tcW w:w="1830" w:type="pct"/>
          </w:tcPr>
          <w:p w:rsidR="000639A2" w:rsidRDefault="00DD3B03" w:rsidP="000639A2">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Planification détaillée de tout le projet</w:t>
            </w:r>
          </w:p>
          <w:p w:rsidR="00DD3B03" w:rsidRPr="002C0888" w:rsidRDefault="00DD3B03" w:rsidP="000639A2">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Identification du chemin critique</w:t>
            </w:r>
          </w:p>
          <w:p w:rsidR="00DD3B03" w:rsidRPr="00DD3B03" w:rsidRDefault="00DD3B03" w:rsidP="00DD3B03">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Suivi hebdomadaire de l'avancement</w:t>
            </w:r>
          </w:p>
        </w:tc>
      </w:tr>
      <w:tr w:rsidR="00DD3B03" w:rsidRPr="00DD3B03" w:rsidTr="00DD3B03">
        <w:trPr>
          <w:trHeight w:val="691"/>
        </w:trPr>
        <w:tc>
          <w:tcPr>
            <w:tcW w:w="1408" w:type="pct"/>
          </w:tcPr>
          <w:p w:rsidR="00DD3B03" w:rsidRPr="00DD3B03" w:rsidRDefault="007F6414" w:rsidP="00E96D09">
            <w:pPr>
              <w:shd w:val="clear" w:color="auto" w:fill="FFFFFF"/>
              <w:ind w:left="147"/>
              <w:rPr>
                <w:rFonts w:asciiTheme="minorHAnsi" w:hAnsiTheme="minorHAnsi" w:cstheme="minorHAnsi"/>
                <w:sz w:val="24"/>
                <w:lang w:val="fr-FR"/>
              </w:rPr>
            </w:pPr>
            <w:r>
              <w:rPr>
                <w:rFonts w:asciiTheme="minorHAnsi" w:hAnsiTheme="minorHAnsi" w:cstheme="minorHAnsi"/>
                <w:sz w:val="24"/>
                <w:lang w:val="fr-FR"/>
              </w:rPr>
              <w:t xml:space="preserve">7. </w:t>
            </w:r>
            <w:r w:rsidR="00DD3B03">
              <w:rPr>
                <w:rFonts w:asciiTheme="minorHAnsi" w:hAnsiTheme="minorHAnsi" w:cstheme="minorHAnsi"/>
                <w:sz w:val="24"/>
                <w:lang w:val="fr-FR"/>
              </w:rPr>
              <w:t xml:space="preserve">Moyens </w:t>
            </w:r>
          </w:p>
        </w:tc>
        <w:tc>
          <w:tcPr>
            <w:tcW w:w="1762" w:type="pct"/>
          </w:tcPr>
          <w:p w:rsidR="00DD3B03" w:rsidRPr="00DD3B03" w:rsidRDefault="00DD3B03" w:rsidP="00E96D09">
            <w:pPr>
              <w:shd w:val="clear" w:color="auto" w:fill="FFFFFF"/>
              <w:ind w:left="85"/>
              <w:rPr>
                <w:rFonts w:asciiTheme="minorHAnsi" w:hAnsiTheme="minorHAnsi" w:cstheme="minorHAnsi"/>
                <w:sz w:val="24"/>
                <w:lang w:val="fr-FR"/>
              </w:rPr>
            </w:pPr>
            <w:r w:rsidRPr="002C0888">
              <w:rPr>
                <w:rFonts w:asciiTheme="minorHAnsi" w:hAnsiTheme="minorHAnsi" w:cstheme="minorHAnsi"/>
                <w:sz w:val="24"/>
                <w:lang w:val="fr-FR"/>
              </w:rPr>
              <w:t xml:space="preserve">Budget serré                                       </w:t>
            </w:r>
          </w:p>
        </w:tc>
        <w:tc>
          <w:tcPr>
            <w:tcW w:w="1830" w:type="pct"/>
          </w:tcPr>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Suivi régulier</w:t>
            </w:r>
          </w:p>
          <w:p w:rsidR="00DD3B03" w:rsidRPr="00DD3B03" w:rsidRDefault="00DD3B03" w:rsidP="00DD3B03">
            <w:pPr>
              <w:shd w:val="clear" w:color="auto" w:fill="FFFFFF"/>
              <w:ind w:left="65"/>
              <w:rPr>
                <w:rFonts w:asciiTheme="minorHAnsi" w:hAnsiTheme="minorHAnsi" w:cstheme="minorHAnsi"/>
                <w:sz w:val="24"/>
                <w:lang w:val="fr-FR"/>
              </w:rPr>
            </w:pPr>
            <w:r w:rsidRPr="00DD3B03">
              <w:rPr>
                <w:rFonts w:asciiTheme="minorHAnsi" w:hAnsiTheme="minorHAnsi" w:cstheme="minorHAnsi"/>
                <w:sz w:val="24"/>
                <w:lang w:val="fr-FR"/>
              </w:rPr>
              <w:t xml:space="preserve"> </w:t>
            </w:r>
            <w:r w:rsidRPr="002C0888">
              <w:rPr>
                <w:rFonts w:asciiTheme="minorHAnsi" w:hAnsiTheme="minorHAnsi" w:cstheme="minorHAnsi"/>
                <w:sz w:val="24"/>
                <w:lang w:val="fr-FR"/>
              </w:rPr>
              <w:t>Réutilisation de logiciels</w:t>
            </w:r>
          </w:p>
        </w:tc>
      </w:tr>
      <w:tr w:rsidR="00DD3B03" w:rsidRPr="00DD3B03" w:rsidTr="00DD3B03">
        <w:trPr>
          <w:trHeight w:val="701"/>
        </w:trPr>
        <w:tc>
          <w:tcPr>
            <w:tcW w:w="1408" w:type="pct"/>
          </w:tcPr>
          <w:p w:rsidR="00DD3B03" w:rsidRPr="00DD3B03" w:rsidRDefault="007F6414" w:rsidP="00E96D09">
            <w:pPr>
              <w:shd w:val="clear" w:color="auto" w:fill="FFFFFF"/>
              <w:ind w:left="147"/>
              <w:rPr>
                <w:rFonts w:asciiTheme="minorHAnsi" w:hAnsiTheme="minorHAnsi" w:cstheme="minorHAnsi"/>
                <w:sz w:val="24"/>
                <w:lang w:val="fr-FR"/>
              </w:rPr>
            </w:pPr>
            <w:r>
              <w:rPr>
                <w:rFonts w:asciiTheme="minorHAnsi" w:hAnsiTheme="minorHAnsi" w:cstheme="minorHAnsi"/>
                <w:sz w:val="24"/>
                <w:lang w:val="fr-FR"/>
              </w:rPr>
              <w:t xml:space="preserve">8. </w:t>
            </w:r>
            <w:r w:rsidR="00DD3B03" w:rsidRPr="002C0888">
              <w:rPr>
                <w:rFonts w:asciiTheme="minorHAnsi" w:hAnsiTheme="minorHAnsi" w:cstheme="minorHAnsi"/>
                <w:sz w:val="24"/>
                <w:lang w:val="fr-FR"/>
              </w:rPr>
              <w:t>Moyens</w:t>
            </w:r>
            <w:r w:rsidR="00DD3B03">
              <w:rPr>
                <w:rFonts w:asciiTheme="minorHAnsi" w:hAnsiTheme="minorHAnsi" w:cstheme="minorHAnsi"/>
                <w:sz w:val="24"/>
                <w:lang w:val="fr-FR"/>
              </w:rPr>
              <w:t xml:space="preserve"> </w:t>
            </w:r>
            <w:r w:rsidR="00DD3B03" w:rsidRPr="002C0888">
              <w:rPr>
                <w:rFonts w:asciiTheme="minorHAnsi" w:hAnsiTheme="minorHAnsi" w:cstheme="minorHAnsi"/>
                <w:sz w:val="24"/>
                <w:lang w:val="fr-FR"/>
              </w:rPr>
              <w:t xml:space="preserve">   </w:t>
            </w:r>
          </w:p>
        </w:tc>
        <w:tc>
          <w:tcPr>
            <w:tcW w:w="1762" w:type="pct"/>
          </w:tcPr>
          <w:p w:rsidR="00DD3B03" w:rsidRPr="00DD3B03" w:rsidRDefault="00DD3B03" w:rsidP="00DD3B03">
            <w:pPr>
              <w:shd w:val="clear" w:color="auto" w:fill="FFFFFF"/>
              <w:ind w:left="85"/>
              <w:rPr>
                <w:rFonts w:asciiTheme="minorHAnsi" w:hAnsiTheme="minorHAnsi" w:cstheme="minorHAnsi"/>
                <w:sz w:val="24"/>
                <w:lang w:val="fr-FR"/>
              </w:rPr>
            </w:pPr>
            <w:r w:rsidRPr="002C0888">
              <w:rPr>
                <w:rFonts w:asciiTheme="minorHAnsi" w:hAnsiTheme="minorHAnsi" w:cstheme="minorHAnsi"/>
                <w:sz w:val="24"/>
                <w:lang w:val="fr-FR"/>
              </w:rPr>
              <w:t>Indisponibilité des locaux lors des</w:t>
            </w:r>
            <w:r>
              <w:rPr>
                <w:rFonts w:asciiTheme="minorHAnsi" w:hAnsiTheme="minorHAnsi" w:cstheme="minorHAnsi"/>
                <w:sz w:val="24"/>
                <w:lang w:val="fr-FR"/>
              </w:rPr>
              <w:t xml:space="preserve"> </w:t>
            </w:r>
            <w:r w:rsidRPr="002C0888">
              <w:rPr>
                <w:rFonts w:asciiTheme="minorHAnsi" w:hAnsiTheme="minorHAnsi" w:cstheme="minorHAnsi"/>
                <w:sz w:val="24"/>
                <w:lang w:val="fr-FR"/>
              </w:rPr>
              <w:t>montées en charge</w:t>
            </w:r>
          </w:p>
        </w:tc>
        <w:tc>
          <w:tcPr>
            <w:tcW w:w="1830" w:type="pct"/>
          </w:tcPr>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Report d'activités chez des</w:t>
            </w:r>
          </w:p>
          <w:p w:rsidR="00DD3B03" w:rsidRPr="00DD3B03" w:rsidRDefault="00DD3B03" w:rsidP="00DD3B03">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pres</w:t>
            </w:r>
            <w:r>
              <w:rPr>
                <w:rFonts w:asciiTheme="minorHAnsi" w:hAnsiTheme="minorHAnsi" w:cstheme="minorHAnsi"/>
                <w:sz w:val="24"/>
                <w:lang w:val="fr-FR"/>
              </w:rPr>
              <w:t>tataires externe</w:t>
            </w:r>
          </w:p>
        </w:tc>
      </w:tr>
      <w:tr w:rsidR="00DD3B03" w:rsidRPr="00DD3B03" w:rsidTr="00DD3B03">
        <w:trPr>
          <w:trHeight w:val="1765"/>
        </w:trPr>
        <w:tc>
          <w:tcPr>
            <w:tcW w:w="1408" w:type="pct"/>
          </w:tcPr>
          <w:p w:rsidR="00DD3B03" w:rsidRPr="002C0888" w:rsidRDefault="007F6414" w:rsidP="00E96D09">
            <w:pPr>
              <w:shd w:val="clear" w:color="auto" w:fill="FFFFFF"/>
              <w:ind w:left="147"/>
              <w:rPr>
                <w:rFonts w:asciiTheme="minorHAnsi" w:hAnsiTheme="minorHAnsi" w:cstheme="minorHAnsi"/>
                <w:sz w:val="24"/>
                <w:lang w:val="fr-FR"/>
              </w:rPr>
            </w:pPr>
            <w:r>
              <w:rPr>
                <w:rFonts w:asciiTheme="minorHAnsi" w:hAnsiTheme="minorHAnsi" w:cstheme="minorHAnsi"/>
                <w:sz w:val="24"/>
                <w:lang w:val="fr-FR"/>
              </w:rPr>
              <w:t xml:space="preserve">9. </w:t>
            </w:r>
            <w:r w:rsidR="00DD3B03" w:rsidRPr="002C0888">
              <w:rPr>
                <w:rFonts w:asciiTheme="minorHAnsi" w:hAnsiTheme="minorHAnsi" w:cstheme="minorHAnsi"/>
                <w:sz w:val="24"/>
                <w:lang w:val="fr-FR"/>
              </w:rPr>
              <w:t>Démarche</w:t>
            </w:r>
            <w:r w:rsidR="00DD3B03">
              <w:rPr>
                <w:rFonts w:asciiTheme="minorHAnsi" w:hAnsiTheme="minorHAnsi" w:cstheme="minorHAnsi"/>
                <w:sz w:val="24"/>
                <w:lang w:val="fr-FR"/>
              </w:rPr>
              <w:t xml:space="preserve"> </w:t>
            </w:r>
          </w:p>
          <w:p w:rsidR="00DD3B03" w:rsidRPr="00DD3B03" w:rsidRDefault="00DD3B03" w:rsidP="00E96D09">
            <w:pPr>
              <w:shd w:val="clear" w:color="auto" w:fill="FFFFFF"/>
              <w:ind w:left="147"/>
              <w:rPr>
                <w:rFonts w:asciiTheme="minorHAnsi" w:hAnsiTheme="minorHAnsi" w:cstheme="minorHAnsi"/>
                <w:sz w:val="24"/>
                <w:lang w:val="fr-FR"/>
              </w:rPr>
            </w:pPr>
          </w:p>
        </w:tc>
        <w:tc>
          <w:tcPr>
            <w:tcW w:w="1762" w:type="pct"/>
          </w:tcPr>
          <w:p w:rsidR="00DD3B03" w:rsidRPr="002C0888" w:rsidRDefault="00DD3B03" w:rsidP="00DD3B03">
            <w:pPr>
              <w:shd w:val="clear" w:color="auto" w:fill="FFFFFF"/>
              <w:ind w:left="85"/>
              <w:rPr>
                <w:rFonts w:asciiTheme="minorHAnsi" w:hAnsiTheme="minorHAnsi" w:cstheme="minorHAnsi"/>
                <w:sz w:val="24"/>
                <w:lang w:val="fr-FR"/>
              </w:rPr>
            </w:pPr>
            <w:r w:rsidRPr="002C0888">
              <w:rPr>
                <w:rFonts w:asciiTheme="minorHAnsi" w:hAnsiTheme="minorHAnsi" w:cstheme="minorHAnsi"/>
                <w:sz w:val="24"/>
                <w:lang w:val="fr-FR"/>
              </w:rPr>
              <w:t>Des modifications fréquentes sont</w:t>
            </w:r>
            <w:r>
              <w:rPr>
                <w:rFonts w:asciiTheme="minorHAnsi" w:hAnsiTheme="minorHAnsi" w:cstheme="minorHAnsi"/>
                <w:sz w:val="24"/>
                <w:lang w:val="fr-FR"/>
              </w:rPr>
              <w:t xml:space="preserve"> </w:t>
            </w:r>
            <w:r w:rsidRPr="002C0888">
              <w:rPr>
                <w:rFonts w:asciiTheme="minorHAnsi" w:hAnsiTheme="minorHAnsi" w:cstheme="minorHAnsi"/>
                <w:sz w:val="24"/>
                <w:lang w:val="fr-FR"/>
              </w:rPr>
              <w:t>demandées pendant le</w:t>
            </w:r>
          </w:p>
          <w:p w:rsidR="00DD3B03" w:rsidRPr="00DD3B03" w:rsidRDefault="00DD3B03" w:rsidP="00DD3B03">
            <w:pPr>
              <w:shd w:val="clear" w:color="auto" w:fill="FFFFFF"/>
              <w:ind w:left="85"/>
              <w:rPr>
                <w:rFonts w:asciiTheme="minorHAnsi" w:hAnsiTheme="minorHAnsi" w:cstheme="minorHAnsi"/>
                <w:sz w:val="24"/>
                <w:lang w:val="fr-FR"/>
              </w:rPr>
            </w:pPr>
            <w:r w:rsidRPr="002C0888">
              <w:rPr>
                <w:rFonts w:asciiTheme="minorHAnsi" w:hAnsiTheme="minorHAnsi" w:cstheme="minorHAnsi"/>
                <w:sz w:val="24"/>
                <w:lang w:val="fr-FR"/>
              </w:rPr>
              <w:t>développement</w:t>
            </w:r>
          </w:p>
        </w:tc>
        <w:tc>
          <w:tcPr>
            <w:tcW w:w="1830" w:type="pct"/>
          </w:tcPr>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Seuil d'acceptation des changements</w:t>
            </w:r>
          </w:p>
          <w:p w:rsidR="00DD3B03" w:rsidRPr="002C0888" w:rsidRDefault="00DD3B03" w:rsidP="000639A2">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Développement incrémental, gestion</w:t>
            </w:r>
            <w:r w:rsidR="000639A2">
              <w:rPr>
                <w:rFonts w:asciiTheme="minorHAnsi" w:hAnsiTheme="minorHAnsi" w:cstheme="minorHAnsi"/>
                <w:sz w:val="24"/>
                <w:lang w:val="fr-FR"/>
              </w:rPr>
              <w:t xml:space="preserve"> </w:t>
            </w:r>
            <w:r w:rsidRPr="002C0888">
              <w:rPr>
                <w:rFonts w:asciiTheme="minorHAnsi" w:hAnsiTheme="minorHAnsi" w:cstheme="minorHAnsi"/>
                <w:sz w:val="24"/>
                <w:lang w:val="fr-FR"/>
              </w:rPr>
              <w:t>de lots</w:t>
            </w:r>
          </w:p>
          <w:p w:rsidR="00DD3B03" w:rsidRPr="00DD3B03" w:rsidRDefault="00DD3B03" w:rsidP="000639A2">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Report des modifications en fin de</w:t>
            </w:r>
            <w:r w:rsidR="000639A2">
              <w:rPr>
                <w:rFonts w:asciiTheme="minorHAnsi" w:hAnsiTheme="minorHAnsi" w:cstheme="minorHAnsi"/>
                <w:sz w:val="24"/>
                <w:lang w:val="fr-FR"/>
              </w:rPr>
              <w:t xml:space="preserve"> </w:t>
            </w:r>
            <w:r w:rsidRPr="002C0888">
              <w:rPr>
                <w:rFonts w:asciiTheme="minorHAnsi" w:hAnsiTheme="minorHAnsi" w:cstheme="minorHAnsi"/>
                <w:sz w:val="24"/>
                <w:lang w:val="fr-FR"/>
              </w:rPr>
              <w:t>projet, gestion de versions</w:t>
            </w:r>
          </w:p>
        </w:tc>
      </w:tr>
      <w:tr w:rsidR="00DD3B03" w:rsidRPr="00DD3B03" w:rsidTr="00DD3B03">
        <w:trPr>
          <w:trHeight w:val="50"/>
        </w:trPr>
        <w:tc>
          <w:tcPr>
            <w:tcW w:w="1408" w:type="pct"/>
          </w:tcPr>
          <w:p w:rsidR="00DD3B03" w:rsidRPr="002C0888" w:rsidRDefault="007F6414" w:rsidP="00E96D09">
            <w:pPr>
              <w:shd w:val="clear" w:color="auto" w:fill="FFFFFF"/>
              <w:ind w:left="147"/>
              <w:rPr>
                <w:rFonts w:asciiTheme="minorHAnsi" w:hAnsiTheme="minorHAnsi" w:cstheme="minorHAnsi"/>
                <w:sz w:val="24"/>
                <w:lang w:val="fr-FR"/>
              </w:rPr>
            </w:pPr>
            <w:r>
              <w:rPr>
                <w:rFonts w:asciiTheme="minorHAnsi" w:hAnsiTheme="minorHAnsi" w:cstheme="minorHAnsi"/>
                <w:sz w:val="24"/>
                <w:lang w:val="fr-FR"/>
              </w:rPr>
              <w:t xml:space="preserve">10. </w:t>
            </w:r>
            <w:r w:rsidR="00DD3B03" w:rsidRPr="002C0888">
              <w:rPr>
                <w:rFonts w:asciiTheme="minorHAnsi" w:hAnsiTheme="minorHAnsi" w:cstheme="minorHAnsi"/>
                <w:sz w:val="24"/>
                <w:lang w:val="fr-FR"/>
              </w:rPr>
              <w:t>Démarche</w:t>
            </w:r>
            <w:r w:rsidR="00DD3B03">
              <w:rPr>
                <w:rFonts w:asciiTheme="minorHAnsi" w:hAnsiTheme="minorHAnsi" w:cstheme="minorHAnsi"/>
                <w:sz w:val="24"/>
                <w:lang w:val="fr-FR"/>
              </w:rPr>
              <w:t xml:space="preserve"> </w:t>
            </w:r>
          </w:p>
          <w:p w:rsidR="00DD3B03" w:rsidRPr="00DD3B03" w:rsidRDefault="00DD3B03" w:rsidP="00E96D09">
            <w:pPr>
              <w:shd w:val="clear" w:color="auto" w:fill="FFFFFF"/>
              <w:ind w:left="147"/>
              <w:rPr>
                <w:rFonts w:asciiTheme="minorHAnsi" w:hAnsiTheme="minorHAnsi" w:cstheme="minorHAnsi"/>
                <w:sz w:val="24"/>
                <w:lang w:val="fr-FR"/>
              </w:rPr>
            </w:pPr>
          </w:p>
        </w:tc>
        <w:tc>
          <w:tcPr>
            <w:tcW w:w="1762" w:type="pct"/>
          </w:tcPr>
          <w:p w:rsidR="00DD3B03" w:rsidRPr="00DD3B03" w:rsidRDefault="00DD3B03" w:rsidP="00E96D09">
            <w:pPr>
              <w:shd w:val="clear" w:color="auto" w:fill="FFFFFF"/>
              <w:ind w:left="85"/>
              <w:rPr>
                <w:rFonts w:asciiTheme="minorHAnsi" w:hAnsiTheme="minorHAnsi" w:cstheme="minorHAnsi"/>
                <w:sz w:val="24"/>
                <w:lang w:val="fr-FR"/>
              </w:rPr>
            </w:pPr>
            <w:r w:rsidRPr="002C0888">
              <w:rPr>
                <w:rFonts w:asciiTheme="minorHAnsi" w:hAnsiTheme="minorHAnsi" w:cstheme="minorHAnsi"/>
                <w:sz w:val="24"/>
                <w:lang w:val="fr-FR"/>
              </w:rPr>
              <w:t xml:space="preserve">Perfectionnisme                                 </w:t>
            </w:r>
          </w:p>
        </w:tc>
        <w:tc>
          <w:tcPr>
            <w:tcW w:w="1830" w:type="pct"/>
          </w:tcPr>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Examen critique des spécifications</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Maquettage</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Calcul des retours sur investissement,</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analyse de la valeur (enjeux des</w:t>
            </w:r>
          </w:p>
          <w:p w:rsidR="00DD3B03" w:rsidRPr="00DD3B03" w:rsidRDefault="00DD3B03" w:rsidP="00DD3B03">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fonctions)</w:t>
            </w:r>
          </w:p>
        </w:tc>
      </w:tr>
      <w:tr w:rsidR="00DD3B03" w:rsidRPr="00DD3B03" w:rsidTr="00DD3B03">
        <w:trPr>
          <w:trHeight w:val="1299"/>
        </w:trPr>
        <w:tc>
          <w:tcPr>
            <w:tcW w:w="1408" w:type="pct"/>
          </w:tcPr>
          <w:p w:rsidR="00DD3B03" w:rsidRPr="002C0888" w:rsidRDefault="007F6414" w:rsidP="00E96D09">
            <w:pPr>
              <w:shd w:val="clear" w:color="auto" w:fill="FFFFFF"/>
              <w:ind w:left="147"/>
              <w:rPr>
                <w:rFonts w:asciiTheme="minorHAnsi" w:hAnsiTheme="minorHAnsi" w:cstheme="minorHAnsi"/>
                <w:sz w:val="24"/>
                <w:lang w:val="fr-FR"/>
              </w:rPr>
            </w:pPr>
            <w:r>
              <w:rPr>
                <w:rFonts w:asciiTheme="minorHAnsi" w:hAnsiTheme="minorHAnsi" w:cstheme="minorHAnsi"/>
                <w:sz w:val="24"/>
                <w:lang w:val="fr-FR"/>
              </w:rPr>
              <w:t xml:space="preserve">11. </w:t>
            </w:r>
            <w:r w:rsidR="00DD3B03" w:rsidRPr="002C0888">
              <w:rPr>
                <w:rFonts w:asciiTheme="minorHAnsi" w:hAnsiTheme="minorHAnsi" w:cstheme="minorHAnsi"/>
                <w:sz w:val="24"/>
                <w:lang w:val="fr-FR"/>
              </w:rPr>
              <w:t>Démarche</w:t>
            </w:r>
            <w:r w:rsidR="00DD3B03">
              <w:rPr>
                <w:rFonts w:asciiTheme="minorHAnsi" w:hAnsiTheme="minorHAnsi" w:cstheme="minorHAnsi"/>
                <w:sz w:val="24"/>
                <w:lang w:val="fr-FR"/>
              </w:rPr>
              <w:t xml:space="preserve"> </w:t>
            </w:r>
          </w:p>
          <w:p w:rsidR="00DD3B03" w:rsidRPr="00DD3B03" w:rsidRDefault="00DD3B03" w:rsidP="00E96D09">
            <w:pPr>
              <w:shd w:val="clear" w:color="auto" w:fill="FFFFFF"/>
              <w:ind w:left="147"/>
              <w:rPr>
                <w:rFonts w:asciiTheme="minorHAnsi" w:hAnsiTheme="minorHAnsi" w:cstheme="minorHAnsi"/>
                <w:sz w:val="24"/>
                <w:lang w:val="fr-FR"/>
              </w:rPr>
            </w:pPr>
          </w:p>
        </w:tc>
        <w:tc>
          <w:tcPr>
            <w:tcW w:w="1762" w:type="pct"/>
          </w:tcPr>
          <w:p w:rsidR="00DD3B03" w:rsidRPr="002C0888" w:rsidRDefault="00DD3B03" w:rsidP="00E96D09">
            <w:pPr>
              <w:shd w:val="clear" w:color="auto" w:fill="FFFFFF"/>
              <w:ind w:left="85"/>
              <w:rPr>
                <w:rFonts w:asciiTheme="minorHAnsi" w:hAnsiTheme="minorHAnsi" w:cstheme="minorHAnsi"/>
                <w:sz w:val="24"/>
                <w:lang w:val="fr-FR"/>
              </w:rPr>
            </w:pPr>
            <w:r w:rsidRPr="002C0888">
              <w:rPr>
                <w:rFonts w:asciiTheme="minorHAnsi" w:hAnsiTheme="minorHAnsi" w:cstheme="minorHAnsi"/>
                <w:sz w:val="24"/>
                <w:lang w:val="fr-FR"/>
              </w:rPr>
              <w:t>Dépendance d'autres adaptations</w:t>
            </w:r>
          </w:p>
          <w:p w:rsidR="00DD3B03" w:rsidRPr="00DD3B03" w:rsidRDefault="00DD3B03" w:rsidP="00DD3B03">
            <w:pPr>
              <w:shd w:val="clear" w:color="auto" w:fill="FFFFFF"/>
              <w:ind w:left="85"/>
              <w:rPr>
                <w:rFonts w:asciiTheme="minorHAnsi" w:hAnsiTheme="minorHAnsi" w:cstheme="minorHAnsi"/>
                <w:sz w:val="24"/>
                <w:lang w:val="fr-FR"/>
              </w:rPr>
            </w:pPr>
            <w:r w:rsidRPr="002C0888">
              <w:rPr>
                <w:rFonts w:asciiTheme="minorHAnsi" w:hAnsiTheme="minorHAnsi" w:cstheme="minorHAnsi"/>
                <w:sz w:val="24"/>
                <w:lang w:val="fr-FR"/>
              </w:rPr>
              <w:t>du système d'information</w:t>
            </w:r>
          </w:p>
        </w:tc>
        <w:tc>
          <w:tcPr>
            <w:tcW w:w="1830" w:type="pct"/>
          </w:tcPr>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Réunions de coordination</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Synchronisation pour la diffusion</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Plate-forme de test dédiée</w:t>
            </w:r>
          </w:p>
          <w:p w:rsidR="00DD3B03" w:rsidRPr="00DD3B03" w:rsidRDefault="00DD3B03" w:rsidP="00DD3B03">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Réception commune</w:t>
            </w:r>
          </w:p>
        </w:tc>
      </w:tr>
      <w:tr w:rsidR="00DD3B03" w:rsidRPr="00DD3B03" w:rsidTr="00DD3B03">
        <w:trPr>
          <w:trHeight w:val="1765"/>
        </w:trPr>
        <w:tc>
          <w:tcPr>
            <w:tcW w:w="1408" w:type="pct"/>
          </w:tcPr>
          <w:p w:rsidR="00DD3B03" w:rsidRPr="002C0888" w:rsidRDefault="007F6414" w:rsidP="00E96D09">
            <w:pPr>
              <w:shd w:val="clear" w:color="auto" w:fill="FFFFFF"/>
              <w:ind w:left="147"/>
              <w:rPr>
                <w:rFonts w:asciiTheme="minorHAnsi" w:hAnsiTheme="minorHAnsi" w:cstheme="minorHAnsi"/>
                <w:sz w:val="24"/>
                <w:lang w:val="fr-FR"/>
              </w:rPr>
            </w:pPr>
            <w:r>
              <w:rPr>
                <w:rFonts w:asciiTheme="minorHAnsi" w:hAnsiTheme="minorHAnsi" w:cstheme="minorHAnsi"/>
                <w:sz w:val="24"/>
                <w:lang w:val="fr-FR"/>
              </w:rPr>
              <w:t xml:space="preserve">12. </w:t>
            </w:r>
            <w:r w:rsidR="00DD3B03" w:rsidRPr="002C0888">
              <w:rPr>
                <w:rFonts w:asciiTheme="minorHAnsi" w:hAnsiTheme="minorHAnsi" w:cstheme="minorHAnsi"/>
                <w:sz w:val="24"/>
                <w:lang w:val="fr-FR"/>
              </w:rPr>
              <w:t>Démarche</w:t>
            </w:r>
            <w:r w:rsidR="00DD3B03">
              <w:rPr>
                <w:rFonts w:asciiTheme="minorHAnsi" w:hAnsiTheme="minorHAnsi" w:cstheme="minorHAnsi"/>
                <w:sz w:val="24"/>
                <w:lang w:val="fr-FR"/>
              </w:rPr>
              <w:t xml:space="preserve"> </w:t>
            </w:r>
          </w:p>
          <w:p w:rsidR="00DD3B03" w:rsidRPr="00DD3B03" w:rsidRDefault="00DD3B03" w:rsidP="00E96D09">
            <w:pPr>
              <w:shd w:val="clear" w:color="auto" w:fill="FFFFFF"/>
              <w:ind w:left="147"/>
              <w:rPr>
                <w:rFonts w:asciiTheme="minorHAnsi" w:hAnsiTheme="minorHAnsi" w:cstheme="minorHAnsi"/>
                <w:sz w:val="24"/>
                <w:lang w:val="fr-FR"/>
              </w:rPr>
            </w:pPr>
          </w:p>
        </w:tc>
        <w:tc>
          <w:tcPr>
            <w:tcW w:w="1762" w:type="pct"/>
          </w:tcPr>
          <w:p w:rsidR="00DD3B03" w:rsidRPr="002C0888" w:rsidRDefault="00DD3B03" w:rsidP="00E96D09">
            <w:pPr>
              <w:shd w:val="clear" w:color="auto" w:fill="FFFFFF"/>
              <w:ind w:left="85"/>
              <w:rPr>
                <w:rFonts w:asciiTheme="minorHAnsi" w:hAnsiTheme="minorHAnsi" w:cstheme="minorHAnsi"/>
                <w:sz w:val="24"/>
                <w:lang w:val="fr-FR"/>
              </w:rPr>
            </w:pPr>
            <w:r w:rsidRPr="002C0888">
              <w:rPr>
                <w:rFonts w:asciiTheme="minorHAnsi" w:hAnsiTheme="minorHAnsi" w:cstheme="minorHAnsi"/>
                <w:sz w:val="24"/>
                <w:lang w:val="fr-FR"/>
              </w:rPr>
              <w:t>Flou de l'organisation maîtrise</w:t>
            </w:r>
          </w:p>
          <w:p w:rsidR="00DD3B03" w:rsidRPr="002C0888" w:rsidRDefault="00DD3B03" w:rsidP="00E96D09">
            <w:pPr>
              <w:shd w:val="clear" w:color="auto" w:fill="FFFFFF"/>
              <w:ind w:left="85"/>
              <w:rPr>
                <w:rFonts w:asciiTheme="minorHAnsi" w:hAnsiTheme="minorHAnsi" w:cstheme="minorHAnsi"/>
                <w:sz w:val="24"/>
                <w:lang w:val="fr-FR"/>
              </w:rPr>
            </w:pPr>
            <w:r w:rsidRPr="002C0888">
              <w:rPr>
                <w:rFonts w:asciiTheme="minorHAnsi" w:hAnsiTheme="minorHAnsi" w:cstheme="minorHAnsi"/>
                <w:sz w:val="24"/>
                <w:lang w:val="fr-FR"/>
              </w:rPr>
              <w:t>d'ouvrage/maîtrise d'œuvre</w:t>
            </w:r>
          </w:p>
          <w:p w:rsidR="00DD3B03" w:rsidRPr="00DD3B03" w:rsidRDefault="00DD3B03" w:rsidP="00E96D09">
            <w:pPr>
              <w:shd w:val="clear" w:color="auto" w:fill="FFFFFF"/>
              <w:ind w:left="85"/>
              <w:rPr>
                <w:rFonts w:asciiTheme="minorHAnsi" w:hAnsiTheme="minorHAnsi" w:cstheme="minorHAnsi"/>
                <w:sz w:val="24"/>
                <w:lang w:val="fr-FR"/>
              </w:rPr>
            </w:pPr>
          </w:p>
        </w:tc>
        <w:tc>
          <w:tcPr>
            <w:tcW w:w="1830" w:type="pct"/>
          </w:tcPr>
          <w:p w:rsidR="000639A2" w:rsidRPr="000639A2" w:rsidRDefault="000639A2" w:rsidP="000639A2">
            <w:pPr>
              <w:shd w:val="clear" w:color="auto" w:fill="FFFFFF"/>
              <w:ind w:left="65"/>
              <w:rPr>
                <w:rFonts w:asciiTheme="minorHAnsi" w:hAnsiTheme="minorHAnsi" w:cstheme="minorHAnsi"/>
                <w:sz w:val="24"/>
                <w:lang w:val="fr-FR"/>
              </w:rPr>
            </w:pPr>
            <w:r w:rsidRPr="000639A2">
              <w:rPr>
                <w:rFonts w:asciiTheme="minorHAnsi" w:hAnsiTheme="minorHAnsi" w:cstheme="minorHAnsi"/>
                <w:sz w:val="24"/>
                <w:lang w:val="fr-FR"/>
              </w:rPr>
              <w:t>Rédaction d'une charte de projet</w:t>
            </w:r>
          </w:p>
          <w:p w:rsidR="00DD3B03" w:rsidRPr="00DD3B03" w:rsidRDefault="000639A2" w:rsidP="000639A2">
            <w:pPr>
              <w:shd w:val="clear" w:color="auto" w:fill="FFFFFF"/>
              <w:ind w:left="65"/>
              <w:rPr>
                <w:rFonts w:asciiTheme="minorHAnsi" w:hAnsiTheme="minorHAnsi" w:cstheme="minorHAnsi"/>
                <w:sz w:val="24"/>
                <w:lang w:val="fr-FR"/>
              </w:rPr>
            </w:pPr>
            <w:r w:rsidRPr="000639A2">
              <w:rPr>
                <w:rFonts w:asciiTheme="minorHAnsi" w:hAnsiTheme="minorHAnsi" w:cstheme="minorHAnsi"/>
                <w:sz w:val="24"/>
                <w:lang w:val="fr-FR"/>
              </w:rPr>
              <w:t>Création de comités de suivi</w:t>
            </w:r>
          </w:p>
        </w:tc>
      </w:tr>
      <w:tr w:rsidR="00DD3B03" w:rsidRPr="00DD3B03" w:rsidTr="00DD3B03">
        <w:trPr>
          <w:trHeight w:val="795"/>
        </w:trPr>
        <w:tc>
          <w:tcPr>
            <w:tcW w:w="1408" w:type="pct"/>
          </w:tcPr>
          <w:p w:rsidR="00DD3B03" w:rsidRPr="002C0888" w:rsidRDefault="007F6414" w:rsidP="00E96D09">
            <w:pPr>
              <w:shd w:val="clear" w:color="auto" w:fill="FFFFFF"/>
              <w:ind w:left="147"/>
              <w:rPr>
                <w:rFonts w:asciiTheme="minorHAnsi" w:hAnsiTheme="minorHAnsi" w:cstheme="minorHAnsi"/>
                <w:sz w:val="24"/>
                <w:lang w:val="fr-FR"/>
              </w:rPr>
            </w:pPr>
            <w:r>
              <w:rPr>
                <w:rFonts w:asciiTheme="minorHAnsi" w:hAnsiTheme="minorHAnsi" w:cstheme="minorHAnsi"/>
                <w:sz w:val="24"/>
                <w:lang w:val="fr-FR"/>
              </w:rPr>
              <w:t xml:space="preserve">13. </w:t>
            </w:r>
            <w:r w:rsidR="00DD3B03" w:rsidRPr="002C0888">
              <w:rPr>
                <w:rFonts w:asciiTheme="minorHAnsi" w:hAnsiTheme="minorHAnsi" w:cstheme="minorHAnsi"/>
                <w:sz w:val="24"/>
                <w:lang w:val="fr-FR"/>
              </w:rPr>
              <w:t>Démarche</w:t>
            </w:r>
            <w:r w:rsidR="00DD3B03">
              <w:rPr>
                <w:rFonts w:asciiTheme="minorHAnsi" w:hAnsiTheme="minorHAnsi" w:cstheme="minorHAnsi"/>
                <w:sz w:val="24"/>
                <w:lang w:val="fr-FR"/>
              </w:rPr>
              <w:t xml:space="preserve"> </w:t>
            </w:r>
          </w:p>
          <w:p w:rsidR="00DD3B03" w:rsidRPr="00DD3B03" w:rsidRDefault="00DD3B03" w:rsidP="00E96D09">
            <w:pPr>
              <w:shd w:val="clear" w:color="auto" w:fill="FFFFFF"/>
              <w:ind w:left="147"/>
              <w:rPr>
                <w:rFonts w:asciiTheme="minorHAnsi" w:hAnsiTheme="minorHAnsi" w:cstheme="minorHAnsi"/>
                <w:sz w:val="24"/>
                <w:lang w:val="fr-FR"/>
              </w:rPr>
            </w:pPr>
          </w:p>
          <w:p w:rsidR="00DD3B03" w:rsidRPr="00DD3B03" w:rsidRDefault="00DD3B03" w:rsidP="00E96D09">
            <w:pPr>
              <w:shd w:val="clear" w:color="auto" w:fill="FFFFFF"/>
              <w:ind w:left="147"/>
              <w:rPr>
                <w:rFonts w:asciiTheme="minorHAnsi" w:hAnsiTheme="minorHAnsi" w:cstheme="minorHAnsi"/>
                <w:sz w:val="24"/>
                <w:lang w:val="fr-FR"/>
              </w:rPr>
            </w:pPr>
          </w:p>
        </w:tc>
        <w:tc>
          <w:tcPr>
            <w:tcW w:w="1762" w:type="pct"/>
          </w:tcPr>
          <w:p w:rsidR="00DD3B03" w:rsidRPr="00DD3B03" w:rsidRDefault="00DD3B03" w:rsidP="00E96D09">
            <w:pPr>
              <w:shd w:val="clear" w:color="auto" w:fill="FFFFFF"/>
              <w:ind w:left="85"/>
              <w:rPr>
                <w:rFonts w:asciiTheme="minorHAnsi" w:hAnsiTheme="minorHAnsi" w:cstheme="minorHAnsi"/>
                <w:sz w:val="24"/>
                <w:lang w:val="fr-FR"/>
              </w:rPr>
            </w:pPr>
            <w:r w:rsidRPr="002C0888">
              <w:rPr>
                <w:rFonts w:asciiTheme="minorHAnsi" w:hAnsiTheme="minorHAnsi" w:cstheme="minorHAnsi"/>
                <w:sz w:val="24"/>
                <w:lang w:val="fr-FR"/>
              </w:rPr>
              <w:t xml:space="preserve">Déficience du maître d'ouvrage         </w:t>
            </w:r>
          </w:p>
        </w:tc>
        <w:tc>
          <w:tcPr>
            <w:tcW w:w="1830" w:type="pct"/>
          </w:tcPr>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Assistance externe</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Assistance par le maître d'œuvre</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Création de groupes de travail</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d'utilisateurs</w:t>
            </w:r>
          </w:p>
          <w:p w:rsidR="00DD3B03" w:rsidRPr="00DD3B03" w:rsidRDefault="00DD3B03" w:rsidP="00E96D09">
            <w:pPr>
              <w:shd w:val="clear" w:color="auto" w:fill="FFFFFF"/>
              <w:ind w:left="65"/>
              <w:rPr>
                <w:rFonts w:asciiTheme="minorHAnsi" w:hAnsiTheme="minorHAnsi" w:cstheme="minorHAnsi"/>
                <w:sz w:val="24"/>
                <w:lang w:val="fr-FR"/>
              </w:rPr>
            </w:pPr>
          </w:p>
        </w:tc>
      </w:tr>
      <w:tr w:rsidR="00DD3B03" w:rsidRPr="00DD3B03" w:rsidTr="000639A2">
        <w:trPr>
          <w:trHeight w:val="1302"/>
        </w:trPr>
        <w:tc>
          <w:tcPr>
            <w:tcW w:w="1408" w:type="pct"/>
          </w:tcPr>
          <w:p w:rsidR="00DD3B03" w:rsidRPr="002C0888" w:rsidRDefault="007F6414" w:rsidP="00E96D09">
            <w:pPr>
              <w:shd w:val="clear" w:color="auto" w:fill="FFFFFF"/>
              <w:ind w:left="147"/>
              <w:rPr>
                <w:rFonts w:asciiTheme="minorHAnsi" w:hAnsiTheme="minorHAnsi" w:cstheme="minorHAnsi"/>
                <w:sz w:val="24"/>
                <w:lang w:val="fr-FR"/>
              </w:rPr>
            </w:pPr>
            <w:r>
              <w:rPr>
                <w:rFonts w:asciiTheme="minorHAnsi" w:hAnsiTheme="minorHAnsi" w:cstheme="minorHAnsi"/>
                <w:sz w:val="24"/>
                <w:lang w:val="fr-FR"/>
              </w:rPr>
              <w:t xml:space="preserve">14. </w:t>
            </w:r>
            <w:r w:rsidR="00DD3B03" w:rsidRPr="002C0888">
              <w:rPr>
                <w:rFonts w:asciiTheme="minorHAnsi" w:hAnsiTheme="minorHAnsi" w:cstheme="minorHAnsi"/>
                <w:sz w:val="24"/>
                <w:lang w:val="fr-FR"/>
              </w:rPr>
              <w:t>Management</w:t>
            </w:r>
            <w:r w:rsidR="00DD3B03">
              <w:rPr>
                <w:rFonts w:asciiTheme="minorHAnsi" w:hAnsiTheme="minorHAnsi" w:cstheme="minorHAnsi"/>
                <w:sz w:val="24"/>
                <w:lang w:val="fr-FR"/>
              </w:rPr>
              <w:t xml:space="preserve"> </w:t>
            </w:r>
          </w:p>
          <w:p w:rsidR="00DD3B03" w:rsidRPr="00DD3B03" w:rsidRDefault="00DD3B03" w:rsidP="00E96D09">
            <w:pPr>
              <w:shd w:val="clear" w:color="auto" w:fill="FFFFFF"/>
              <w:ind w:left="147"/>
              <w:rPr>
                <w:rFonts w:asciiTheme="minorHAnsi" w:hAnsiTheme="minorHAnsi" w:cstheme="minorHAnsi"/>
                <w:sz w:val="24"/>
                <w:lang w:val="fr-FR"/>
              </w:rPr>
            </w:pPr>
          </w:p>
        </w:tc>
        <w:tc>
          <w:tcPr>
            <w:tcW w:w="1762" w:type="pct"/>
          </w:tcPr>
          <w:p w:rsidR="00DD3B03" w:rsidRPr="002C0888" w:rsidRDefault="00DD3B03" w:rsidP="000639A2">
            <w:pPr>
              <w:shd w:val="clear" w:color="auto" w:fill="FFFFFF"/>
              <w:ind w:left="85"/>
              <w:rPr>
                <w:rFonts w:asciiTheme="minorHAnsi" w:hAnsiTheme="minorHAnsi" w:cstheme="minorHAnsi"/>
                <w:sz w:val="24"/>
                <w:lang w:val="fr-FR"/>
              </w:rPr>
            </w:pPr>
            <w:r w:rsidRPr="002C0888">
              <w:rPr>
                <w:rFonts w:asciiTheme="minorHAnsi" w:hAnsiTheme="minorHAnsi" w:cstheme="minorHAnsi"/>
                <w:sz w:val="24"/>
                <w:lang w:val="fr-FR"/>
              </w:rPr>
              <w:t>Le suivi est insuffisant et ne</w:t>
            </w:r>
            <w:r w:rsidR="000639A2">
              <w:rPr>
                <w:rFonts w:asciiTheme="minorHAnsi" w:hAnsiTheme="minorHAnsi" w:cstheme="minorHAnsi"/>
                <w:sz w:val="24"/>
                <w:lang w:val="fr-FR"/>
              </w:rPr>
              <w:t xml:space="preserve"> </w:t>
            </w:r>
            <w:r w:rsidRPr="002C0888">
              <w:rPr>
                <w:rFonts w:asciiTheme="minorHAnsi" w:hAnsiTheme="minorHAnsi" w:cstheme="minorHAnsi"/>
                <w:sz w:val="24"/>
                <w:lang w:val="fr-FR"/>
              </w:rPr>
              <w:t>per</w:t>
            </w:r>
            <w:r w:rsidR="000639A2">
              <w:rPr>
                <w:rFonts w:asciiTheme="minorHAnsi" w:hAnsiTheme="minorHAnsi" w:cstheme="minorHAnsi"/>
                <w:sz w:val="24"/>
                <w:lang w:val="fr-FR"/>
              </w:rPr>
              <w:t>met pas de détecter des dérives</w:t>
            </w:r>
          </w:p>
          <w:p w:rsidR="00DD3B03" w:rsidRPr="00DD3B03" w:rsidRDefault="00DD3B03" w:rsidP="00E96D09">
            <w:pPr>
              <w:shd w:val="clear" w:color="auto" w:fill="FFFFFF"/>
              <w:ind w:left="85"/>
              <w:rPr>
                <w:rFonts w:asciiTheme="minorHAnsi" w:hAnsiTheme="minorHAnsi" w:cstheme="minorHAnsi"/>
                <w:sz w:val="24"/>
                <w:lang w:val="fr-FR"/>
              </w:rPr>
            </w:pPr>
          </w:p>
        </w:tc>
        <w:tc>
          <w:tcPr>
            <w:tcW w:w="1830" w:type="pct"/>
          </w:tcPr>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Réunions de suivi hebdomadaires</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Planning détaillé</w:t>
            </w:r>
          </w:p>
          <w:p w:rsidR="00DD3B03" w:rsidRPr="00DD3B03" w:rsidRDefault="00DD3B03" w:rsidP="000639A2">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Fiches d'activités</w:t>
            </w:r>
          </w:p>
        </w:tc>
      </w:tr>
      <w:tr w:rsidR="00DD3B03" w:rsidRPr="00DD3B03" w:rsidTr="000639A2">
        <w:trPr>
          <w:trHeight w:val="2398"/>
        </w:trPr>
        <w:tc>
          <w:tcPr>
            <w:tcW w:w="1408" w:type="pct"/>
          </w:tcPr>
          <w:p w:rsidR="00DD3B03" w:rsidRPr="002C0888" w:rsidRDefault="007F6414" w:rsidP="00E96D09">
            <w:pPr>
              <w:shd w:val="clear" w:color="auto" w:fill="FFFFFF"/>
              <w:ind w:left="147"/>
              <w:rPr>
                <w:rFonts w:asciiTheme="minorHAnsi" w:hAnsiTheme="minorHAnsi" w:cstheme="minorHAnsi"/>
                <w:sz w:val="24"/>
                <w:lang w:val="fr-FR"/>
              </w:rPr>
            </w:pPr>
            <w:r>
              <w:rPr>
                <w:rFonts w:asciiTheme="minorHAnsi" w:hAnsiTheme="minorHAnsi" w:cstheme="minorHAnsi"/>
                <w:sz w:val="24"/>
                <w:lang w:val="fr-FR"/>
              </w:rPr>
              <w:lastRenderedPageBreak/>
              <w:t xml:space="preserve">15. </w:t>
            </w:r>
            <w:r w:rsidR="00DD3B03" w:rsidRPr="002C0888">
              <w:rPr>
                <w:rFonts w:asciiTheme="minorHAnsi" w:hAnsiTheme="minorHAnsi" w:cstheme="minorHAnsi"/>
                <w:sz w:val="24"/>
                <w:lang w:val="fr-FR"/>
              </w:rPr>
              <w:t>Management</w:t>
            </w:r>
            <w:r w:rsidR="00DD3B03">
              <w:rPr>
                <w:rFonts w:asciiTheme="minorHAnsi" w:hAnsiTheme="minorHAnsi" w:cstheme="minorHAnsi"/>
                <w:sz w:val="24"/>
                <w:lang w:val="fr-FR"/>
              </w:rPr>
              <w:t xml:space="preserve"> </w:t>
            </w:r>
          </w:p>
          <w:p w:rsidR="00DD3B03" w:rsidRPr="00DD3B03" w:rsidRDefault="00DD3B03" w:rsidP="00E96D09">
            <w:pPr>
              <w:shd w:val="clear" w:color="auto" w:fill="FFFFFF"/>
              <w:ind w:left="147"/>
              <w:rPr>
                <w:rFonts w:asciiTheme="minorHAnsi" w:hAnsiTheme="minorHAnsi" w:cstheme="minorHAnsi"/>
                <w:sz w:val="24"/>
                <w:lang w:val="fr-FR"/>
              </w:rPr>
            </w:pPr>
          </w:p>
        </w:tc>
        <w:tc>
          <w:tcPr>
            <w:tcW w:w="1762" w:type="pct"/>
          </w:tcPr>
          <w:p w:rsidR="00DD3B03" w:rsidRPr="002C0888" w:rsidRDefault="00DD3B03" w:rsidP="00E96D09">
            <w:pPr>
              <w:shd w:val="clear" w:color="auto" w:fill="FFFFFF"/>
              <w:ind w:left="85"/>
              <w:rPr>
                <w:rFonts w:asciiTheme="minorHAnsi" w:hAnsiTheme="minorHAnsi" w:cstheme="minorHAnsi"/>
                <w:sz w:val="24"/>
                <w:lang w:val="fr-FR"/>
              </w:rPr>
            </w:pPr>
            <w:r w:rsidRPr="002C0888">
              <w:rPr>
                <w:rFonts w:asciiTheme="minorHAnsi" w:hAnsiTheme="minorHAnsi" w:cstheme="minorHAnsi"/>
                <w:sz w:val="24"/>
                <w:lang w:val="fr-FR"/>
              </w:rPr>
              <w:t xml:space="preserve">Dépendance de la sous-traitance        </w:t>
            </w:r>
          </w:p>
          <w:p w:rsidR="00DD3B03" w:rsidRPr="00DD3B03" w:rsidRDefault="00DD3B03" w:rsidP="00E96D09">
            <w:pPr>
              <w:shd w:val="clear" w:color="auto" w:fill="FFFFFF"/>
              <w:ind w:left="85"/>
              <w:rPr>
                <w:rFonts w:asciiTheme="minorHAnsi" w:hAnsiTheme="minorHAnsi" w:cstheme="minorHAnsi"/>
                <w:sz w:val="24"/>
                <w:lang w:val="fr-FR"/>
              </w:rPr>
            </w:pPr>
          </w:p>
        </w:tc>
        <w:tc>
          <w:tcPr>
            <w:tcW w:w="1830" w:type="pct"/>
          </w:tcPr>
          <w:p w:rsidR="00DD3B03" w:rsidRPr="002C0888" w:rsidRDefault="00DD3B03" w:rsidP="000639A2">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Demande d'engagements sur la qualité</w:t>
            </w:r>
            <w:r w:rsidR="000639A2">
              <w:rPr>
                <w:rFonts w:asciiTheme="minorHAnsi" w:hAnsiTheme="minorHAnsi" w:cstheme="minorHAnsi"/>
                <w:sz w:val="24"/>
                <w:lang w:val="fr-FR"/>
              </w:rPr>
              <w:t xml:space="preserve"> </w:t>
            </w:r>
            <w:r w:rsidRPr="002C0888">
              <w:rPr>
                <w:rFonts w:asciiTheme="minorHAnsi" w:hAnsiTheme="minorHAnsi" w:cstheme="minorHAnsi"/>
                <w:sz w:val="24"/>
                <w:lang w:val="fr-FR"/>
              </w:rPr>
              <w:t>de service</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Contenu du contrat</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Suivi des réalisations sous-traitées</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Livraisons intermédiaires</w:t>
            </w:r>
          </w:p>
          <w:p w:rsidR="00DD3B03" w:rsidRPr="00DD3B03" w:rsidRDefault="00DD3B03" w:rsidP="000639A2">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Audit qualité</w:t>
            </w:r>
          </w:p>
        </w:tc>
      </w:tr>
      <w:tr w:rsidR="00DD3B03" w:rsidRPr="00DD3B03" w:rsidTr="000639A2">
        <w:trPr>
          <w:trHeight w:val="1270"/>
        </w:trPr>
        <w:tc>
          <w:tcPr>
            <w:tcW w:w="1408" w:type="pct"/>
          </w:tcPr>
          <w:p w:rsidR="00DD3B03" w:rsidRPr="00DD3B03" w:rsidRDefault="007F6414" w:rsidP="00E96D09">
            <w:pPr>
              <w:shd w:val="clear" w:color="auto" w:fill="FFFFFF"/>
              <w:ind w:left="147"/>
              <w:rPr>
                <w:rFonts w:asciiTheme="minorHAnsi" w:hAnsiTheme="minorHAnsi" w:cstheme="minorHAnsi"/>
                <w:sz w:val="24"/>
                <w:lang w:val="fr-FR"/>
              </w:rPr>
            </w:pPr>
            <w:r>
              <w:rPr>
                <w:rFonts w:asciiTheme="minorHAnsi" w:hAnsiTheme="minorHAnsi" w:cstheme="minorHAnsi"/>
                <w:sz w:val="24"/>
                <w:lang w:val="fr-FR"/>
              </w:rPr>
              <w:t xml:space="preserve">16. </w:t>
            </w:r>
            <w:r w:rsidR="00DD3B03" w:rsidRPr="002C0888">
              <w:rPr>
                <w:rFonts w:asciiTheme="minorHAnsi" w:hAnsiTheme="minorHAnsi" w:cstheme="minorHAnsi"/>
                <w:sz w:val="24"/>
                <w:lang w:val="fr-FR"/>
              </w:rPr>
              <w:t xml:space="preserve">Contractuel          </w:t>
            </w:r>
          </w:p>
          <w:p w:rsidR="00DD3B03" w:rsidRPr="002C0888" w:rsidRDefault="00DD3B03" w:rsidP="00E96D09">
            <w:pPr>
              <w:shd w:val="clear" w:color="auto" w:fill="FFFFFF"/>
              <w:ind w:left="147"/>
              <w:rPr>
                <w:rFonts w:asciiTheme="minorHAnsi" w:hAnsiTheme="minorHAnsi" w:cstheme="minorHAnsi"/>
                <w:sz w:val="24"/>
                <w:lang w:val="fr-FR"/>
              </w:rPr>
            </w:pPr>
          </w:p>
          <w:p w:rsidR="00DD3B03" w:rsidRPr="00DD3B03" w:rsidRDefault="00DD3B03" w:rsidP="00E96D09">
            <w:pPr>
              <w:shd w:val="clear" w:color="auto" w:fill="FFFFFF"/>
              <w:ind w:left="147"/>
              <w:rPr>
                <w:rFonts w:asciiTheme="minorHAnsi" w:hAnsiTheme="minorHAnsi" w:cstheme="minorHAnsi"/>
                <w:sz w:val="24"/>
                <w:lang w:val="fr-FR"/>
              </w:rPr>
            </w:pPr>
          </w:p>
        </w:tc>
        <w:tc>
          <w:tcPr>
            <w:tcW w:w="1762" w:type="pct"/>
          </w:tcPr>
          <w:p w:rsidR="00DD3B03" w:rsidRPr="002C0888" w:rsidRDefault="00DD3B03" w:rsidP="00E96D09">
            <w:pPr>
              <w:shd w:val="clear" w:color="auto" w:fill="FFFFFF"/>
              <w:ind w:left="85"/>
              <w:rPr>
                <w:rFonts w:asciiTheme="minorHAnsi" w:hAnsiTheme="minorHAnsi" w:cstheme="minorHAnsi"/>
                <w:sz w:val="24"/>
                <w:lang w:val="fr-FR"/>
              </w:rPr>
            </w:pPr>
            <w:r w:rsidRPr="002C0888">
              <w:rPr>
                <w:rFonts w:asciiTheme="minorHAnsi" w:hAnsiTheme="minorHAnsi" w:cstheme="minorHAnsi"/>
                <w:sz w:val="24"/>
                <w:lang w:val="fr-FR"/>
              </w:rPr>
              <w:t>Les fournitures externes sont</w:t>
            </w:r>
          </w:p>
          <w:p w:rsidR="00DD3B03" w:rsidRPr="00DD3B03" w:rsidRDefault="00DD3B03" w:rsidP="00E96D09">
            <w:pPr>
              <w:shd w:val="clear" w:color="auto" w:fill="FFFFFF"/>
              <w:ind w:left="85"/>
              <w:rPr>
                <w:rFonts w:asciiTheme="minorHAnsi" w:hAnsiTheme="minorHAnsi" w:cstheme="minorHAnsi"/>
                <w:sz w:val="24"/>
                <w:lang w:val="fr-FR"/>
              </w:rPr>
            </w:pPr>
            <w:r w:rsidRPr="00DD3B03">
              <w:rPr>
                <w:rFonts w:asciiTheme="minorHAnsi" w:hAnsiTheme="minorHAnsi" w:cstheme="minorHAnsi"/>
                <w:sz w:val="24"/>
                <w:lang w:val="fr-FR"/>
              </w:rPr>
              <w:t>défaillantes</w:t>
            </w:r>
          </w:p>
        </w:tc>
        <w:tc>
          <w:tcPr>
            <w:tcW w:w="1830" w:type="pct"/>
          </w:tcPr>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Mise en concurrence</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Contrôle des références</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Analyse de compatibilité</w:t>
            </w:r>
          </w:p>
          <w:p w:rsidR="00DD3B03" w:rsidRPr="00DD3B03" w:rsidRDefault="00DD3B03" w:rsidP="000639A2">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Tests de réception</w:t>
            </w:r>
          </w:p>
        </w:tc>
      </w:tr>
      <w:tr w:rsidR="00DD3B03" w:rsidRPr="00DD3B03" w:rsidTr="00DF52F7">
        <w:trPr>
          <w:trHeight w:val="693"/>
        </w:trPr>
        <w:tc>
          <w:tcPr>
            <w:tcW w:w="1408" w:type="pct"/>
          </w:tcPr>
          <w:p w:rsidR="00DD3B03" w:rsidRPr="00DD3B03" w:rsidRDefault="007F6414" w:rsidP="00E96D09">
            <w:pPr>
              <w:shd w:val="clear" w:color="auto" w:fill="FFFFFF"/>
              <w:ind w:left="147"/>
              <w:rPr>
                <w:rFonts w:asciiTheme="minorHAnsi" w:hAnsiTheme="minorHAnsi" w:cstheme="minorHAnsi"/>
                <w:sz w:val="24"/>
                <w:lang w:val="fr-FR"/>
              </w:rPr>
            </w:pPr>
            <w:r>
              <w:rPr>
                <w:rFonts w:asciiTheme="minorHAnsi" w:hAnsiTheme="minorHAnsi" w:cstheme="minorHAnsi"/>
                <w:sz w:val="24"/>
                <w:lang w:val="fr-FR"/>
              </w:rPr>
              <w:t xml:space="preserve">17. </w:t>
            </w:r>
            <w:r w:rsidR="00DD3B03" w:rsidRPr="002C0888">
              <w:rPr>
                <w:rFonts w:asciiTheme="minorHAnsi" w:hAnsiTheme="minorHAnsi" w:cstheme="minorHAnsi"/>
                <w:sz w:val="24"/>
                <w:lang w:val="fr-FR"/>
              </w:rPr>
              <w:t xml:space="preserve">Contractuel          </w:t>
            </w:r>
          </w:p>
        </w:tc>
        <w:tc>
          <w:tcPr>
            <w:tcW w:w="1762" w:type="pct"/>
          </w:tcPr>
          <w:p w:rsidR="00DD3B03" w:rsidRPr="002C0888" w:rsidRDefault="00DD3B03" w:rsidP="00E96D09">
            <w:pPr>
              <w:shd w:val="clear" w:color="auto" w:fill="FFFFFF"/>
              <w:ind w:left="85"/>
              <w:rPr>
                <w:rFonts w:asciiTheme="minorHAnsi" w:hAnsiTheme="minorHAnsi" w:cstheme="minorHAnsi"/>
                <w:sz w:val="24"/>
                <w:lang w:val="fr-FR"/>
              </w:rPr>
            </w:pPr>
            <w:r w:rsidRPr="002C0888">
              <w:rPr>
                <w:rFonts w:asciiTheme="minorHAnsi" w:hAnsiTheme="minorHAnsi" w:cstheme="minorHAnsi"/>
                <w:sz w:val="24"/>
                <w:lang w:val="fr-FR"/>
              </w:rPr>
              <w:t>Les travaux sous-traités sont</w:t>
            </w:r>
          </w:p>
          <w:p w:rsidR="00DD3B03" w:rsidRPr="002C0888" w:rsidRDefault="00DD3B03" w:rsidP="00E96D09">
            <w:pPr>
              <w:shd w:val="clear" w:color="auto" w:fill="FFFFFF"/>
              <w:ind w:left="85"/>
              <w:rPr>
                <w:rFonts w:asciiTheme="minorHAnsi" w:hAnsiTheme="minorHAnsi" w:cstheme="minorHAnsi"/>
                <w:sz w:val="24"/>
                <w:lang w:val="fr-FR"/>
              </w:rPr>
            </w:pPr>
            <w:r w:rsidRPr="002C0888">
              <w:rPr>
                <w:rFonts w:asciiTheme="minorHAnsi" w:hAnsiTheme="minorHAnsi" w:cstheme="minorHAnsi"/>
                <w:sz w:val="24"/>
                <w:lang w:val="fr-FR"/>
              </w:rPr>
              <w:t>défaillants.</w:t>
            </w:r>
          </w:p>
          <w:p w:rsidR="00DD3B03" w:rsidRPr="00DD3B03" w:rsidRDefault="00DD3B03" w:rsidP="00E96D09">
            <w:pPr>
              <w:shd w:val="clear" w:color="auto" w:fill="FFFFFF"/>
              <w:ind w:left="85"/>
              <w:rPr>
                <w:rFonts w:asciiTheme="minorHAnsi" w:hAnsiTheme="minorHAnsi" w:cstheme="minorHAnsi"/>
                <w:sz w:val="24"/>
                <w:lang w:val="fr-FR"/>
              </w:rPr>
            </w:pPr>
          </w:p>
        </w:tc>
        <w:tc>
          <w:tcPr>
            <w:tcW w:w="1830" w:type="pct"/>
          </w:tcPr>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Contrôle des références</w:t>
            </w:r>
          </w:p>
          <w:p w:rsidR="00DD3B03" w:rsidRPr="00DD3B03" w:rsidRDefault="00DD3B03" w:rsidP="000639A2">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Audit de qualification</w:t>
            </w:r>
          </w:p>
        </w:tc>
      </w:tr>
      <w:tr w:rsidR="00DD3B03" w:rsidRPr="00DD3B03" w:rsidTr="00DD3B03">
        <w:trPr>
          <w:trHeight w:val="382"/>
        </w:trPr>
        <w:tc>
          <w:tcPr>
            <w:tcW w:w="1408" w:type="pct"/>
          </w:tcPr>
          <w:p w:rsidR="00DD3B03" w:rsidRPr="00DD3B03" w:rsidRDefault="007F6414" w:rsidP="00E96D09">
            <w:pPr>
              <w:shd w:val="clear" w:color="auto" w:fill="FFFFFF"/>
              <w:ind w:left="147"/>
              <w:rPr>
                <w:rFonts w:asciiTheme="minorHAnsi" w:hAnsiTheme="minorHAnsi" w:cstheme="minorHAnsi"/>
                <w:sz w:val="24"/>
                <w:lang w:val="fr-FR"/>
              </w:rPr>
            </w:pPr>
            <w:r>
              <w:rPr>
                <w:rFonts w:asciiTheme="minorHAnsi" w:hAnsiTheme="minorHAnsi" w:cstheme="minorHAnsi"/>
                <w:sz w:val="24"/>
                <w:lang w:val="fr-FR"/>
              </w:rPr>
              <w:t xml:space="preserve">18. </w:t>
            </w:r>
            <w:r w:rsidR="00DD3B03" w:rsidRPr="002C0888">
              <w:rPr>
                <w:rFonts w:asciiTheme="minorHAnsi" w:hAnsiTheme="minorHAnsi" w:cstheme="minorHAnsi"/>
                <w:sz w:val="24"/>
                <w:lang w:val="fr-FR"/>
              </w:rPr>
              <w:t xml:space="preserve">Fonctionnel         </w:t>
            </w:r>
          </w:p>
        </w:tc>
        <w:tc>
          <w:tcPr>
            <w:tcW w:w="1762" w:type="pct"/>
          </w:tcPr>
          <w:p w:rsidR="00DD3B03" w:rsidRPr="00DD3B03" w:rsidRDefault="00DD3B03" w:rsidP="00DF52F7">
            <w:pPr>
              <w:shd w:val="clear" w:color="auto" w:fill="FFFFFF"/>
              <w:ind w:left="85"/>
              <w:rPr>
                <w:rFonts w:asciiTheme="minorHAnsi" w:hAnsiTheme="minorHAnsi" w:cstheme="minorHAnsi"/>
                <w:sz w:val="24"/>
                <w:lang w:val="fr-FR"/>
              </w:rPr>
            </w:pPr>
            <w:r w:rsidRPr="002C0888">
              <w:rPr>
                <w:rFonts w:asciiTheme="minorHAnsi" w:hAnsiTheme="minorHAnsi" w:cstheme="minorHAnsi"/>
                <w:sz w:val="24"/>
                <w:lang w:val="fr-FR"/>
              </w:rPr>
              <w:t>Le cahier des charges fonctionnel</w:t>
            </w:r>
            <w:r w:rsidR="00DF52F7">
              <w:rPr>
                <w:rFonts w:asciiTheme="minorHAnsi" w:hAnsiTheme="minorHAnsi" w:cstheme="minorHAnsi"/>
                <w:sz w:val="24"/>
                <w:lang w:val="fr-FR"/>
              </w:rPr>
              <w:t xml:space="preserve"> </w:t>
            </w:r>
            <w:r w:rsidRPr="002C0888">
              <w:rPr>
                <w:rFonts w:asciiTheme="minorHAnsi" w:hAnsiTheme="minorHAnsi" w:cstheme="minorHAnsi"/>
                <w:sz w:val="24"/>
                <w:lang w:val="fr-FR"/>
              </w:rPr>
              <w:t>est incomplet</w:t>
            </w:r>
          </w:p>
        </w:tc>
        <w:tc>
          <w:tcPr>
            <w:tcW w:w="1830" w:type="pct"/>
          </w:tcPr>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Développement incrémental</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Formation des concepteurs</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Création de groupes de travail</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d'utilisateurs</w:t>
            </w:r>
          </w:p>
          <w:p w:rsidR="00DD3B03" w:rsidRPr="00DD3B03"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Revue du cahier des charges</w:t>
            </w:r>
          </w:p>
        </w:tc>
      </w:tr>
      <w:tr w:rsidR="00DD3B03" w:rsidRPr="00DD3B03" w:rsidTr="00DD3B03">
        <w:trPr>
          <w:trHeight w:val="382"/>
        </w:trPr>
        <w:tc>
          <w:tcPr>
            <w:tcW w:w="1408" w:type="pct"/>
          </w:tcPr>
          <w:p w:rsidR="00DD3B03" w:rsidRPr="00DD3B03" w:rsidRDefault="007F6414" w:rsidP="00E96D09">
            <w:pPr>
              <w:shd w:val="clear" w:color="auto" w:fill="FFFFFF"/>
              <w:ind w:left="147"/>
              <w:rPr>
                <w:rFonts w:asciiTheme="minorHAnsi" w:hAnsiTheme="minorHAnsi" w:cstheme="minorHAnsi"/>
                <w:sz w:val="24"/>
                <w:lang w:val="fr-FR"/>
              </w:rPr>
            </w:pPr>
            <w:r>
              <w:rPr>
                <w:rFonts w:asciiTheme="minorHAnsi" w:hAnsiTheme="minorHAnsi" w:cstheme="minorHAnsi"/>
                <w:sz w:val="24"/>
                <w:lang w:val="fr-FR"/>
              </w:rPr>
              <w:t xml:space="preserve">19. </w:t>
            </w:r>
            <w:r w:rsidR="00DD3B03" w:rsidRPr="002C0888">
              <w:rPr>
                <w:rFonts w:asciiTheme="minorHAnsi" w:hAnsiTheme="minorHAnsi" w:cstheme="minorHAnsi"/>
                <w:sz w:val="24"/>
                <w:lang w:val="fr-FR"/>
              </w:rPr>
              <w:t xml:space="preserve">Fonctionnel         </w:t>
            </w:r>
          </w:p>
        </w:tc>
        <w:tc>
          <w:tcPr>
            <w:tcW w:w="1762" w:type="pct"/>
          </w:tcPr>
          <w:p w:rsidR="00DD3B03" w:rsidRPr="00DD3B03" w:rsidRDefault="00DD3B03" w:rsidP="00DF52F7">
            <w:pPr>
              <w:shd w:val="clear" w:color="auto" w:fill="FFFFFF"/>
              <w:ind w:left="85"/>
              <w:rPr>
                <w:rFonts w:asciiTheme="minorHAnsi" w:hAnsiTheme="minorHAnsi" w:cstheme="minorHAnsi"/>
                <w:sz w:val="24"/>
                <w:lang w:val="fr-FR"/>
              </w:rPr>
            </w:pPr>
            <w:r w:rsidRPr="002C0888">
              <w:rPr>
                <w:rFonts w:asciiTheme="minorHAnsi" w:hAnsiTheme="minorHAnsi" w:cstheme="minorHAnsi"/>
                <w:sz w:val="24"/>
                <w:lang w:val="fr-FR"/>
              </w:rPr>
              <w:t>Le produit final ne correspond</w:t>
            </w:r>
            <w:r w:rsidR="00DF52F7">
              <w:rPr>
                <w:rFonts w:asciiTheme="minorHAnsi" w:hAnsiTheme="minorHAnsi" w:cstheme="minorHAnsi"/>
                <w:sz w:val="24"/>
                <w:lang w:val="fr-FR"/>
              </w:rPr>
              <w:t xml:space="preserve"> </w:t>
            </w:r>
            <w:r w:rsidRPr="002C0888">
              <w:rPr>
                <w:rFonts w:asciiTheme="minorHAnsi" w:hAnsiTheme="minorHAnsi" w:cstheme="minorHAnsi"/>
                <w:sz w:val="24"/>
                <w:lang w:val="fr-FR"/>
              </w:rPr>
              <w:t>pas</w:t>
            </w:r>
            <w:r w:rsidR="00DF52F7">
              <w:rPr>
                <w:rFonts w:asciiTheme="minorHAnsi" w:hAnsiTheme="minorHAnsi" w:cstheme="minorHAnsi"/>
                <w:sz w:val="24"/>
                <w:lang w:val="fr-FR"/>
              </w:rPr>
              <w:t xml:space="preserve"> </w:t>
            </w:r>
            <w:r w:rsidRPr="002C0888">
              <w:rPr>
                <w:rFonts w:asciiTheme="minorHAnsi" w:hAnsiTheme="minorHAnsi" w:cstheme="minorHAnsi"/>
                <w:sz w:val="24"/>
                <w:lang w:val="fr-FR"/>
              </w:rPr>
              <w:t>aux attentes des</w:t>
            </w:r>
            <w:r w:rsidR="00DF52F7">
              <w:rPr>
                <w:rFonts w:asciiTheme="minorHAnsi" w:hAnsiTheme="minorHAnsi" w:cstheme="minorHAnsi"/>
                <w:sz w:val="24"/>
                <w:lang w:val="fr-FR"/>
              </w:rPr>
              <w:t xml:space="preserve"> </w:t>
            </w:r>
            <w:r w:rsidRPr="002C0888">
              <w:rPr>
                <w:rFonts w:asciiTheme="minorHAnsi" w:hAnsiTheme="minorHAnsi" w:cstheme="minorHAnsi"/>
                <w:sz w:val="24"/>
                <w:lang w:val="fr-FR"/>
              </w:rPr>
              <w:t>utilisateurs</w:t>
            </w:r>
          </w:p>
        </w:tc>
        <w:tc>
          <w:tcPr>
            <w:tcW w:w="1830" w:type="pct"/>
          </w:tcPr>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Analyse du travail (démarche</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d'ergonomie) : organisation,</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missions...</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Maquettage</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Rédaction anticipée des tests de</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réception ou des manuels utilisateurs</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Exploitation des retours des sites</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pilotes</w:t>
            </w:r>
          </w:p>
          <w:p w:rsidR="00DD3B03" w:rsidRPr="00DD3B03"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Mesure de l'insatisfaction</w:t>
            </w:r>
          </w:p>
        </w:tc>
      </w:tr>
      <w:tr w:rsidR="00DD3B03" w:rsidRPr="00DD3B03" w:rsidTr="00DD3B03">
        <w:trPr>
          <w:trHeight w:val="382"/>
        </w:trPr>
        <w:tc>
          <w:tcPr>
            <w:tcW w:w="1408" w:type="pct"/>
          </w:tcPr>
          <w:p w:rsidR="00DD3B03" w:rsidRPr="00DD3B03" w:rsidRDefault="007F6414" w:rsidP="00E96D09">
            <w:pPr>
              <w:shd w:val="clear" w:color="auto" w:fill="FFFFFF"/>
              <w:ind w:left="147"/>
              <w:rPr>
                <w:rFonts w:asciiTheme="minorHAnsi" w:hAnsiTheme="minorHAnsi" w:cstheme="minorHAnsi"/>
                <w:sz w:val="24"/>
                <w:lang w:val="fr-FR"/>
              </w:rPr>
            </w:pPr>
            <w:r>
              <w:rPr>
                <w:rFonts w:asciiTheme="minorHAnsi" w:hAnsiTheme="minorHAnsi" w:cstheme="minorHAnsi"/>
                <w:sz w:val="24"/>
                <w:lang w:val="fr-FR"/>
              </w:rPr>
              <w:t xml:space="preserve">20. </w:t>
            </w:r>
            <w:r w:rsidR="00DD3B03" w:rsidRPr="002C0888">
              <w:rPr>
                <w:rFonts w:asciiTheme="minorHAnsi" w:hAnsiTheme="minorHAnsi" w:cstheme="minorHAnsi"/>
                <w:sz w:val="24"/>
                <w:lang w:val="fr-FR"/>
              </w:rPr>
              <w:t xml:space="preserve">Fonctionnel         </w:t>
            </w:r>
          </w:p>
        </w:tc>
        <w:tc>
          <w:tcPr>
            <w:tcW w:w="1762" w:type="pct"/>
          </w:tcPr>
          <w:p w:rsidR="00DD3B03" w:rsidRPr="00DD3B03" w:rsidRDefault="00DD3B03" w:rsidP="00DF52F7">
            <w:pPr>
              <w:shd w:val="clear" w:color="auto" w:fill="FFFFFF"/>
              <w:ind w:left="85"/>
              <w:rPr>
                <w:rFonts w:asciiTheme="minorHAnsi" w:hAnsiTheme="minorHAnsi" w:cstheme="minorHAnsi"/>
                <w:sz w:val="24"/>
                <w:lang w:val="fr-FR"/>
              </w:rPr>
            </w:pPr>
            <w:r w:rsidRPr="002C0888">
              <w:rPr>
                <w:rFonts w:asciiTheme="minorHAnsi" w:hAnsiTheme="minorHAnsi" w:cstheme="minorHAnsi"/>
                <w:sz w:val="24"/>
                <w:lang w:val="fr-FR"/>
              </w:rPr>
              <w:t>Les interfaces utilisateurs ne sont</w:t>
            </w:r>
            <w:r w:rsidR="00DF52F7">
              <w:rPr>
                <w:rFonts w:asciiTheme="minorHAnsi" w:hAnsiTheme="minorHAnsi" w:cstheme="minorHAnsi"/>
                <w:sz w:val="24"/>
                <w:lang w:val="fr-FR"/>
              </w:rPr>
              <w:t xml:space="preserve"> </w:t>
            </w:r>
            <w:r w:rsidRPr="002C0888">
              <w:rPr>
                <w:rFonts w:asciiTheme="minorHAnsi" w:hAnsiTheme="minorHAnsi" w:cstheme="minorHAnsi"/>
                <w:sz w:val="24"/>
                <w:lang w:val="fr-FR"/>
              </w:rPr>
              <w:t>pas bonnes</w:t>
            </w:r>
          </w:p>
        </w:tc>
        <w:tc>
          <w:tcPr>
            <w:tcW w:w="1830" w:type="pct"/>
          </w:tcPr>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Analyse du travail (démarche</w:t>
            </w:r>
          </w:p>
          <w:p w:rsidR="00DD3B03" w:rsidRPr="002C0888" w:rsidRDefault="00DD3B03" w:rsidP="00DF52F7">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d'ergonomie) : prise en compte de</w:t>
            </w:r>
            <w:r w:rsidR="00DF52F7">
              <w:rPr>
                <w:rFonts w:asciiTheme="minorHAnsi" w:hAnsiTheme="minorHAnsi" w:cstheme="minorHAnsi"/>
                <w:sz w:val="24"/>
                <w:lang w:val="fr-FR"/>
              </w:rPr>
              <w:t xml:space="preserve"> </w:t>
            </w:r>
            <w:r w:rsidRPr="002C0888">
              <w:rPr>
                <w:rFonts w:asciiTheme="minorHAnsi" w:hAnsiTheme="minorHAnsi" w:cstheme="minorHAnsi"/>
                <w:sz w:val="24"/>
                <w:lang w:val="fr-FR"/>
              </w:rPr>
              <w:t>l'utilisateur (fonction, comportement,</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charge de travail)</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Production de règles d'ergonomie</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Maquettage et évaluation</w:t>
            </w:r>
          </w:p>
          <w:p w:rsidR="00DD3B03" w:rsidRPr="00DD3B03"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ergonomique</w:t>
            </w:r>
          </w:p>
        </w:tc>
      </w:tr>
      <w:tr w:rsidR="00DD3B03" w:rsidRPr="00DD3B03" w:rsidTr="00DF52F7">
        <w:trPr>
          <w:trHeight w:val="735"/>
        </w:trPr>
        <w:tc>
          <w:tcPr>
            <w:tcW w:w="1408" w:type="pct"/>
          </w:tcPr>
          <w:p w:rsidR="00DD3B03" w:rsidRPr="00DD3B03" w:rsidRDefault="007F6414" w:rsidP="007F6414">
            <w:pPr>
              <w:shd w:val="clear" w:color="auto" w:fill="FFFFFF"/>
              <w:ind w:left="147"/>
              <w:rPr>
                <w:rFonts w:asciiTheme="minorHAnsi" w:hAnsiTheme="minorHAnsi" w:cstheme="minorHAnsi"/>
                <w:sz w:val="24"/>
                <w:lang w:val="fr-FR"/>
              </w:rPr>
            </w:pPr>
            <w:r>
              <w:rPr>
                <w:rFonts w:asciiTheme="minorHAnsi" w:hAnsiTheme="minorHAnsi" w:cstheme="minorHAnsi"/>
                <w:sz w:val="24"/>
                <w:lang w:val="fr-FR"/>
              </w:rPr>
              <w:t xml:space="preserve">21. </w:t>
            </w:r>
            <w:r w:rsidR="00DD3B03" w:rsidRPr="002C0888">
              <w:rPr>
                <w:rFonts w:asciiTheme="minorHAnsi" w:hAnsiTheme="minorHAnsi" w:cstheme="minorHAnsi"/>
                <w:sz w:val="24"/>
                <w:lang w:val="fr-FR"/>
              </w:rPr>
              <w:t xml:space="preserve">Fonctionnel         </w:t>
            </w:r>
          </w:p>
        </w:tc>
        <w:tc>
          <w:tcPr>
            <w:tcW w:w="1762" w:type="pct"/>
          </w:tcPr>
          <w:p w:rsidR="00DD3B03" w:rsidRPr="002C0888" w:rsidRDefault="00DD3B03" w:rsidP="00E96D09">
            <w:pPr>
              <w:shd w:val="clear" w:color="auto" w:fill="FFFFFF"/>
              <w:ind w:left="85"/>
              <w:rPr>
                <w:rFonts w:asciiTheme="minorHAnsi" w:hAnsiTheme="minorHAnsi" w:cstheme="minorHAnsi"/>
                <w:sz w:val="24"/>
                <w:lang w:val="fr-FR"/>
              </w:rPr>
            </w:pPr>
            <w:r w:rsidRPr="002C0888">
              <w:rPr>
                <w:rFonts w:asciiTheme="minorHAnsi" w:hAnsiTheme="minorHAnsi" w:cstheme="minorHAnsi"/>
                <w:sz w:val="24"/>
                <w:lang w:val="fr-FR"/>
              </w:rPr>
              <w:t>Défaut de formalisation des</w:t>
            </w:r>
          </w:p>
          <w:p w:rsidR="00DD3B03" w:rsidRPr="00DD3B03" w:rsidRDefault="00DD3B03" w:rsidP="00DF52F7">
            <w:pPr>
              <w:shd w:val="clear" w:color="auto" w:fill="FFFFFF"/>
              <w:ind w:left="85"/>
              <w:rPr>
                <w:rFonts w:asciiTheme="minorHAnsi" w:hAnsiTheme="minorHAnsi" w:cstheme="minorHAnsi"/>
                <w:sz w:val="24"/>
                <w:lang w:val="fr-FR"/>
              </w:rPr>
            </w:pPr>
            <w:r w:rsidRPr="002C0888">
              <w:rPr>
                <w:rFonts w:asciiTheme="minorHAnsi" w:hAnsiTheme="minorHAnsi" w:cstheme="minorHAnsi"/>
                <w:sz w:val="24"/>
                <w:lang w:val="fr-FR"/>
              </w:rPr>
              <w:t>informations, des processus</w:t>
            </w:r>
          </w:p>
        </w:tc>
        <w:tc>
          <w:tcPr>
            <w:tcW w:w="1830" w:type="pct"/>
          </w:tcPr>
          <w:p w:rsidR="00DD3B03" w:rsidRPr="00DD3B03"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Maquettage</w:t>
            </w:r>
          </w:p>
          <w:p w:rsidR="00DD3B03" w:rsidRPr="00DD3B03"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Développement incrémental</w:t>
            </w:r>
          </w:p>
        </w:tc>
      </w:tr>
      <w:tr w:rsidR="00DD3B03" w:rsidRPr="00DD3B03" w:rsidTr="00DD3B03">
        <w:trPr>
          <w:trHeight w:val="382"/>
        </w:trPr>
        <w:tc>
          <w:tcPr>
            <w:tcW w:w="1408" w:type="pct"/>
          </w:tcPr>
          <w:p w:rsidR="00DD3B03" w:rsidRPr="00DD3B03" w:rsidRDefault="007F6414" w:rsidP="00E96D09">
            <w:pPr>
              <w:shd w:val="clear" w:color="auto" w:fill="FFFFFF"/>
              <w:ind w:left="147"/>
              <w:rPr>
                <w:rFonts w:asciiTheme="minorHAnsi" w:hAnsiTheme="minorHAnsi" w:cstheme="minorHAnsi"/>
                <w:sz w:val="24"/>
                <w:lang w:val="fr-FR"/>
              </w:rPr>
            </w:pPr>
            <w:r>
              <w:rPr>
                <w:rFonts w:asciiTheme="minorHAnsi" w:hAnsiTheme="minorHAnsi" w:cstheme="minorHAnsi"/>
                <w:sz w:val="24"/>
                <w:lang w:val="fr-FR"/>
              </w:rPr>
              <w:t xml:space="preserve">22. </w:t>
            </w:r>
            <w:r w:rsidR="00DD3B03" w:rsidRPr="002C0888">
              <w:rPr>
                <w:rFonts w:asciiTheme="minorHAnsi" w:hAnsiTheme="minorHAnsi" w:cstheme="minorHAnsi"/>
                <w:sz w:val="24"/>
                <w:lang w:val="fr-FR"/>
              </w:rPr>
              <w:t xml:space="preserve">Fonctionnel         </w:t>
            </w:r>
          </w:p>
        </w:tc>
        <w:tc>
          <w:tcPr>
            <w:tcW w:w="1762" w:type="pct"/>
          </w:tcPr>
          <w:p w:rsidR="00DD3B03" w:rsidRPr="002C0888" w:rsidRDefault="00DD3B03" w:rsidP="00E96D09">
            <w:pPr>
              <w:shd w:val="clear" w:color="auto" w:fill="FFFFFF"/>
              <w:ind w:left="85"/>
              <w:rPr>
                <w:rFonts w:asciiTheme="minorHAnsi" w:hAnsiTheme="minorHAnsi" w:cstheme="minorHAnsi"/>
                <w:sz w:val="24"/>
                <w:lang w:val="fr-FR"/>
              </w:rPr>
            </w:pPr>
            <w:r w:rsidRPr="002C0888">
              <w:rPr>
                <w:rFonts w:asciiTheme="minorHAnsi" w:hAnsiTheme="minorHAnsi" w:cstheme="minorHAnsi"/>
                <w:sz w:val="24"/>
                <w:lang w:val="fr-FR"/>
              </w:rPr>
              <w:t>Incompréhension des</w:t>
            </w:r>
          </w:p>
          <w:p w:rsidR="00DD3B03" w:rsidRPr="00DD3B03" w:rsidRDefault="00DD3B03" w:rsidP="00E96D09">
            <w:pPr>
              <w:shd w:val="clear" w:color="auto" w:fill="FFFFFF"/>
              <w:ind w:left="85"/>
              <w:rPr>
                <w:rFonts w:asciiTheme="minorHAnsi" w:hAnsiTheme="minorHAnsi" w:cstheme="minorHAnsi"/>
                <w:sz w:val="24"/>
                <w:lang w:val="fr-FR"/>
              </w:rPr>
            </w:pPr>
            <w:r w:rsidRPr="002C0888">
              <w:rPr>
                <w:rFonts w:asciiTheme="minorHAnsi" w:hAnsiTheme="minorHAnsi" w:cstheme="minorHAnsi"/>
                <w:sz w:val="24"/>
                <w:lang w:val="fr-FR"/>
              </w:rPr>
              <w:t>spécifications</w:t>
            </w:r>
          </w:p>
        </w:tc>
        <w:tc>
          <w:tcPr>
            <w:tcW w:w="1830" w:type="pct"/>
          </w:tcPr>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Rencontre d'utilisateurs</w:t>
            </w:r>
          </w:p>
          <w:p w:rsidR="00DD3B03" w:rsidRPr="00DD3B03"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Maquettage</w:t>
            </w:r>
          </w:p>
        </w:tc>
      </w:tr>
      <w:tr w:rsidR="00DD3B03" w:rsidRPr="00DD3B03" w:rsidTr="00DD3B03">
        <w:trPr>
          <w:trHeight w:val="382"/>
        </w:trPr>
        <w:tc>
          <w:tcPr>
            <w:tcW w:w="1408" w:type="pct"/>
          </w:tcPr>
          <w:p w:rsidR="00DD3B03" w:rsidRPr="00DD3B03" w:rsidRDefault="007F6414" w:rsidP="00E96D09">
            <w:pPr>
              <w:shd w:val="clear" w:color="auto" w:fill="FFFFFF"/>
              <w:ind w:left="147"/>
              <w:rPr>
                <w:rFonts w:asciiTheme="minorHAnsi" w:hAnsiTheme="minorHAnsi" w:cstheme="minorHAnsi"/>
                <w:sz w:val="24"/>
                <w:lang w:val="fr-FR"/>
              </w:rPr>
            </w:pPr>
            <w:r>
              <w:rPr>
                <w:rFonts w:asciiTheme="minorHAnsi" w:hAnsiTheme="minorHAnsi" w:cstheme="minorHAnsi"/>
                <w:sz w:val="24"/>
                <w:lang w:val="fr-FR"/>
              </w:rPr>
              <w:lastRenderedPageBreak/>
              <w:t xml:space="preserve">23. </w:t>
            </w:r>
            <w:r w:rsidR="00DD3B03" w:rsidRPr="002C0888">
              <w:rPr>
                <w:rFonts w:asciiTheme="minorHAnsi" w:hAnsiTheme="minorHAnsi" w:cstheme="minorHAnsi"/>
                <w:sz w:val="24"/>
                <w:lang w:val="fr-FR"/>
              </w:rPr>
              <w:t xml:space="preserve">Fonctionnel         </w:t>
            </w:r>
          </w:p>
          <w:p w:rsidR="00DD3B03" w:rsidRPr="00DD3B03" w:rsidRDefault="00DD3B03" w:rsidP="00E96D09">
            <w:pPr>
              <w:shd w:val="clear" w:color="auto" w:fill="FFFFFF"/>
              <w:ind w:left="147"/>
              <w:rPr>
                <w:rFonts w:asciiTheme="minorHAnsi" w:hAnsiTheme="minorHAnsi" w:cstheme="minorHAnsi"/>
                <w:sz w:val="24"/>
                <w:lang w:val="fr-FR"/>
              </w:rPr>
            </w:pPr>
          </w:p>
        </w:tc>
        <w:tc>
          <w:tcPr>
            <w:tcW w:w="1762" w:type="pct"/>
          </w:tcPr>
          <w:p w:rsidR="00DD3B03" w:rsidRPr="002C0888" w:rsidRDefault="00DD3B03" w:rsidP="00E96D09">
            <w:pPr>
              <w:shd w:val="clear" w:color="auto" w:fill="FFFFFF"/>
              <w:ind w:left="85"/>
              <w:rPr>
                <w:rFonts w:asciiTheme="minorHAnsi" w:hAnsiTheme="minorHAnsi" w:cstheme="minorHAnsi"/>
                <w:sz w:val="24"/>
                <w:lang w:val="fr-FR"/>
              </w:rPr>
            </w:pPr>
            <w:r w:rsidRPr="002C0888">
              <w:rPr>
                <w:rFonts w:asciiTheme="minorHAnsi" w:hAnsiTheme="minorHAnsi" w:cstheme="minorHAnsi"/>
                <w:sz w:val="24"/>
                <w:lang w:val="fr-FR"/>
              </w:rPr>
              <w:t>Perte des données lors du</w:t>
            </w:r>
          </w:p>
          <w:p w:rsidR="00DD3B03" w:rsidRPr="002C0888" w:rsidRDefault="00DD3B03" w:rsidP="00E96D09">
            <w:pPr>
              <w:shd w:val="clear" w:color="auto" w:fill="FFFFFF"/>
              <w:ind w:left="85"/>
              <w:rPr>
                <w:rFonts w:asciiTheme="minorHAnsi" w:hAnsiTheme="minorHAnsi" w:cstheme="minorHAnsi"/>
                <w:sz w:val="24"/>
                <w:lang w:val="fr-FR"/>
              </w:rPr>
            </w:pPr>
            <w:r w:rsidRPr="002C0888">
              <w:rPr>
                <w:rFonts w:asciiTheme="minorHAnsi" w:hAnsiTheme="minorHAnsi" w:cstheme="minorHAnsi"/>
                <w:sz w:val="24"/>
                <w:lang w:val="fr-FR"/>
              </w:rPr>
              <w:t>changement de système</w:t>
            </w:r>
          </w:p>
          <w:p w:rsidR="00DD3B03" w:rsidRPr="00DD3B03" w:rsidRDefault="00DD3B03" w:rsidP="00E96D09">
            <w:pPr>
              <w:shd w:val="clear" w:color="auto" w:fill="FFFFFF"/>
              <w:ind w:left="85"/>
              <w:rPr>
                <w:rFonts w:asciiTheme="minorHAnsi" w:hAnsiTheme="minorHAnsi" w:cstheme="minorHAnsi"/>
                <w:sz w:val="24"/>
                <w:lang w:val="fr-FR"/>
              </w:rPr>
            </w:pPr>
          </w:p>
        </w:tc>
        <w:tc>
          <w:tcPr>
            <w:tcW w:w="1830" w:type="pct"/>
          </w:tcPr>
          <w:p w:rsidR="00DD3B03" w:rsidRPr="002C0888" w:rsidRDefault="00DD3B03" w:rsidP="00DF52F7">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Développement d'un outil d'analyse</w:t>
            </w:r>
            <w:r w:rsidR="00DF52F7">
              <w:rPr>
                <w:rFonts w:asciiTheme="minorHAnsi" w:hAnsiTheme="minorHAnsi" w:cstheme="minorHAnsi"/>
                <w:sz w:val="24"/>
                <w:lang w:val="fr-FR"/>
              </w:rPr>
              <w:t xml:space="preserve"> </w:t>
            </w:r>
            <w:r w:rsidRPr="002C0888">
              <w:rPr>
                <w:rFonts w:asciiTheme="minorHAnsi" w:hAnsiTheme="minorHAnsi" w:cstheme="minorHAnsi"/>
                <w:sz w:val="24"/>
                <w:lang w:val="fr-FR"/>
              </w:rPr>
              <w:t>des bases</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Sauvegardes préalables</w:t>
            </w:r>
          </w:p>
          <w:p w:rsidR="00DD3B03" w:rsidRPr="00DD3B03"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Sites pilotes</w:t>
            </w:r>
          </w:p>
        </w:tc>
      </w:tr>
      <w:tr w:rsidR="00DD3B03" w:rsidRPr="00DD3B03" w:rsidTr="00DD3B03">
        <w:trPr>
          <w:trHeight w:val="382"/>
        </w:trPr>
        <w:tc>
          <w:tcPr>
            <w:tcW w:w="1408" w:type="pct"/>
          </w:tcPr>
          <w:p w:rsidR="00DD3B03" w:rsidRPr="00DD3B03" w:rsidRDefault="007F6414" w:rsidP="00E96D09">
            <w:pPr>
              <w:shd w:val="clear" w:color="auto" w:fill="FFFFFF"/>
              <w:ind w:left="147"/>
              <w:rPr>
                <w:rFonts w:asciiTheme="minorHAnsi" w:hAnsiTheme="minorHAnsi" w:cstheme="minorHAnsi"/>
                <w:sz w:val="24"/>
                <w:lang w:val="fr-FR"/>
              </w:rPr>
            </w:pPr>
            <w:r>
              <w:rPr>
                <w:rFonts w:asciiTheme="minorHAnsi" w:hAnsiTheme="minorHAnsi" w:cstheme="minorHAnsi"/>
                <w:sz w:val="24"/>
                <w:lang w:val="fr-FR"/>
              </w:rPr>
              <w:t xml:space="preserve">24. </w:t>
            </w:r>
            <w:r w:rsidR="00DD3B03" w:rsidRPr="002C0888">
              <w:rPr>
                <w:rFonts w:asciiTheme="minorHAnsi" w:hAnsiTheme="minorHAnsi" w:cstheme="minorHAnsi"/>
                <w:sz w:val="24"/>
                <w:lang w:val="fr-FR"/>
              </w:rPr>
              <w:t xml:space="preserve">Fonctionnel         </w:t>
            </w:r>
          </w:p>
        </w:tc>
        <w:tc>
          <w:tcPr>
            <w:tcW w:w="1762" w:type="pct"/>
          </w:tcPr>
          <w:p w:rsidR="00DD3B03" w:rsidRPr="00DD3B03" w:rsidRDefault="00DD3B03" w:rsidP="00E96D09">
            <w:pPr>
              <w:shd w:val="clear" w:color="auto" w:fill="FFFFFF"/>
              <w:ind w:left="85"/>
              <w:rPr>
                <w:rFonts w:asciiTheme="minorHAnsi" w:hAnsiTheme="minorHAnsi" w:cstheme="minorHAnsi"/>
                <w:sz w:val="24"/>
                <w:lang w:val="fr-FR"/>
              </w:rPr>
            </w:pPr>
            <w:r w:rsidRPr="002C0888">
              <w:rPr>
                <w:rFonts w:asciiTheme="minorHAnsi" w:hAnsiTheme="minorHAnsi" w:cstheme="minorHAnsi"/>
                <w:sz w:val="24"/>
                <w:lang w:val="fr-FR"/>
              </w:rPr>
              <w:t xml:space="preserve">Anomalies de fonctionnement           </w:t>
            </w:r>
          </w:p>
        </w:tc>
        <w:tc>
          <w:tcPr>
            <w:tcW w:w="1830" w:type="pct"/>
          </w:tcPr>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Renforcement de la démarche de test</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Participation de l'AU à la réception</w:t>
            </w:r>
          </w:p>
          <w:p w:rsidR="00DD3B03" w:rsidRPr="00DD3B03"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Sites pilotes</w:t>
            </w:r>
          </w:p>
        </w:tc>
      </w:tr>
      <w:tr w:rsidR="00DD3B03" w:rsidRPr="00DD3B03" w:rsidTr="00DD3B03">
        <w:trPr>
          <w:trHeight w:val="382"/>
        </w:trPr>
        <w:tc>
          <w:tcPr>
            <w:tcW w:w="1408" w:type="pct"/>
          </w:tcPr>
          <w:p w:rsidR="00DD3B03" w:rsidRPr="00DD3B03" w:rsidRDefault="007F6414" w:rsidP="00E96D09">
            <w:pPr>
              <w:shd w:val="clear" w:color="auto" w:fill="FFFFFF"/>
              <w:ind w:left="147"/>
              <w:rPr>
                <w:rFonts w:asciiTheme="minorHAnsi" w:hAnsiTheme="minorHAnsi" w:cstheme="minorHAnsi"/>
                <w:sz w:val="24"/>
                <w:lang w:val="fr-FR"/>
              </w:rPr>
            </w:pPr>
            <w:r>
              <w:rPr>
                <w:rFonts w:asciiTheme="minorHAnsi" w:hAnsiTheme="minorHAnsi" w:cstheme="minorHAnsi"/>
                <w:sz w:val="24"/>
                <w:lang w:val="fr-FR"/>
              </w:rPr>
              <w:t xml:space="preserve">25. </w:t>
            </w:r>
            <w:r w:rsidR="00DD3B03" w:rsidRPr="002C0888">
              <w:rPr>
                <w:rFonts w:asciiTheme="minorHAnsi" w:hAnsiTheme="minorHAnsi" w:cstheme="minorHAnsi"/>
                <w:sz w:val="24"/>
                <w:lang w:val="fr-FR"/>
              </w:rPr>
              <w:t xml:space="preserve">Technique            </w:t>
            </w:r>
          </w:p>
        </w:tc>
        <w:tc>
          <w:tcPr>
            <w:tcW w:w="1762" w:type="pct"/>
          </w:tcPr>
          <w:p w:rsidR="00DD3B03" w:rsidRPr="002C0888" w:rsidRDefault="00DD3B03" w:rsidP="00E96D09">
            <w:pPr>
              <w:shd w:val="clear" w:color="auto" w:fill="FFFFFF"/>
              <w:ind w:left="85"/>
              <w:rPr>
                <w:rFonts w:asciiTheme="minorHAnsi" w:hAnsiTheme="minorHAnsi" w:cstheme="minorHAnsi"/>
                <w:sz w:val="24"/>
                <w:lang w:val="fr-FR"/>
              </w:rPr>
            </w:pPr>
            <w:r w:rsidRPr="002C0888">
              <w:rPr>
                <w:rFonts w:asciiTheme="minorHAnsi" w:hAnsiTheme="minorHAnsi" w:cstheme="minorHAnsi"/>
                <w:sz w:val="24"/>
                <w:lang w:val="fr-FR"/>
              </w:rPr>
              <w:t>Importance des changements</w:t>
            </w:r>
          </w:p>
          <w:p w:rsidR="00DD3B03" w:rsidRPr="00DD3B03" w:rsidRDefault="00DD3B03" w:rsidP="00E96D09">
            <w:pPr>
              <w:shd w:val="clear" w:color="auto" w:fill="FFFFFF"/>
              <w:ind w:left="85"/>
              <w:rPr>
                <w:rFonts w:asciiTheme="minorHAnsi" w:hAnsiTheme="minorHAnsi" w:cstheme="minorHAnsi"/>
                <w:sz w:val="24"/>
                <w:lang w:val="fr-FR"/>
              </w:rPr>
            </w:pPr>
            <w:r w:rsidRPr="002C0888">
              <w:rPr>
                <w:rFonts w:asciiTheme="minorHAnsi" w:hAnsiTheme="minorHAnsi" w:cstheme="minorHAnsi"/>
                <w:sz w:val="24"/>
                <w:lang w:val="fr-FR"/>
              </w:rPr>
              <w:t>technologiques (innovation)</w:t>
            </w:r>
          </w:p>
        </w:tc>
        <w:tc>
          <w:tcPr>
            <w:tcW w:w="1830" w:type="pct"/>
          </w:tcPr>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Identification d'experts internes</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Formation</w:t>
            </w:r>
          </w:p>
          <w:p w:rsidR="00DD3B03" w:rsidRPr="00DD3B03"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Assistance externe</w:t>
            </w:r>
          </w:p>
        </w:tc>
      </w:tr>
      <w:tr w:rsidR="00DD3B03" w:rsidRPr="00DD3B03" w:rsidTr="00DD3B03">
        <w:trPr>
          <w:trHeight w:val="382"/>
        </w:trPr>
        <w:tc>
          <w:tcPr>
            <w:tcW w:w="1408" w:type="pct"/>
          </w:tcPr>
          <w:p w:rsidR="00DD3B03" w:rsidRPr="00DD3B03" w:rsidRDefault="007F6414" w:rsidP="007F6414">
            <w:pPr>
              <w:shd w:val="clear" w:color="auto" w:fill="FFFFFF"/>
              <w:ind w:left="147"/>
              <w:rPr>
                <w:rFonts w:asciiTheme="minorHAnsi" w:hAnsiTheme="minorHAnsi" w:cstheme="minorHAnsi"/>
                <w:sz w:val="24"/>
                <w:lang w:val="fr-FR"/>
              </w:rPr>
            </w:pPr>
            <w:r>
              <w:rPr>
                <w:rFonts w:asciiTheme="minorHAnsi" w:hAnsiTheme="minorHAnsi" w:cstheme="minorHAnsi"/>
                <w:sz w:val="24"/>
                <w:lang w:val="fr-FR"/>
              </w:rPr>
              <w:t xml:space="preserve">26. </w:t>
            </w:r>
            <w:r w:rsidR="00DD3B03" w:rsidRPr="002C0888">
              <w:rPr>
                <w:rFonts w:asciiTheme="minorHAnsi" w:hAnsiTheme="minorHAnsi" w:cstheme="minorHAnsi"/>
                <w:sz w:val="24"/>
                <w:lang w:val="fr-FR"/>
              </w:rPr>
              <w:t xml:space="preserve">Technique            </w:t>
            </w:r>
          </w:p>
        </w:tc>
        <w:tc>
          <w:tcPr>
            <w:tcW w:w="1762" w:type="pct"/>
          </w:tcPr>
          <w:p w:rsidR="00DD3B03" w:rsidRPr="00DD3B03" w:rsidRDefault="00DD3B03" w:rsidP="00DF52F7">
            <w:pPr>
              <w:shd w:val="clear" w:color="auto" w:fill="FFFFFF"/>
              <w:ind w:left="85"/>
              <w:rPr>
                <w:rFonts w:asciiTheme="minorHAnsi" w:hAnsiTheme="minorHAnsi" w:cstheme="minorHAnsi"/>
                <w:sz w:val="24"/>
                <w:lang w:val="fr-FR"/>
              </w:rPr>
            </w:pPr>
            <w:r w:rsidRPr="002C0888">
              <w:rPr>
                <w:rFonts w:asciiTheme="minorHAnsi" w:hAnsiTheme="minorHAnsi" w:cstheme="minorHAnsi"/>
                <w:sz w:val="24"/>
                <w:lang w:val="fr-FR"/>
              </w:rPr>
              <w:t>Les temps de réponse ne sont pas</w:t>
            </w:r>
            <w:r w:rsidR="00DF52F7">
              <w:rPr>
                <w:rFonts w:asciiTheme="minorHAnsi" w:hAnsiTheme="minorHAnsi" w:cstheme="minorHAnsi"/>
                <w:sz w:val="24"/>
                <w:lang w:val="fr-FR"/>
              </w:rPr>
              <w:t xml:space="preserve"> </w:t>
            </w:r>
            <w:r w:rsidRPr="002C0888">
              <w:rPr>
                <w:rFonts w:asciiTheme="minorHAnsi" w:hAnsiTheme="minorHAnsi" w:cstheme="minorHAnsi"/>
                <w:sz w:val="24"/>
                <w:lang w:val="fr-FR"/>
              </w:rPr>
              <w:t>satisfaisants</w:t>
            </w:r>
          </w:p>
        </w:tc>
        <w:tc>
          <w:tcPr>
            <w:tcW w:w="1830" w:type="pct"/>
          </w:tcPr>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Simulation</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Essais comparatifs</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Modélisation, prototypage</w:t>
            </w:r>
          </w:p>
          <w:p w:rsidR="00DD3B03" w:rsidRPr="002C0888" w:rsidRDefault="00DD3B03" w:rsidP="00DF52F7">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Observation en sites pilotes et en</w:t>
            </w:r>
            <w:r w:rsidR="00DF52F7">
              <w:rPr>
                <w:rFonts w:asciiTheme="minorHAnsi" w:hAnsiTheme="minorHAnsi" w:cstheme="minorHAnsi"/>
                <w:sz w:val="24"/>
                <w:lang w:val="fr-FR"/>
              </w:rPr>
              <w:t xml:space="preserve"> </w:t>
            </w:r>
            <w:r w:rsidRPr="002C0888">
              <w:rPr>
                <w:rFonts w:asciiTheme="minorHAnsi" w:hAnsiTheme="minorHAnsi" w:cstheme="minorHAnsi"/>
                <w:sz w:val="24"/>
                <w:lang w:val="fr-FR"/>
              </w:rPr>
              <w:t>formation</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Instrumentation, réglages</w:t>
            </w:r>
          </w:p>
          <w:p w:rsidR="00DD3B03" w:rsidRPr="00DD3B03"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Suivi de tableaux de bord</w:t>
            </w:r>
          </w:p>
        </w:tc>
      </w:tr>
      <w:tr w:rsidR="00DD3B03" w:rsidRPr="00DD3B03" w:rsidTr="00DD3B03">
        <w:trPr>
          <w:trHeight w:val="382"/>
        </w:trPr>
        <w:tc>
          <w:tcPr>
            <w:tcW w:w="1408" w:type="pct"/>
          </w:tcPr>
          <w:p w:rsidR="00DD3B03" w:rsidRPr="00DD3B03" w:rsidRDefault="007F6414" w:rsidP="00E96D09">
            <w:pPr>
              <w:shd w:val="clear" w:color="auto" w:fill="FFFFFF"/>
              <w:ind w:left="147"/>
              <w:rPr>
                <w:rFonts w:asciiTheme="minorHAnsi" w:hAnsiTheme="minorHAnsi" w:cstheme="minorHAnsi"/>
                <w:sz w:val="24"/>
                <w:lang w:val="fr-FR"/>
              </w:rPr>
            </w:pPr>
            <w:r>
              <w:rPr>
                <w:rFonts w:asciiTheme="minorHAnsi" w:hAnsiTheme="minorHAnsi" w:cstheme="minorHAnsi"/>
                <w:sz w:val="24"/>
                <w:lang w:val="fr-FR"/>
              </w:rPr>
              <w:t xml:space="preserve">27. </w:t>
            </w:r>
            <w:r w:rsidR="00DD3B03" w:rsidRPr="002C0888">
              <w:rPr>
                <w:rFonts w:asciiTheme="minorHAnsi" w:hAnsiTheme="minorHAnsi" w:cstheme="minorHAnsi"/>
                <w:sz w:val="24"/>
                <w:lang w:val="fr-FR"/>
              </w:rPr>
              <w:t xml:space="preserve">Technique            </w:t>
            </w:r>
          </w:p>
        </w:tc>
        <w:tc>
          <w:tcPr>
            <w:tcW w:w="1762" w:type="pct"/>
          </w:tcPr>
          <w:p w:rsidR="00DD3B03" w:rsidRPr="002C0888" w:rsidRDefault="00DD3B03" w:rsidP="00E96D09">
            <w:pPr>
              <w:shd w:val="clear" w:color="auto" w:fill="FFFFFF"/>
              <w:ind w:left="85"/>
              <w:rPr>
                <w:rFonts w:asciiTheme="minorHAnsi" w:hAnsiTheme="minorHAnsi" w:cstheme="minorHAnsi"/>
                <w:sz w:val="24"/>
                <w:lang w:val="fr-FR"/>
              </w:rPr>
            </w:pPr>
            <w:r w:rsidRPr="002C0888">
              <w:rPr>
                <w:rFonts w:asciiTheme="minorHAnsi" w:hAnsiTheme="minorHAnsi" w:cstheme="minorHAnsi"/>
                <w:sz w:val="24"/>
                <w:lang w:val="fr-FR"/>
              </w:rPr>
              <w:t>Il y a blocage sur les limites</w:t>
            </w:r>
          </w:p>
          <w:p w:rsidR="00DD3B03" w:rsidRPr="002C0888" w:rsidRDefault="00DD3B03" w:rsidP="00E96D09">
            <w:pPr>
              <w:shd w:val="clear" w:color="auto" w:fill="FFFFFF"/>
              <w:ind w:left="85"/>
              <w:rPr>
                <w:rFonts w:asciiTheme="minorHAnsi" w:hAnsiTheme="minorHAnsi" w:cstheme="minorHAnsi"/>
                <w:sz w:val="24"/>
                <w:lang w:val="fr-FR"/>
              </w:rPr>
            </w:pPr>
            <w:r w:rsidRPr="002C0888">
              <w:rPr>
                <w:rFonts w:asciiTheme="minorHAnsi" w:hAnsiTheme="minorHAnsi" w:cstheme="minorHAnsi"/>
                <w:sz w:val="24"/>
                <w:lang w:val="fr-FR"/>
              </w:rPr>
              <w:t>technologiques des plates-formes</w:t>
            </w:r>
          </w:p>
          <w:p w:rsidR="00DD3B03" w:rsidRPr="00DD3B03" w:rsidRDefault="00DD3B03" w:rsidP="00E96D09">
            <w:pPr>
              <w:shd w:val="clear" w:color="auto" w:fill="FFFFFF"/>
              <w:ind w:left="85"/>
              <w:rPr>
                <w:rFonts w:asciiTheme="minorHAnsi" w:hAnsiTheme="minorHAnsi" w:cstheme="minorHAnsi"/>
                <w:sz w:val="24"/>
                <w:lang w:val="fr-FR"/>
              </w:rPr>
            </w:pPr>
          </w:p>
        </w:tc>
        <w:tc>
          <w:tcPr>
            <w:tcW w:w="1830" w:type="pct"/>
          </w:tcPr>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Analyse technique</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Vérification a priori des performances</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Analyse des coûts</w:t>
            </w:r>
          </w:p>
          <w:p w:rsidR="00DD3B03" w:rsidRPr="00DD3B03"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Enquête sur les configurations</w:t>
            </w:r>
          </w:p>
        </w:tc>
      </w:tr>
      <w:tr w:rsidR="00DD3B03" w:rsidRPr="00DD3B03" w:rsidTr="00DD3B03">
        <w:trPr>
          <w:trHeight w:val="382"/>
        </w:trPr>
        <w:tc>
          <w:tcPr>
            <w:tcW w:w="1408" w:type="pct"/>
          </w:tcPr>
          <w:p w:rsidR="00DD3B03" w:rsidRPr="00DD3B03" w:rsidRDefault="007F6414" w:rsidP="00E96D09">
            <w:pPr>
              <w:shd w:val="clear" w:color="auto" w:fill="FFFFFF"/>
              <w:ind w:left="147"/>
              <w:rPr>
                <w:rFonts w:asciiTheme="minorHAnsi" w:hAnsiTheme="minorHAnsi" w:cstheme="minorHAnsi"/>
                <w:sz w:val="24"/>
                <w:lang w:val="fr-FR"/>
              </w:rPr>
            </w:pPr>
            <w:r>
              <w:rPr>
                <w:rFonts w:asciiTheme="minorHAnsi" w:hAnsiTheme="minorHAnsi" w:cstheme="minorHAnsi"/>
                <w:sz w:val="24"/>
                <w:lang w:val="fr-FR"/>
              </w:rPr>
              <w:t xml:space="preserve">28. </w:t>
            </w:r>
            <w:r w:rsidR="00DD3B03" w:rsidRPr="002C0888">
              <w:rPr>
                <w:rFonts w:asciiTheme="minorHAnsi" w:hAnsiTheme="minorHAnsi" w:cstheme="minorHAnsi"/>
                <w:sz w:val="24"/>
                <w:lang w:val="fr-FR"/>
              </w:rPr>
              <w:t xml:space="preserve">Technique            </w:t>
            </w:r>
          </w:p>
        </w:tc>
        <w:tc>
          <w:tcPr>
            <w:tcW w:w="1762" w:type="pct"/>
          </w:tcPr>
          <w:p w:rsidR="00DD3B03" w:rsidRPr="00DD3B03" w:rsidRDefault="00DD3B03" w:rsidP="00E96D09">
            <w:pPr>
              <w:shd w:val="clear" w:color="auto" w:fill="FFFFFF"/>
              <w:ind w:left="85"/>
              <w:rPr>
                <w:rFonts w:asciiTheme="minorHAnsi" w:hAnsiTheme="minorHAnsi" w:cstheme="minorHAnsi"/>
                <w:sz w:val="24"/>
                <w:lang w:val="fr-FR"/>
              </w:rPr>
            </w:pPr>
            <w:r w:rsidRPr="002C0888">
              <w:rPr>
                <w:rFonts w:asciiTheme="minorHAnsi" w:hAnsiTheme="minorHAnsi" w:cstheme="minorHAnsi"/>
                <w:sz w:val="24"/>
                <w:lang w:val="fr-FR"/>
              </w:rPr>
              <w:t xml:space="preserve">Instabilité de l'environnement            </w:t>
            </w:r>
          </w:p>
        </w:tc>
        <w:tc>
          <w:tcPr>
            <w:tcW w:w="1830" w:type="pct"/>
          </w:tcPr>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Recensement des bugs connus</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Choix de versions des logiciels</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Recommandations de configuration</w:t>
            </w:r>
          </w:p>
          <w:p w:rsidR="00DD3B03" w:rsidRPr="00DD3B03"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Accord avec les</w:t>
            </w:r>
            <w:r w:rsidRPr="00DD3B03">
              <w:rPr>
                <w:rFonts w:asciiTheme="minorHAnsi" w:hAnsiTheme="minorHAnsi" w:cstheme="minorHAnsi"/>
                <w:sz w:val="24"/>
                <w:lang w:val="fr-FR"/>
              </w:rPr>
              <w:t xml:space="preserve"> </w:t>
            </w:r>
            <w:r w:rsidRPr="002C0888">
              <w:rPr>
                <w:rFonts w:asciiTheme="minorHAnsi" w:hAnsiTheme="minorHAnsi" w:cstheme="minorHAnsi"/>
                <w:sz w:val="24"/>
                <w:lang w:val="fr-FR"/>
              </w:rPr>
              <w:t>constructeurs/éditeurs</w:t>
            </w:r>
          </w:p>
        </w:tc>
      </w:tr>
      <w:tr w:rsidR="00DD3B03" w:rsidRPr="00DD3B03" w:rsidTr="00DD3B03">
        <w:trPr>
          <w:trHeight w:val="382"/>
        </w:trPr>
        <w:tc>
          <w:tcPr>
            <w:tcW w:w="1408" w:type="pct"/>
          </w:tcPr>
          <w:p w:rsidR="00DD3B03" w:rsidRPr="002C0888" w:rsidRDefault="007F6414" w:rsidP="00E96D09">
            <w:pPr>
              <w:shd w:val="clear" w:color="auto" w:fill="FFFFFF"/>
              <w:ind w:left="147"/>
              <w:rPr>
                <w:rFonts w:asciiTheme="minorHAnsi" w:hAnsiTheme="minorHAnsi" w:cstheme="minorHAnsi"/>
                <w:sz w:val="24"/>
                <w:lang w:val="fr-FR"/>
              </w:rPr>
            </w:pPr>
            <w:r>
              <w:rPr>
                <w:rFonts w:asciiTheme="minorHAnsi" w:hAnsiTheme="minorHAnsi" w:cstheme="minorHAnsi"/>
                <w:sz w:val="24"/>
                <w:lang w:val="fr-FR"/>
              </w:rPr>
              <w:t xml:space="preserve">29. </w:t>
            </w:r>
            <w:r w:rsidR="00DD3B03" w:rsidRPr="002C0888">
              <w:rPr>
                <w:rFonts w:asciiTheme="minorHAnsi" w:hAnsiTheme="minorHAnsi" w:cstheme="minorHAnsi"/>
                <w:sz w:val="24"/>
                <w:lang w:val="fr-FR"/>
              </w:rPr>
              <w:t>Fonctionnel ou</w:t>
            </w:r>
          </w:p>
          <w:p w:rsidR="00DD3B03" w:rsidRPr="00DD3B03" w:rsidRDefault="00DD3B03" w:rsidP="00E96D09">
            <w:pPr>
              <w:shd w:val="clear" w:color="auto" w:fill="FFFFFF"/>
              <w:ind w:left="147"/>
              <w:rPr>
                <w:rFonts w:asciiTheme="minorHAnsi" w:hAnsiTheme="minorHAnsi" w:cstheme="minorHAnsi"/>
                <w:sz w:val="24"/>
                <w:lang w:val="fr-FR"/>
              </w:rPr>
            </w:pPr>
            <w:r w:rsidRPr="00DD3B03">
              <w:rPr>
                <w:rFonts w:asciiTheme="minorHAnsi" w:hAnsiTheme="minorHAnsi" w:cstheme="minorHAnsi"/>
                <w:sz w:val="24"/>
                <w:lang w:val="fr-FR"/>
              </w:rPr>
              <w:t>T</w:t>
            </w:r>
            <w:r w:rsidRPr="002C0888">
              <w:rPr>
                <w:rFonts w:asciiTheme="minorHAnsi" w:hAnsiTheme="minorHAnsi" w:cstheme="minorHAnsi"/>
                <w:sz w:val="24"/>
                <w:lang w:val="fr-FR"/>
              </w:rPr>
              <w:t>echnique</w:t>
            </w:r>
          </w:p>
        </w:tc>
        <w:tc>
          <w:tcPr>
            <w:tcW w:w="1762" w:type="pct"/>
          </w:tcPr>
          <w:p w:rsidR="00DD3B03" w:rsidRPr="002C0888" w:rsidRDefault="00DD3B03" w:rsidP="00E96D09">
            <w:pPr>
              <w:shd w:val="clear" w:color="auto" w:fill="FFFFFF"/>
              <w:ind w:left="85"/>
              <w:rPr>
                <w:rFonts w:asciiTheme="minorHAnsi" w:hAnsiTheme="minorHAnsi" w:cstheme="minorHAnsi"/>
                <w:sz w:val="24"/>
                <w:lang w:val="fr-FR"/>
              </w:rPr>
            </w:pPr>
            <w:r w:rsidRPr="002C0888">
              <w:rPr>
                <w:rFonts w:asciiTheme="minorHAnsi" w:hAnsiTheme="minorHAnsi" w:cstheme="minorHAnsi"/>
                <w:sz w:val="24"/>
                <w:lang w:val="fr-FR"/>
              </w:rPr>
              <w:t>Les interfaces avec d'autres</w:t>
            </w:r>
          </w:p>
          <w:p w:rsidR="00DD3B03" w:rsidRPr="002C0888" w:rsidRDefault="00DD3B03" w:rsidP="00E96D09">
            <w:pPr>
              <w:shd w:val="clear" w:color="auto" w:fill="FFFFFF"/>
              <w:ind w:left="85"/>
              <w:rPr>
                <w:rFonts w:asciiTheme="minorHAnsi" w:hAnsiTheme="minorHAnsi" w:cstheme="minorHAnsi"/>
                <w:sz w:val="24"/>
                <w:lang w:val="fr-FR"/>
              </w:rPr>
            </w:pPr>
            <w:r w:rsidRPr="002C0888">
              <w:rPr>
                <w:rFonts w:asciiTheme="minorHAnsi" w:hAnsiTheme="minorHAnsi" w:cstheme="minorHAnsi"/>
                <w:sz w:val="24"/>
                <w:lang w:val="fr-FR"/>
              </w:rPr>
              <w:t>systèmes sont nombreuses ou</w:t>
            </w:r>
          </w:p>
          <w:p w:rsidR="00DD3B03" w:rsidRPr="00DD3B03" w:rsidRDefault="00DD3B03" w:rsidP="00E96D09">
            <w:pPr>
              <w:shd w:val="clear" w:color="auto" w:fill="FFFFFF"/>
              <w:ind w:left="85"/>
              <w:rPr>
                <w:rFonts w:asciiTheme="minorHAnsi" w:hAnsiTheme="minorHAnsi" w:cstheme="minorHAnsi"/>
                <w:sz w:val="24"/>
                <w:lang w:val="fr-FR"/>
              </w:rPr>
            </w:pPr>
            <w:r w:rsidRPr="002C0888">
              <w:rPr>
                <w:rFonts w:asciiTheme="minorHAnsi" w:hAnsiTheme="minorHAnsi" w:cstheme="minorHAnsi"/>
                <w:sz w:val="24"/>
                <w:lang w:val="fr-FR"/>
              </w:rPr>
              <w:t>complexes.</w:t>
            </w:r>
          </w:p>
        </w:tc>
        <w:tc>
          <w:tcPr>
            <w:tcW w:w="1830" w:type="pct"/>
          </w:tcPr>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Spécifications détaillées des</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interfaces</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Réunions de coordination</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Plate-forme de test dédiée</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Réception commune</w:t>
            </w:r>
          </w:p>
          <w:p w:rsidR="00DD3B03" w:rsidRPr="00DD3B03" w:rsidRDefault="00DD3B03" w:rsidP="00DD3B03">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Observation en sites pilotes et en</w:t>
            </w:r>
            <w:r>
              <w:rPr>
                <w:rFonts w:asciiTheme="minorHAnsi" w:hAnsiTheme="minorHAnsi" w:cstheme="minorHAnsi"/>
                <w:sz w:val="24"/>
                <w:lang w:val="fr-FR"/>
              </w:rPr>
              <w:t xml:space="preserve"> </w:t>
            </w:r>
            <w:r w:rsidRPr="002C0888">
              <w:rPr>
                <w:rFonts w:asciiTheme="minorHAnsi" w:hAnsiTheme="minorHAnsi" w:cstheme="minorHAnsi"/>
                <w:sz w:val="24"/>
                <w:lang w:val="fr-FR"/>
              </w:rPr>
              <w:t>début d'exploitation</w:t>
            </w:r>
          </w:p>
        </w:tc>
      </w:tr>
      <w:tr w:rsidR="00DD3B03" w:rsidRPr="00DD3B03" w:rsidTr="00DD3B03">
        <w:trPr>
          <w:trHeight w:val="382"/>
        </w:trPr>
        <w:tc>
          <w:tcPr>
            <w:tcW w:w="1408" w:type="pct"/>
          </w:tcPr>
          <w:p w:rsidR="00DD3B03" w:rsidRPr="00DD3B03" w:rsidRDefault="007F6414" w:rsidP="00E96D09">
            <w:pPr>
              <w:shd w:val="clear" w:color="auto" w:fill="FFFFFF"/>
              <w:ind w:left="147"/>
              <w:rPr>
                <w:rFonts w:asciiTheme="minorHAnsi" w:hAnsiTheme="minorHAnsi" w:cstheme="minorHAnsi"/>
                <w:sz w:val="24"/>
                <w:lang w:val="fr-FR"/>
              </w:rPr>
            </w:pPr>
            <w:r>
              <w:rPr>
                <w:rFonts w:asciiTheme="minorHAnsi" w:hAnsiTheme="minorHAnsi" w:cstheme="minorHAnsi"/>
                <w:sz w:val="24"/>
                <w:lang w:val="fr-FR"/>
              </w:rPr>
              <w:t xml:space="preserve">30. </w:t>
            </w:r>
            <w:r w:rsidR="00DD3B03" w:rsidRPr="002C0888">
              <w:rPr>
                <w:rFonts w:asciiTheme="minorHAnsi" w:hAnsiTheme="minorHAnsi" w:cstheme="minorHAnsi"/>
                <w:sz w:val="24"/>
                <w:lang w:val="fr-FR"/>
              </w:rPr>
              <w:t xml:space="preserve">Organisationnel   </w:t>
            </w:r>
          </w:p>
        </w:tc>
        <w:tc>
          <w:tcPr>
            <w:tcW w:w="1762" w:type="pct"/>
          </w:tcPr>
          <w:p w:rsidR="00DD3B03" w:rsidRPr="002C0888" w:rsidRDefault="00DD3B03" w:rsidP="00E96D09">
            <w:pPr>
              <w:shd w:val="clear" w:color="auto" w:fill="FFFFFF"/>
              <w:ind w:left="85"/>
              <w:rPr>
                <w:rFonts w:asciiTheme="minorHAnsi" w:hAnsiTheme="minorHAnsi" w:cstheme="minorHAnsi"/>
                <w:sz w:val="24"/>
                <w:lang w:val="fr-FR"/>
              </w:rPr>
            </w:pPr>
            <w:r w:rsidRPr="002C0888">
              <w:rPr>
                <w:rFonts w:asciiTheme="minorHAnsi" w:hAnsiTheme="minorHAnsi" w:cstheme="minorHAnsi"/>
                <w:sz w:val="24"/>
                <w:lang w:val="fr-FR"/>
              </w:rPr>
              <w:t>L'organisation des structures</w:t>
            </w:r>
          </w:p>
          <w:p w:rsidR="00DD3B03" w:rsidRPr="002C0888" w:rsidRDefault="00DD3B03" w:rsidP="00E96D09">
            <w:pPr>
              <w:shd w:val="clear" w:color="auto" w:fill="FFFFFF"/>
              <w:ind w:left="85"/>
              <w:rPr>
                <w:rFonts w:asciiTheme="minorHAnsi" w:hAnsiTheme="minorHAnsi" w:cstheme="minorHAnsi"/>
                <w:sz w:val="24"/>
                <w:lang w:val="fr-FR"/>
              </w:rPr>
            </w:pPr>
            <w:r w:rsidRPr="002C0888">
              <w:rPr>
                <w:rFonts w:asciiTheme="minorHAnsi" w:hAnsiTheme="minorHAnsi" w:cstheme="minorHAnsi"/>
                <w:sz w:val="24"/>
                <w:lang w:val="fr-FR"/>
              </w:rPr>
              <w:t>internes de l'organisme est</w:t>
            </w:r>
          </w:p>
          <w:p w:rsidR="00DD3B03" w:rsidRPr="00DD3B03" w:rsidRDefault="00DD3B03" w:rsidP="00E96D09">
            <w:pPr>
              <w:shd w:val="clear" w:color="auto" w:fill="FFFFFF"/>
              <w:ind w:left="85"/>
              <w:rPr>
                <w:rFonts w:asciiTheme="minorHAnsi" w:hAnsiTheme="minorHAnsi" w:cstheme="minorHAnsi"/>
                <w:sz w:val="24"/>
                <w:lang w:val="fr-FR"/>
              </w:rPr>
            </w:pPr>
            <w:r w:rsidRPr="002C0888">
              <w:rPr>
                <w:rFonts w:asciiTheme="minorHAnsi" w:hAnsiTheme="minorHAnsi" w:cstheme="minorHAnsi"/>
                <w:sz w:val="24"/>
                <w:lang w:val="fr-FR"/>
              </w:rPr>
              <w:t>profondément modifiée</w:t>
            </w:r>
          </w:p>
        </w:tc>
        <w:tc>
          <w:tcPr>
            <w:tcW w:w="1830" w:type="pct"/>
          </w:tcPr>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Communication</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Formation fonctionnelle des</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utilisateurs</w:t>
            </w:r>
          </w:p>
          <w:p w:rsidR="00DD3B03" w:rsidRPr="00DD3B03"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Assistance aux utilisateurs</w:t>
            </w:r>
          </w:p>
        </w:tc>
      </w:tr>
      <w:tr w:rsidR="00DD3B03" w:rsidRPr="00DD3B03" w:rsidTr="00DD3B03">
        <w:trPr>
          <w:trHeight w:val="382"/>
        </w:trPr>
        <w:tc>
          <w:tcPr>
            <w:tcW w:w="1408" w:type="pct"/>
          </w:tcPr>
          <w:p w:rsidR="00DD3B03" w:rsidRPr="00DD3B03" w:rsidRDefault="007F6414" w:rsidP="00E96D09">
            <w:pPr>
              <w:shd w:val="clear" w:color="auto" w:fill="FFFFFF"/>
              <w:ind w:left="147"/>
              <w:rPr>
                <w:rFonts w:asciiTheme="minorHAnsi" w:hAnsiTheme="minorHAnsi" w:cstheme="minorHAnsi"/>
                <w:sz w:val="24"/>
                <w:lang w:val="fr-FR"/>
              </w:rPr>
            </w:pPr>
            <w:r>
              <w:rPr>
                <w:rFonts w:asciiTheme="minorHAnsi" w:hAnsiTheme="minorHAnsi" w:cstheme="minorHAnsi"/>
                <w:sz w:val="24"/>
                <w:lang w:val="fr-FR"/>
              </w:rPr>
              <w:t xml:space="preserve">31. </w:t>
            </w:r>
            <w:r w:rsidR="00DD3B03" w:rsidRPr="002C0888">
              <w:rPr>
                <w:rFonts w:asciiTheme="minorHAnsi" w:hAnsiTheme="minorHAnsi" w:cstheme="minorHAnsi"/>
                <w:sz w:val="24"/>
                <w:lang w:val="fr-FR"/>
              </w:rPr>
              <w:t xml:space="preserve">Organisationnel   </w:t>
            </w:r>
          </w:p>
        </w:tc>
        <w:tc>
          <w:tcPr>
            <w:tcW w:w="1762" w:type="pct"/>
          </w:tcPr>
          <w:p w:rsidR="00DD3B03" w:rsidRPr="002C0888" w:rsidRDefault="00DD3B03" w:rsidP="00E96D09">
            <w:pPr>
              <w:shd w:val="clear" w:color="auto" w:fill="FFFFFF"/>
              <w:ind w:left="85"/>
              <w:rPr>
                <w:rFonts w:asciiTheme="minorHAnsi" w:hAnsiTheme="minorHAnsi" w:cstheme="minorHAnsi"/>
                <w:sz w:val="24"/>
                <w:lang w:val="fr-FR"/>
              </w:rPr>
            </w:pPr>
            <w:r w:rsidRPr="002C0888">
              <w:rPr>
                <w:rFonts w:asciiTheme="minorHAnsi" w:hAnsiTheme="minorHAnsi" w:cstheme="minorHAnsi"/>
                <w:sz w:val="24"/>
                <w:lang w:val="fr-FR"/>
              </w:rPr>
              <w:t>Les utilisateurs finals ne sont pas</w:t>
            </w:r>
          </w:p>
          <w:p w:rsidR="00DD3B03" w:rsidRPr="00DD3B03" w:rsidRDefault="00DD3B03" w:rsidP="00E96D09">
            <w:pPr>
              <w:shd w:val="clear" w:color="auto" w:fill="FFFFFF"/>
              <w:ind w:left="85"/>
              <w:rPr>
                <w:rFonts w:asciiTheme="minorHAnsi" w:hAnsiTheme="minorHAnsi" w:cstheme="minorHAnsi"/>
                <w:sz w:val="24"/>
                <w:lang w:val="fr-FR"/>
              </w:rPr>
            </w:pPr>
            <w:r w:rsidRPr="00DD3B03">
              <w:rPr>
                <w:rFonts w:asciiTheme="minorHAnsi" w:hAnsiTheme="minorHAnsi" w:cstheme="minorHAnsi"/>
                <w:sz w:val="24"/>
                <w:lang w:val="fr-FR"/>
              </w:rPr>
              <w:t>impliqués</w:t>
            </w:r>
          </w:p>
        </w:tc>
        <w:tc>
          <w:tcPr>
            <w:tcW w:w="1830" w:type="pct"/>
          </w:tcPr>
          <w:p w:rsidR="00DD3B03" w:rsidRPr="002C0888" w:rsidRDefault="00DD3B03" w:rsidP="00DD3B03">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Organisation de groupes de travail</w:t>
            </w:r>
            <w:r>
              <w:rPr>
                <w:rFonts w:asciiTheme="minorHAnsi" w:hAnsiTheme="minorHAnsi" w:cstheme="minorHAnsi"/>
                <w:sz w:val="24"/>
                <w:lang w:val="fr-FR"/>
              </w:rPr>
              <w:t xml:space="preserve"> </w:t>
            </w:r>
            <w:r w:rsidRPr="002C0888">
              <w:rPr>
                <w:rFonts w:asciiTheme="minorHAnsi" w:hAnsiTheme="minorHAnsi" w:cstheme="minorHAnsi"/>
                <w:sz w:val="24"/>
                <w:lang w:val="fr-FR"/>
              </w:rPr>
              <w:t>pour valider les spécifications, une</w:t>
            </w:r>
            <w:r>
              <w:rPr>
                <w:rFonts w:asciiTheme="minorHAnsi" w:hAnsiTheme="minorHAnsi" w:cstheme="minorHAnsi"/>
                <w:sz w:val="24"/>
                <w:lang w:val="fr-FR"/>
              </w:rPr>
              <w:t xml:space="preserve"> </w:t>
            </w:r>
            <w:r w:rsidRPr="002C0888">
              <w:rPr>
                <w:rFonts w:asciiTheme="minorHAnsi" w:hAnsiTheme="minorHAnsi" w:cstheme="minorHAnsi"/>
                <w:sz w:val="24"/>
                <w:lang w:val="fr-FR"/>
              </w:rPr>
              <w:t>maquette...</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lastRenderedPageBreak/>
              <w:t>Création d'un comité des utilisateurs</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Communication</w:t>
            </w:r>
          </w:p>
          <w:p w:rsidR="00DD3B03" w:rsidRPr="00DD3B03"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Choix de sites pilotes</w:t>
            </w:r>
          </w:p>
        </w:tc>
      </w:tr>
      <w:tr w:rsidR="00DD3B03" w:rsidRPr="00DD3B03" w:rsidTr="00DD3B03">
        <w:trPr>
          <w:trHeight w:val="382"/>
        </w:trPr>
        <w:tc>
          <w:tcPr>
            <w:tcW w:w="1408" w:type="pct"/>
          </w:tcPr>
          <w:p w:rsidR="00DD3B03" w:rsidRPr="00DD3B03" w:rsidRDefault="007F6414" w:rsidP="00E96D09">
            <w:pPr>
              <w:shd w:val="clear" w:color="auto" w:fill="FFFFFF"/>
              <w:ind w:left="147"/>
              <w:rPr>
                <w:rFonts w:asciiTheme="minorHAnsi" w:hAnsiTheme="minorHAnsi" w:cstheme="minorHAnsi"/>
                <w:sz w:val="24"/>
                <w:lang w:val="fr-FR"/>
              </w:rPr>
            </w:pPr>
            <w:r>
              <w:rPr>
                <w:rFonts w:asciiTheme="minorHAnsi" w:hAnsiTheme="minorHAnsi" w:cstheme="minorHAnsi"/>
                <w:sz w:val="24"/>
                <w:lang w:val="fr-FR"/>
              </w:rPr>
              <w:lastRenderedPageBreak/>
              <w:t xml:space="preserve">32. </w:t>
            </w:r>
            <w:r w:rsidR="00DD3B03" w:rsidRPr="002C0888">
              <w:rPr>
                <w:rFonts w:asciiTheme="minorHAnsi" w:hAnsiTheme="minorHAnsi" w:cstheme="minorHAnsi"/>
                <w:sz w:val="24"/>
                <w:lang w:val="fr-FR"/>
              </w:rPr>
              <w:t xml:space="preserve">Organisationnel   </w:t>
            </w:r>
          </w:p>
        </w:tc>
        <w:tc>
          <w:tcPr>
            <w:tcW w:w="1762" w:type="pct"/>
          </w:tcPr>
          <w:p w:rsidR="00DD3B03" w:rsidRPr="002C0888" w:rsidRDefault="00DD3B03" w:rsidP="00E96D09">
            <w:pPr>
              <w:shd w:val="clear" w:color="auto" w:fill="FFFFFF"/>
              <w:ind w:left="85"/>
              <w:rPr>
                <w:rFonts w:asciiTheme="minorHAnsi" w:hAnsiTheme="minorHAnsi" w:cstheme="minorHAnsi"/>
                <w:sz w:val="24"/>
                <w:lang w:val="fr-FR"/>
              </w:rPr>
            </w:pPr>
            <w:r w:rsidRPr="002C0888">
              <w:rPr>
                <w:rFonts w:asciiTheme="minorHAnsi" w:hAnsiTheme="minorHAnsi" w:cstheme="minorHAnsi"/>
                <w:sz w:val="24"/>
                <w:lang w:val="fr-FR"/>
              </w:rPr>
              <w:t>Attitude hostile des futurs</w:t>
            </w:r>
          </w:p>
          <w:p w:rsidR="00DD3B03" w:rsidRPr="00DD3B03" w:rsidRDefault="00DD3B03" w:rsidP="00E96D09">
            <w:pPr>
              <w:shd w:val="clear" w:color="auto" w:fill="FFFFFF"/>
              <w:ind w:left="85"/>
              <w:rPr>
                <w:rFonts w:asciiTheme="minorHAnsi" w:hAnsiTheme="minorHAnsi" w:cstheme="minorHAnsi"/>
                <w:sz w:val="24"/>
                <w:lang w:val="fr-FR"/>
              </w:rPr>
            </w:pPr>
            <w:r w:rsidRPr="002C0888">
              <w:rPr>
                <w:rFonts w:asciiTheme="minorHAnsi" w:hAnsiTheme="minorHAnsi" w:cstheme="minorHAnsi"/>
                <w:sz w:val="24"/>
                <w:lang w:val="fr-FR"/>
              </w:rPr>
              <w:t>utilisateurs</w:t>
            </w:r>
          </w:p>
        </w:tc>
        <w:tc>
          <w:tcPr>
            <w:tcW w:w="1830" w:type="pct"/>
          </w:tcPr>
          <w:p w:rsidR="00DD3B03" w:rsidRPr="002C0888" w:rsidRDefault="00DD3B03" w:rsidP="00DD3B03">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Organisation de groupes de travail</w:t>
            </w:r>
            <w:r>
              <w:rPr>
                <w:rFonts w:asciiTheme="minorHAnsi" w:hAnsiTheme="minorHAnsi" w:cstheme="minorHAnsi"/>
                <w:sz w:val="24"/>
                <w:lang w:val="fr-FR"/>
              </w:rPr>
              <w:t xml:space="preserve"> </w:t>
            </w:r>
            <w:r w:rsidRPr="002C0888">
              <w:rPr>
                <w:rFonts w:asciiTheme="minorHAnsi" w:hAnsiTheme="minorHAnsi" w:cstheme="minorHAnsi"/>
                <w:sz w:val="24"/>
                <w:lang w:val="fr-FR"/>
              </w:rPr>
              <w:t>d'utilisateurs pour valider les</w:t>
            </w:r>
            <w:r>
              <w:rPr>
                <w:rFonts w:asciiTheme="minorHAnsi" w:hAnsiTheme="minorHAnsi" w:cstheme="minorHAnsi"/>
                <w:sz w:val="24"/>
                <w:lang w:val="fr-FR"/>
              </w:rPr>
              <w:t xml:space="preserve"> </w:t>
            </w:r>
            <w:r w:rsidRPr="002C0888">
              <w:rPr>
                <w:rFonts w:asciiTheme="minorHAnsi" w:hAnsiTheme="minorHAnsi" w:cstheme="minorHAnsi"/>
                <w:sz w:val="24"/>
                <w:lang w:val="fr-FR"/>
              </w:rPr>
              <w:t>spécifications, une maquette...</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Création d'un comité des utilisateurs</w:t>
            </w:r>
          </w:p>
          <w:p w:rsidR="00DD3B03" w:rsidRPr="002C0888"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Communication</w:t>
            </w:r>
          </w:p>
          <w:p w:rsidR="00DD3B03" w:rsidRPr="00DD3B03" w:rsidRDefault="00DD3B03" w:rsidP="00E96D09">
            <w:pPr>
              <w:shd w:val="clear" w:color="auto" w:fill="FFFFFF"/>
              <w:ind w:left="65"/>
              <w:rPr>
                <w:rFonts w:asciiTheme="minorHAnsi" w:hAnsiTheme="minorHAnsi" w:cstheme="minorHAnsi"/>
                <w:sz w:val="24"/>
                <w:lang w:val="fr-FR"/>
              </w:rPr>
            </w:pPr>
            <w:r w:rsidRPr="002C0888">
              <w:rPr>
                <w:rFonts w:asciiTheme="minorHAnsi" w:hAnsiTheme="minorHAnsi" w:cstheme="minorHAnsi"/>
                <w:sz w:val="24"/>
                <w:lang w:val="fr-FR"/>
              </w:rPr>
              <w:t>Formation</w:t>
            </w:r>
          </w:p>
        </w:tc>
      </w:tr>
    </w:tbl>
    <w:p w:rsidR="004068E3" w:rsidRPr="004068E3" w:rsidRDefault="004068E3" w:rsidP="004068E3">
      <w:pPr>
        <w:rPr>
          <w:lang w:eastAsia="en-US"/>
        </w:rPr>
      </w:pPr>
    </w:p>
    <w:p w:rsidR="00F905AB" w:rsidRDefault="0057554A" w:rsidP="00F905AB">
      <w:pPr>
        <w:pStyle w:val="Titre2"/>
      </w:pPr>
      <w:bookmarkStart w:id="36" w:name="_Toc77277770"/>
      <w:r>
        <w:t>Analyse des risques</w:t>
      </w:r>
      <w:bookmarkEnd w:id="36"/>
    </w:p>
    <w:p w:rsidR="00DF52F7" w:rsidRDefault="00DF52F7" w:rsidP="00F905AB">
      <w:pPr>
        <w:spacing w:line="276" w:lineRule="auto"/>
        <w:ind w:left="0"/>
        <w:rPr>
          <w:rFonts w:asciiTheme="minorHAnsi" w:hAnsiTheme="minorHAnsi" w:cstheme="minorHAnsi"/>
          <w:color w:val="23292D"/>
          <w:sz w:val="24"/>
        </w:rPr>
      </w:pPr>
    </w:p>
    <w:p w:rsidR="00F905AB" w:rsidRPr="003046C4" w:rsidRDefault="003B7B57" w:rsidP="00F905AB">
      <w:pPr>
        <w:spacing w:line="276" w:lineRule="auto"/>
        <w:ind w:left="0"/>
        <w:rPr>
          <w:rFonts w:asciiTheme="minorHAnsi" w:hAnsiTheme="minorHAnsi" w:cstheme="minorHAnsi"/>
          <w:color w:val="000000" w:themeColor="text1"/>
          <w:sz w:val="24"/>
        </w:rPr>
      </w:pPr>
      <w:r w:rsidRPr="003046C4">
        <w:rPr>
          <w:rFonts w:asciiTheme="minorHAnsi" w:hAnsiTheme="minorHAnsi" w:cstheme="minorHAnsi"/>
          <w:color w:val="000000" w:themeColor="text1"/>
          <w:sz w:val="24"/>
        </w:rPr>
        <w:t>Voir</w:t>
      </w:r>
      <w:r w:rsidRPr="003046C4">
        <w:rPr>
          <w:rFonts w:asciiTheme="minorHAnsi" w:hAnsiTheme="minorHAnsi" w:cstheme="minorHAnsi"/>
          <w:color w:val="000000" w:themeColor="text1"/>
          <w:spacing w:val="4"/>
          <w:sz w:val="24"/>
        </w:rPr>
        <w:t xml:space="preserve"> </w:t>
      </w:r>
      <w:r w:rsidR="00F905AB" w:rsidRPr="003046C4">
        <w:rPr>
          <w:rFonts w:asciiTheme="minorHAnsi" w:hAnsiTheme="minorHAnsi" w:cstheme="minorHAnsi"/>
          <w:color w:val="000000" w:themeColor="text1"/>
          <w:spacing w:val="4"/>
          <w:sz w:val="24"/>
        </w:rPr>
        <w:t>« </w:t>
      </w:r>
      <w:r w:rsidR="00F905AB" w:rsidRPr="003046C4">
        <w:rPr>
          <w:rFonts w:asciiTheme="minorHAnsi" w:hAnsiTheme="minorHAnsi" w:cstheme="minorHAnsi"/>
          <w:color w:val="000000" w:themeColor="text1"/>
          <w:sz w:val="24"/>
        </w:rPr>
        <w:t>Analyse des risques» dans</w:t>
      </w:r>
      <w:r w:rsidRPr="003046C4">
        <w:rPr>
          <w:rFonts w:asciiTheme="minorHAnsi" w:hAnsiTheme="minorHAnsi" w:cstheme="minorHAnsi"/>
          <w:color w:val="000000" w:themeColor="text1"/>
          <w:spacing w:val="5"/>
          <w:sz w:val="24"/>
        </w:rPr>
        <w:t xml:space="preserve"> </w:t>
      </w:r>
      <w:r w:rsidR="00EB7251">
        <w:rPr>
          <w:rFonts w:asciiTheme="minorHAnsi" w:hAnsiTheme="minorHAnsi" w:cstheme="minorHAnsi"/>
          <w:color w:val="000000" w:themeColor="text1"/>
          <w:sz w:val="24"/>
        </w:rPr>
        <w:t>la</w:t>
      </w:r>
      <w:r w:rsidRPr="003046C4">
        <w:rPr>
          <w:rFonts w:asciiTheme="minorHAnsi" w:hAnsiTheme="minorHAnsi" w:cstheme="minorHAnsi"/>
          <w:color w:val="000000" w:themeColor="text1"/>
          <w:spacing w:val="14"/>
          <w:sz w:val="24"/>
        </w:rPr>
        <w:t xml:space="preserve"> </w:t>
      </w:r>
      <w:r w:rsidR="00F905AB" w:rsidRPr="003046C4">
        <w:rPr>
          <w:rFonts w:asciiTheme="minorHAnsi" w:hAnsiTheme="minorHAnsi" w:cstheme="minorHAnsi"/>
          <w:color w:val="000000" w:themeColor="text1"/>
          <w:sz w:val="24"/>
        </w:rPr>
        <w:t>Déclaration de Travail d’Architecture</w:t>
      </w:r>
    </w:p>
    <w:p w:rsidR="003C51EE" w:rsidRDefault="003C51EE" w:rsidP="003C51EE">
      <w:pPr>
        <w:pStyle w:val="Titre1"/>
        <w:rPr>
          <w:rtl/>
        </w:rPr>
      </w:pPr>
      <w:bookmarkStart w:id="37" w:name="_Toc77277771"/>
      <w:r w:rsidRPr="003C51EE">
        <w:t>Hypothèses</w:t>
      </w:r>
      <w:bookmarkEnd w:id="37"/>
    </w:p>
    <w:p w:rsidR="00F905AB" w:rsidRPr="00F905AB" w:rsidRDefault="00F905AB" w:rsidP="00EB7251">
      <w:pPr>
        <w:spacing w:line="276" w:lineRule="auto"/>
        <w:ind w:left="0"/>
        <w:rPr>
          <w:rFonts w:asciiTheme="minorHAnsi" w:hAnsiTheme="minorHAnsi" w:cstheme="minorHAnsi"/>
          <w:color w:val="1F497D" w:themeColor="text2"/>
          <w:sz w:val="24"/>
        </w:rPr>
      </w:pPr>
      <w:r w:rsidRPr="00F905AB">
        <w:rPr>
          <w:rFonts w:asciiTheme="minorHAnsi" w:hAnsiTheme="minorHAnsi" w:cstheme="minorHAnsi"/>
          <w:color w:val="23292D"/>
          <w:sz w:val="24"/>
        </w:rPr>
        <w:t>Voir</w:t>
      </w:r>
      <w:r w:rsidRPr="00F905AB">
        <w:rPr>
          <w:rFonts w:asciiTheme="minorHAnsi" w:hAnsiTheme="minorHAnsi" w:cstheme="minorHAnsi"/>
          <w:color w:val="23292D"/>
          <w:spacing w:val="4"/>
          <w:sz w:val="24"/>
        </w:rPr>
        <w:t xml:space="preserve"> </w:t>
      </w:r>
      <w:r>
        <w:rPr>
          <w:rFonts w:asciiTheme="minorHAnsi" w:hAnsiTheme="minorHAnsi" w:cstheme="minorHAnsi"/>
          <w:color w:val="23292D"/>
          <w:sz w:val="24"/>
        </w:rPr>
        <w:t xml:space="preserve">« Hypothèses » </w:t>
      </w:r>
      <w:r w:rsidRPr="00F905AB">
        <w:rPr>
          <w:rFonts w:asciiTheme="minorHAnsi" w:hAnsiTheme="minorHAnsi" w:cstheme="minorHAnsi"/>
          <w:color w:val="23292D"/>
          <w:sz w:val="24"/>
        </w:rPr>
        <w:t>dans</w:t>
      </w:r>
      <w:r w:rsidRPr="00F905AB">
        <w:rPr>
          <w:rFonts w:asciiTheme="minorHAnsi" w:hAnsiTheme="minorHAnsi" w:cstheme="minorHAnsi"/>
          <w:color w:val="23292D"/>
          <w:spacing w:val="5"/>
          <w:sz w:val="24"/>
        </w:rPr>
        <w:t xml:space="preserve"> </w:t>
      </w:r>
      <w:r w:rsidRPr="00F905AB">
        <w:rPr>
          <w:rFonts w:asciiTheme="minorHAnsi" w:hAnsiTheme="minorHAnsi" w:cstheme="minorHAnsi"/>
          <w:color w:val="23292D"/>
          <w:sz w:val="24"/>
        </w:rPr>
        <w:t>l</w:t>
      </w:r>
      <w:r w:rsidR="00EB7251">
        <w:rPr>
          <w:rFonts w:asciiTheme="minorHAnsi" w:hAnsiTheme="minorHAnsi" w:cstheme="minorHAnsi"/>
          <w:color w:val="23292D"/>
          <w:sz w:val="24"/>
        </w:rPr>
        <w:t>a</w:t>
      </w:r>
      <w:r w:rsidRPr="00F905AB">
        <w:rPr>
          <w:rFonts w:asciiTheme="minorHAnsi" w:hAnsiTheme="minorHAnsi" w:cstheme="minorHAnsi"/>
          <w:color w:val="23292D"/>
          <w:spacing w:val="14"/>
          <w:sz w:val="24"/>
        </w:rPr>
        <w:t xml:space="preserve"> </w:t>
      </w:r>
      <w:r w:rsidRPr="00F905AB">
        <w:rPr>
          <w:rFonts w:asciiTheme="minorHAnsi" w:hAnsiTheme="minorHAnsi" w:cstheme="minorHAnsi"/>
          <w:sz w:val="24"/>
        </w:rPr>
        <w:t>Déclaration de Travail d’Architecture</w:t>
      </w:r>
    </w:p>
    <w:p w:rsidR="003C51EE" w:rsidRDefault="003C51EE" w:rsidP="003C51EE">
      <w:pPr>
        <w:pStyle w:val="Titre1"/>
      </w:pPr>
      <w:bookmarkStart w:id="38" w:name="_Toc77277772"/>
      <w:r w:rsidRPr="003C51EE">
        <w:t>Critères d’acceptation et procédures</w:t>
      </w:r>
      <w:bookmarkEnd w:id="38"/>
    </w:p>
    <w:p w:rsidR="00294CAC" w:rsidRPr="00294CAC" w:rsidRDefault="00294CAC" w:rsidP="00064BE7">
      <w:pPr>
        <w:spacing w:line="276" w:lineRule="auto"/>
        <w:ind w:left="0"/>
        <w:rPr>
          <w:rFonts w:asciiTheme="minorHAnsi" w:hAnsiTheme="minorHAnsi" w:cstheme="minorHAnsi"/>
          <w:color w:val="000000" w:themeColor="text1"/>
          <w:sz w:val="24"/>
        </w:rPr>
      </w:pPr>
      <w:r w:rsidRPr="00294CAC">
        <w:rPr>
          <w:rFonts w:asciiTheme="minorHAnsi" w:hAnsiTheme="minorHAnsi" w:cstheme="minorHAnsi"/>
          <w:color w:val="000000" w:themeColor="text1"/>
          <w:sz w:val="24"/>
        </w:rPr>
        <w:t>Voir</w:t>
      </w:r>
      <w:r w:rsidRPr="00294CAC">
        <w:rPr>
          <w:rFonts w:asciiTheme="minorHAnsi" w:hAnsiTheme="minorHAnsi" w:cstheme="minorHAnsi"/>
          <w:color w:val="000000" w:themeColor="text1"/>
          <w:spacing w:val="4"/>
          <w:sz w:val="24"/>
        </w:rPr>
        <w:t xml:space="preserve"> </w:t>
      </w:r>
      <w:r w:rsidR="00A15EF7">
        <w:rPr>
          <w:rFonts w:asciiTheme="minorHAnsi" w:hAnsiTheme="minorHAnsi" w:cstheme="minorHAnsi"/>
          <w:color w:val="000000" w:themeColor="text1"/>
          <w:sz w:val="24"/>
        </w:rPr>
        <w:t>«</w:t>
      </w:r>
      <w:r w:rsidR="00064BE7" w:rsidRPr="00064BE7">
        <w:rPr>
          <w:rFonts w:asciiTheme="minorHAnsi" w:hAnsiTheme="minorHAnsi" w:cstheme="minorHAnsi"/>
          <w:color w:val="000000" w:themeColor="text1"/>
          <w:sz w:val="24"/>
        </w:rPr>
        <w:t>Critères d’acceptation et procédures</w:t>
      </w:r>
      <w:r w:rsidRPr="00294CAC">
        <w:rPr>
          <w:rFonts w:asciiTheme="minorHAnsi" w:hAnsiTheme="minorHAnsi" w:cstheme="minorHAnsi"/>
          <w:color w:val="000000" w:themeColor="text1"/>
          <w:sz w:val="24"/>
        </w:rPr>
        <w:t>» dans</w:t>
      </w:r>
      <w:r w:rsidRPr="00294CAC">
        <w:rPr>
          <w:rFonts w:asciiTheme="minorHAnsi" w:hAnsiTheme="minorHAnsi" w:cstheme="minorHAnsi"/>
          <w:color w:val="000000" w:themeColor="text1"/>
          <w:spacing w:val="5"/>
          <w:sz w:val="24"/>
        </w:rPr>
        <w:t xml:space="preserve"> </w:t>
      </w:r>
      <w:r w:rsidRPr="00294CAC">
        <w:rPr>
          <w:rFonts w:asciiTheme="minorHAnsi" w:hAnsiTheme="minorHAnsi" w:cstheme="minorHAnsi"/>
          <w:color w:val="000000" w:themeColor="text1"/>
          <w:sz w:val="24"/>
        </w:rPr>
        <w:t>l</w:t>
      </w:r>
      <w:r w:rsidR="00EB7251">
        <w:rPr>
          <w:rFonts w:asciiTheme="minorHAnsi" w:hAnsiTheme="minorHAnsi" w:cstheme="minorHAnsi"/>
          <w:color w:val="000000" w:themeColor="text1"/>
          <w:sz w:val="24"/>
        </w:rPr>
        <w:t>a</w:t>
      </w:r>
      <w:r w:rsidRPr="00294CAC">
        <w:rPr>
          <w:rFonts w:asciiTheme="minorHAnsi" w:hAnsiTheme="minorHAnsi" w:cstheme="minorHAnsi"/>
          <w:color w:val="000000" w:themeColor="text1"/>
          <w:spacing w:val="14"/>
          <w:sz w:val="24"/>
        </w:rPr>
        <w:t xml:space="preserve"> </w:t>
      </w:r>
      <w:r w:rsidRPr="00294CAC">
        <w:rPr>
          <w:rFonts w:asciiTheme="minorHAnsi" w:hAnsiTheme="minorHAnsi" w:cstheme="minorHAnsi"/>
          <w:color w:val="000000" w:themeColor="text1"/>
          <w:sz w:val="24"/>
        </w:rPr>
        <w:t>Déclaration de Travail d’Architecture</w:t>
      </w:r>
    </w:p>
    <w:p w:rsidR="003C51EE" w:rsidRDefault="003C51EE" w:rsidP="003C51EE">
      <w:pPr>
        <w:pStyle w:val="Titre1"/>
      </w:pPr>
      <w:bookmarkStart w:id="39" w:name="_Toc77277773"/>
      <w:r w:rsidRPr="003C51EE">
        <w:t>Procédures de changement de périmètre</w:t>
      </w:r>
      <w:bookmarkEnd w:id="39"/>
    </w:p>
    <w:p w:rsidR="001E30F2" w:rsidRPr="00294CAC" w:rsidRDefault="001E30F2" w:rsidP="00064BE7">
      <w:pPr>
        <w:spacing w:line="276" w:lineRule="auto"/>
        <w:ind w:left="0"/>
        <w:rPr>
          <w:rFonts w:asciiTheme="minorHAnsi" w:hAnsiTheme="minorHAnsi" w:cstheme="minorHAnsi"/>
          <w:color w:val="000000" w:themeColor="text1"/>
          <w:sz w:val="24"/>
        </w:rPr>
      </w:pPr>
      <w:r w:rsidRPr="00294CAC">
        <w:rPr>
          <w:rFonts w:asciiTheme="minorHAnsi" w:hAnsiTheme="minorHAnsi" w:cstheme="minorHAnsi"/>
          <w:color w:val="000000" w:themeColor="text1"/>
          <w:sz w:val="24"/>
        </w:rPr>
        <w:t>Voir</w:t>
      </w:r>
      <w:r w:rsidRPr="00294CAC">
        <w:rPr>
          <w:rFonts w:asciiTheme="minorHAnsi" w:hAnsiTheme="minorHAnsi" w:cstheme="minorHAnsi"/>
          <w:color w:val="000000" w:themeColor="text1"/>
          <w:spacing w:val="4"/>
          <w:sz w:val="24"/>
        </w:rPr>
        <w:t xml:space="preserve"> </w:t>
      </w:r>
      <w:r>
        <w:rPr>
          <w:rFonts w:asciiTheme="minorHAnsi" w:hAnsiTheme="minorHAnsi" w:cstheme="minorHAnsi"/>
          <w:color w:val="000000" w:themeColor="text1"/>
          <w:sz w:val="24"/>
        </w:rPr>
        <w:t>«</w:t>
      </w:r>
      <w:r w:rsidR="00064BE7">
        <w:rPr>
          <w:rFonts w:asciiTheme="minorHAnsi" w:hAnsiTheme="minorHAnsi" w:cstheme="minorHAnsi"/>
          <w:color w:val="000000" w:themeColor="text1"/>
          <w:sz w:val="24"/>
        </w:rPr>
        <w:t>P</w:t>
      </w:r>
      <w:r w:rsidRPr="001E30F2">
        <w:rPr>
          <w:rFonts w:asciiTheme="minorHAnsi" w:hAnsiTheme="minorHAnsi" w:cstheme="minorHAnsi"/>
          <w:color w:val="000000" w:themeColor="text1"/>
          <w:sz w:val="24"/>
        </w:rPr>
        <w:t>rocédures de changement de périmètre</w:t>
      </w:r>
      <w:r w:rsidRPr="00294CAC">
        <w:rPr>
          <w:rFonts w:asciiTheme="minorHAnsi" w:hAnsiTheme="minorHAnsi" w:cstheme="minorHAnsi"/>
          <w:color w:val="000000" w:themeColor="text1"/>
          <w:sz w:val="24"/>
        </w:rPr>
        <w:t>» dans</w:t>
      </w:r>
      <w:r w:rsidRPr="00294CAC">
        <w:rPr>
          <w:rFonts w:asciiTheme="minorHAnsi" w:hAnsiTheme="minorHAnsi" w:cstheme="minorHAnsi"/>
          <w:color w:val="000000" w:themeColor="text1"/>
          <w:spacing w:val="5"/>
          <w:sz w:val="24"/>
        </w:rPr>
        <w:t xml:space="preserve"> </w:t>
      </w:r>
      <w:r w:rsidRPr="00294CAC">
        <w:rPr>
          <w:rFonts w:asciiTheme="minorHAnsi" w:hAnsiTheme="minorHAnsi" w:cstheme="minorHAnsi"/>
          <w:color w:val="000000" w:themeColor="text1"/>
          <w:sz w:val="24"/>
        </w:rPr>
        <w:t>l</w:t>
      </w:r>
      <w:r>
        <w:rPr>
          <w:rFonts w:asciiTheme="minorHAnsi" w:hAnsiTheme="minorHAnsi" w:cstheme="minorHAnsi"/>
          <w:color w:val="000000" w:themeColor="text1"/>
          <w:sz w:val="24"/>
        </w:rPr>
        <w:t>a</w:t>
      </w:r>
      <w:r w:rsidRPr="00294CAC">
        <w:rPr>
          <w:rFonts w:asciiTheme="minorHAnsi" w:hAnsiTheme="minorHAnsi" w:cstheme="minorHAnsi"/>
          <w:color w:val="000000" w:themeColor="text1"/>
          <w:spacing w:val="14"/>
          <w:sz w:val="24"/>
        </w:rPr>
        <w:t xml:space="preserve"> </w:t>
      </w:r>
      <w:r w:rsidRPr="00294CAC">
        <w:rPr>
          <w:rFonts w:asciiTheme="minorHAnsi" w:hAnsiTheme="minorHAnsi" w:cstheme="minorHAnsi"/>
          <w:color w:val="000000" w:themeColor="text1"/>
          <w:sz w:val="24"/>
        </w:rPr>
        <w:t>Déclaration de Travail d’Architecture</w:t>
      </w:r>
    </w:p>
    <w:p w:rsidR="003C51EE" w:rsidRDefault="003C51EE" w:rsidP="003C51EE">
      <w:pPr>
        <w:pStyle w:val="Titre1"/>
      </w:pPr>
      <w:bookmarkStart w:id="40" w:name="_Toc77277774"/>
      <w:r w:rsidRPr="003C51EE">
        <w:t>Calendrier</w:t>
      </w:r>
      <w:bookmarkEnd w:id="40"/>
    </w:p>
    <w:p w:rsidR="001E30F2" w:rsidRDefault="001E30F2" w:rsidP="001E30F2">
      <w:pPr>
        <w:pStyle w:val="Corpsdetexte"/>
        <w:spacing w:before="123" w:line="300" w:lineRule="auto"/>
        <w:ind w:right="133"/>
        <w:rPr>
          <w:rFonts w:asciiTheme="minorHAnsi" w:hAnsiTheme="minorHAnsi" w:cstheme="minorHAnsi"/>
        </w:rPr>
      </w:pPr>
      <w:r>
        <w:rPr>
          <w:rFonts w:asciiTheme="minorHAnsi" w:hAnsiTheme="minorHAnsi" w:cstheme="minorHAnsi"/>
        </w:rPr>
        <w:t xml:space="preserve">Etant donné </w:t>
      </w:r>
      <w:r w:rsidRPr="0062395E">
        <w:rPr>
          <w:rFonts w:asciiTheme="minorHAnsi" w:hAnsiTheme="minorHAnsi" w:cstheme="minorHAnsi"/>
        </w:rPr>
        <w:t>que chaque livrable</w:t>
      </w:r>
      <w:r>
        <w:rPr>
          <w:rFonts w:asciiTheme="minorHAnsi" w:hAnsiTheme="minorHAnsi" w:cstheme="minorHAnsi"/>
        </w:rPr>
        <w:t xml:space="preserve"> </w:t>
      </w:r>
      <w:r w:rsidRPr="0062395E">
        <w:rPr>
          <w:rFonts w:asciiTheme="minorHAnsi" w:hAnsiTheme="minorHAnsi" w:cstheme="minorHAnsi"/>
        </w:rPr>
        <w:t xml:space="preserve">aura </w:t>
      </w:r>
      <w:r>
        <w:rPr>
          <w:rFonts w:asciiTheme="minorHAnsi" w:hAnsiTheme="minorHAnsi" w:cstheme="minorHAnsi"/>
        </w:rPr>
        <w:t xml:space="preserve">en moyen </w:t>
      </w:r>
      <w:r w:rsidRPr="0062395E">
        <w:rPr>
          <w:rFonts w:asciiTheme="minorHAnsi" w:hAnsiTheme="minorHAnsi" w:cstheme="minorHAnsi"/>
        </w:rPr>
        <w:t>une durée maximale</w:t>
      </w:r>
      <w:r>
        <w:rPr>
          <w:rFonts w:asciiTheme="minorHAnsi" w:hAnsiTheme="minorHAnsi" w:cstheme="minorHAnsi"/>
        </w:rPr>
        <w:t xml:space="preserve"> de 3 semaines et sachant qu’environ 30 </w:t>
      </w:r>
      <w:r w:rsidRPr="0062395E">
        <w:rPr>
          <w:rFonts w:asciiTheme="minorHAnsi" w:hAnsiTheme="minorHAnsi" w:cstheme="minorHAnsi"/>
        </w:rPr>
        <w:t>livrables ont été définis, il</w:t>
      </w:r>
      <w:r w:rsidRPr="0062395E">
        <w:rPr>
          <w:rFonts w:asciiTheme="minorHAnsi" w:hAnsiTheme="minorHAnsi" w:cstheme="minorHAnsi"/>
          <w:spacing w:val="1"/>
        </w:rPr>
        <w:t xml:space="preserve"> </w:t>
      </w:r>
      <w:r w:rsidRPr="0062395E">
        <w:rPr>
          <w:rFonts w:asciiTheme="minorHAnsi" w:hAnsiTheme="minorHAnsi" w:cstheme="minorHAnsi"/>
        </w:rPr>
        <w:t xml:space="preserve">nous faudra </w:t>
      </w:r>
      <w:r>
        <w:rPr>
          <w:rFonts w:asciiTheme="minorHAnsi" w:hAnsiTheme="minorHAnsi" w:cstheme="minorHAnsi"/>
        </w:rPr>
        <w:t>90</w:t>
      </w:r>
      <w:r w:rsidRPr="0062395E">
        <w:rPr>
          <w:rFonts w:asciiTheme="minorHAnsi" w:hAnsiTheme="minorHAnsi" w:cstheme="minorHAnsi"/>
        </w:rPr>
        <w:t xml:space="preserve"> semaines</w:t>
      </w:r>
      <w:r>
        <w:rPr>
          <w:rFonts w:asciiTheme="minorHAnsi" w:hAnsiTheme="minorHAnsi" w:cstheme="minorHAnsi"/>
        </w:rPr>
        <w:t xml:space="preserve"> pour un seul développeur, soit 630</w:t>
      </w:r>
      <w:r w:rsidRPr="0062395E">
        <w:rPr>
          <w:rFonts w:asciiTheme="minorHAnsi" w:hAnsiTheme="minorHAnsi" w:cstheme="minorHAnsi"/>
        </w:rPr>
        <w:t xml:space="preserve"> jours ouvrables, pour mener à bien le processus de</w:t>
      </w:r>
      <w:r w:rsidRPr="0062395E">
        <w:rPr>
          <w:rFonts w:asciiTheme="minorHAnsi" w:hAnsiTheme="minorHAnsi" w:cstheme="minorHAnsi"/>
          <w:spacing w:val="1"/>
        </w:rPr>
        <w:t xml:space="preserve"> </w:t>
      </w:r>
      <w:r w:rsidRPr="0062395E">
        <w:rPr>
          <w:rFonts w:asciiTheme="minorHAnsi" w:hAnsiTheme="minorHAnsi" w:cstheme="minorHAnsi"/>
        </w:rPr>
        <w:t>migration.</w:t>
      </w:r>
    </w:p>
    <w:p w:rsidR="001E30F2" w:rsidRPr="0062395E" w:rsidRDefault="001E30F2" w:rsidP="001E30F2">
      <w:pPr>
        <w:pStyle w:val="Corpsdetexte"/>
        <w:spacing w:before="123" w:line="300" w:lineRule="auto"/>
        <w:ind w:right="133"/>
        <w:rPr>
          <w:rFonts w:asciiTheme="minorHAnsi" w:hAnsiTheme="minorHAnsi" w:cstheme="minorHAnsi"/>
        </w:rPr>
      </w:pPr>
      <w:r w:rsidRPr="0062395E">
        <w:rPr>
          <w:rFonts w:asciiTheme="minorHAnsi" w:hAnsiTheme="minorHAnsi" w:cstheme="minorHAnsi"/>
          <w:color w:val="23292D"/>
        </w:rPr>
        <w:t>Cependant,</w:t>
      </w:r>
      <w:r w:rsidRPr="0062395E">
        <w:rPr>
          <w:rFonts w:asciiTheme="minorHAnsi" w:hAnsiTheme="minorHAnsi" w:cstheme="minorHAnsi"/>
          <w:color w:val="23292D"/>
          <w:spacing w:val="-5"/>
        </w:rPr>
        <w:t xml:space="preserve"> </w:t>
      </w:r>
      <w:r w:rsidRPr="0062395E">
        <w:rPr>
          <w:rFonts w:asciiTheme="minorHAnsi" w:hAnsiTheme="minorHAnsi" w:cstheme="minorHAnsi"/>
          <w:color w:val="23292D"/>
        </w:rPr>
        <w:t>en</w:t>
      </w:r>
      <w:r w:rsidRPr="0062395E">
        <w:rPr>
          <w:rFonts w:asciiTheme="minorHAnsi" w:hAnsiTheme="minorHAnsi" w:cstheme="minorHAnsi"/>
          <w:color w:val="23292D"/>
          <w:spacing w:val="-6"/>
        </w:rPr>
        <w:t xml:space="preserve"> </w:t>
      </w:r>
      <w:r w:rsidRPr="0062395E">
        <w:rPr>
          <w:rFonts w:asciiTheme="minorHAnsi" w:hAnsiTheme="minorHAnsi" w:cstheme="minorHAnsi"/>
          <w:color w:val="23292D"/>
        </w:rPr>
        <w:t>fonction</w:t>
      </w:r>
      <w:r w:rsidRPr="0062395E">
        <w:rPr>
          <w:rFonts w:asciiTheme="minorHAnsi" w:hAnsiTheme="minorHAnsi" w:cstheme="minorHAnsi"/>
          <w:color w:val="23292D"/>
          <w:spacing w:val="-5"/>
        </w:rPr>
        <w:t xml:space="preserve"> </w:t>
      </w:r>
      <w:r w:rsidRPr="0062395E">
        <w:rPr>
          <w:rFonts w:asciiTheme="minorHAnsi" w:hAnsiTheme="minorHAnsi" w:cstheme="minorHAnsi"/>
          <w:color w:val="23292D"/>
        </w:rPr>
        <w:t>du</w:t>
      </w:r>
      <w:r w:rsidRPr="0062395E">
        <w:rPr>
          <w:rFonts w:asciiTheme="minorHAnsi" w:hAnsiTheme="minorHAnsi" w:cstheme="minorHAnsi"/>
          <w:color w:val="23292D"/>
          <w:spacing w:val="-3"/>
        </w:rPr>
        <w:t xml:space="preserve"> </w:t>
      </w:r>
      <w:r w:rsidRPr="0062395E">
        <w:rPr>
          <w:rFonts w:asciiTheme="minorHAnsi" w:hAnsiTheme="minorHAnsi" w:cstheme="minorHAnsi"/>
          <w:color w:val="23292D"/>
        </w:rPr>
        <w:t>nombre</w:t>
      </w:r>
      <w:r w:rsidRPr="0062395E">
        <w:rPr>
          <w:rFonts w:asciiTheme="minorHAnsi" w:hAnsiTheme="minorHAnsi" w:cstheme="minorHAnsi"/>
          <w:color w:val="23292D"/>
          <w:spacing w:val="-4"/>
        </w:rPr>
        <w:t xml:space="preserve"> </w:t>
      </w:r>
      <w:r w:rsidRPr="0062395E">
        <w:rPr>
          <w:rFonts w:asciiTheme="minorHAnsi" w:hAnsiTheme="minorHAnsi" w:cstheme="minorHAnsi"/>
          <w:color w:val="23292D"/>
        </w:rPr>
        <w:t>d'équipes</w:t>
      </w:r>
      <w:r w:rsidRPr="0062395E">
        <w:rPr>
          <w:rFonts w:asciiTheme="minorHAnsi" w:hAnsiTheme="minorHAnsi" w:cstheme="minorHAnsi"/>
          <w:color w:val="23292D"/>
          <w:spacing w:val="-5"/>
        </w:rPr>
        <w:t xml:space="preserve"> </w:t>
      </w:r>
      <w:r w:rsidRPr="0062395E">
        <w:rPr>
          <w:rFonts w:asciiTheme="minorHAnsi" w:hAnsiTheme="minorHAnsi" w:cstheme="minorHAnsi"/>
          <w:color w:val="23292D"/>
        </w:rPr>
        <w:t>technique</w:t>
      </w:r>
      <w:r w:rsidRPr="0062395E">
        <w:rPr>
          <w:rFonts w:asciiTheme="minorHAnsi" w:hAnsiTheme="minorHAnsi" w:cstheme="minorHAnsi"/>
          <w:color w:val="23292D"/>
          <w:spacing w:val="-3"/>
        </w:rPr>
        <w:t xml:space="preserve"> </w:t>
      </w:r>
      <w:r w:rsidRPr="0062395E">
        <w:rPr>
          <w:rFonts w:asciiTheme="minorHAnsi" w:hAnsiTheme="minorHAnsi" w:cstheme="minorHAnsi"/>
          <w:color w:val="23292D"/>
        </w:rPr>
        <w:t>que</w:t>
      </w:r>
      <w:r w:rsidRPr="0062395E">
        <w:rPr>
          <w:rFonts w:asciiTheme="minorHAnsi" w:hAnsiTheme="minorHAnsi" w:cstheme="minorHAnsi"/>
          <w:color w:val="23292D"/>
          <w:spacing w:val="-4"/>
        </w:rPr>
        <w:t xml:space="preserve"> </w:t>
      </w:r>
      <w:proofErr w:type="spellStart"/>
      <w:r w:rsidRPr="0062395E">
        <w:rPr>
          <w:rFonts w:asciiTheme="minorHAnsi" w:hAnsiTheme="minorHAnsi" w:cstheme="minorHAnsi"/>
          <w:color w:val="23292D"/>
        </w:rPr>
        <w:t>Foosus</w:t>
      </w:r>
      <w:proofErr w:type="spellEnd"/>
      <w:r w:rsidRPr="0062395E">
        <w:rPr>
          <w:rFonts w:asciiTheme="minorHAnsi" w:hAnsiTheme="minorHAnsi" w:cstheme="minorHAnsi"/>
          <w:color w:val="23292D"/>
          <w:spacing w:val="-7"/>
        </w:rPr>
        <w:t xml:space="preserve"> </w:t>
      </w:r>
      <w:r w:rsidRPr="0062395E">
        <w:rPr>
          <w:rFonts w:asciiTheme="minorHAnsi" w:hAnsiTheme="minorHAnsi" w:cstheme="minorHAnsi"/>
          <w:color w:val="23292D"/>
        </w:rPr>
        <w:t>sera</w:t>
      </w:r>
      <w:r w:rsidRPr="0062395E">
        <w:rPr>
          <w:rFonts w:asciiTheme="minorHAnsi" w:hAnsiTheme="minorHAnsi" w:cstheme="minorHAnsi"/>
          <w:color w:val="23292D"/>
          <w:spacing w:val="-4"/>
        </w:rPr>
        <w:t xml:space="preserve"> </w:t>
      </w:r>
      <w:r w:rsidRPr="0062395E">
        <w:rPr>
          <w:rFonts w:asciiTheme="minorHAnsi" w:hAnsiTheme="minorHAnsi" w:cstheme="minorHAnsi"/>
          <w:color w:val="23292D"/>
        </w:rPr>
        <w:t>capable</w:t>
      </w:r>
      <w:r w:rsidRPr="0062395E">
        <w:rPr>
          <w:rFonts w:asciiTheme="minorHAnsi" w:hAnsiTheme="minorHAnsi" w:cstheme="minorHAnsi"/>
          <w:color w:val="23292D"/>
          <w:spacing w:val="-4"/>
        </w:rPr>
        <w:t xml:space="preserve"> </w:t>
      </w:r>
      <w:r w:rsidRPr="0062395E">
        <w:rPr>
          <w:rFonts w:asciiTheme="minorHAnsi" w:hAnsiTheme="minorHAnsi" w:cstheme="minorHAnsi"/>
          <w:color w:val="23292D"/>
        </w:rPr>
        <w:t>de</w:t>
      </w:r>
      <w:r w:rsidRPr="0062395E">
        <w:rPr>
          <w:rFonts w:asciiTheme="minorHAnsi" w:hAnsiTheme="minorHAnsi" w:cstheme="minorHAnsi"/>
          <w:color w:val="23292D"/>
          <w:spacing w:val="-3"/>
        </w:rPr>
        <w:t xml:space="preserve"> </w:t>
      </w:r>
      <w:r w:rsidRPr="0062395E">
        <w:rPr>
          <w:rFonts w:asciiTheme="minorHAnsi" w:hAnsiTheme="minorHAnsi" w:cstheme="minorHAnsi"/>
          <w:color w:val="23292D"/>
        </w:rPr>
        <w:t>créer,</w:t>
      </w:r>
      <w:r w:rsidRPr="0062395E">
        <w:rPr>
          <w:rFonts w:asciiTheme="minorHAnsi" w:hAnsiTheme="minorHAnsi" w:cstheme="minorHAnsi"/>
          <w:color w:val="23292D"/>
          <w:spacing w:val="-3"/>
        </w:rPr>
        <w:t xml:space="preserve"> </w:t>
      </w:r>
      <w:r>
        <w:rPr>
          <w:rFonts w:asciiTheme="minorHAnsi" w:hAnsiTheme="minorHAnsi" w:cstheme="minorHAnsi"/>
          <w:color w:val="23292D"/>
          <w:spacing w:val="-3"/>
        </w:rPr>
        <w:t xml:space="preserve">si </w:t>
      </w:r>
      <w:r w:rsidRPr="00BC787A">
        <w:rPr>
          <w:rFonts w:asciiTheme="minorHAnsi" w:hAnsiTheme="minorHAnsi" w:cstheme="minorHAnsi"/>
          <w:color w:val="23292D"/>
          <w:spacing w:val="-3"/>
        </w:rPr>
        <w:t>nous embauchons</w:t>
      </w:r>
      <w:r>
        <w:rPr>
          <w:rFonts w:asciiTheme="minorHAnsi" w:hAnsiTheme="minorHAnsi" w:cstheme="minorHAnsi"/>
          <w:color w:val="23292D"/>
          <w:spacing w:val="-3"/>
        </w:rPr>
        <w:t xml:space="preserve"> une équipe de 3 développeurs, </w:t>
      </w:r>
      <w:r w:rsidRPr="0062395E">
        <w:rPr>
          <w:rFonts w:asciiTheme="minorHAnsi" w:hAnsiTheme="minorHAnsi" w:cstheme="minorHAnsi"/>
          <w:color w:val="23292D"/>
        </w:rPr>
        <w:t>ce</w:t>
      </w:r>
      <w:r>
        <w:rPr>
          <w:rFonts w:asciiTheme="minorHAnsi" w:hAnsiTheme="minorHAnsi" w:cstheme="minorHAnsi"/>
          <w:color w:val="23292D"/>
        </w:rPr>
        <w:t xml:space="preserve"> </w:t>
      </w:r>
      <w:r w:rsidRPr="0062395E">
        <w:rPr>
          <w:rFonts w:asciiTheme="minorHAnsi" w:hAnsiTheme="minorHAnsi" w:cstheme="minorHAnsi"/>
          <w:color w:val="23292D"/>
          <w:spacing w:val="-58"/>
        </w:rPr>
        <w:t xml:space="preserve"> </w:t>
      </w:r>
      <w:r w:rsidRPr="0062395E">
        <w:rPr>
          <w:rFonts w:asciiTheme="minorHAnsi" w:hAnsiTheme="minorHAnsi" w:cstheme="minorHAnsi"/>
          <w:color w:val="23292D"/>
        </w:rPr>
        <w:t>temps</w:t>
      </w:r>
      <w:r w:rsidRPr="0062395E">
        <w:rPr>
          <w:rFonts w:asciiTheme="minorHAnsi" w:hAnsiTheme="minorHAnsi" w:cstheme="minorHAnsi"/>
          <w:color w:val="23292D"/>
          <w:spacing w:val="-1"/>
        </w:rPr>
        <w:t xml:space="preserve"> </w:t>
      </w:r>
      <w:r>
        <w:rPr>
          <w:rFonts w:asciiTheme="minorHAnsi" w:hAnsiTheme="minorHAnsi" w:cstheme="minorHAnsi"/>
          <w:color w:val="23292D"/>
        </w:rPr>
        <w:t xml:space="preserve">sera </w:t>
      </w:r>
      <w:r w:rsidRPr="0062395E">
        <w:rPr>
          <w:rFonts w:asciiTheme="minorHAnsi" w:hAnsiTheme="minorHAnsi" w:cstheme="minorHAnsi"/>
          <w:color w:val="23292D"/>
        </w:rPr>
        <w:t>réduit</w:t>
      </w:r>
      <w:r>
        <w:rPr>
          <w:rFonts w:asciiTheme="minorHAnsi" w:hAnsiTheme="minorHAnsi" w:cstheme="minorHAnsi"/>
          <w:color w:val="23292D"/>
        </w:rPr>
        <w:t xml:space="preserve"> à environ 210 jours </w:t>
      </w:r>
      <w:r>
        <w:rPr>
          <w:rFonts w:asciiTheme="minorHAnsi" w:hAnsiTheme="minorHAnsi" w:cstheme="minorHAnsi"/>
          <w:color w:val="23292D"/>
        </w:rPr>
        <w:lastRenderedPageBreak/>
        <w:t>soit 7 mois</w:t>
      </w:r>
      <w:r w:rsidRPr="0062395E">
        <w:rPr>
          <w:rFonts w:asciiTheme="minorHAnsi" w:hAnsiTheme="minorHAnsi" w:cstheme="minorHAnsi"/>
          <w:color w:val="23292D"/>
        </w:rPr>
        <w:t>.</w:t>
      </w:r>
    </w:p>
    <w:p w:rsidR="003C51EE" w:rsidRDefault="003C51EE" w:rsidP="003C51EE">
      <w:pPr>
        <w:pStyle w:val="Titre1"/>
      </w:pPr>
      <w:bookmarkStart w:id="41" w:name="_Toc77277775"/>
      <w:r w:rsidRPr="003C51EE">
        <w:t>Phases de livrables définies</w:t>
      </w:r>
      <w:bookmarkEnd w:id="41"/>
    </w:p>
    <w:p w:rsidR="003046C4" w:rsidRPr="003046C4" w:rsidRDefault="003046C4" w:rsidP="00EB7251">
      <w:pPr>
        <w:ind w:left="0"/>
        <w:rPr>
          <w:lang w:eastAsia="en-US"/>
        </w:rPr>
      </w:pPr>
      <w:r w:rsidRPr="003046C4">
        <w:rPr>
          <w:rFonts w:asciiTheme="minorHAnsi" w:hAnsiTheme="minorHAnsi" w:cstheme="minorHAnsi"/>
          <w:color w:val="000000" w:themeColor="text1"/>
          <w:sz w:val="24"/>
        </w:rPr>
        <w:t>Voir</w:t>
      </w:r>
      <w:r w:rsidRPr="003046C4">
        <w:rPr>
          <w:rFonts w:asciiTheme="minorHAnsi" w:hAnsiTheme="minorHAnsi" w:cstheme="minorHAnsi"/>
          <w:color w:val="000000" w:themeColor="text1"/>
          <w:spacing w:val="4"/>
          <w:sz w:val="24"/>
        </w:rPr>
        <w:t xml:space="preserve"> </w:t>
      </w:r>
      <w:r w:rsidRPr="003046C4">
        <w:rPr>
          <w:rFonts w:asciiTheme="minorHAnsi" w:hAnsiTheme="minorHAnsi" w:cstheme="minorHAnsi"/>
          <w:color w:val="000000" w:themeColor="text1"/>
          <w:sz w:val="24"/>
        </w:rPr>
        <w:t>« Hypothèses » dans</w:t>
      </w:r>
      <w:r w:rsidRPr="003046C4">
        <w:rPr>
          <w:rFonts w:asciiTheme="minorHAnsi" w:hAnsiTheme="minorHAnsi" w:cstheme="minorHAnsi"/>
          <w:color w:val="000000" w:themeColor="text1"/>
          <w:spacing w:val="5"/>
          <w:sz w:val="24"/>
        </w:rPr>
        <w:t xml:space="preserve"> </w:t>
      </w:r>
      <w:r w:rsidRPr="003046C4">
        <w:rPr>
          <w:rFonts w:asciiTheme="minorHAnsi" w:hAnsiTheme="minorHAnsi" w:cstheme="minorHAnsi"/>
          <w:color w:val="000000" w:themeColor="text1"/>
          <w:sz w:val="24"/>
        </w:rPr>
        <w:t>l</w:t>
      </w:r>
      <w:r w:rsidR="00EB7251">
        <w:rPr>
          <w:rFonts w:asciiTheme="minorHAnsi" w:hAnsiTheme="minorHAnsi" w:cstheme="minorHAnsi"/>
          <w:color w:val="000000" w:themeColor="text1"/>
          <w:sz w:val="24"/>
        </w:rPr>
        <w:t>a</w:t>
      </w:r>
      <w:r w:rsidRPr="003046C4">
        <w:rPr>
          <w:rFonts w:asciiTheme="minorHAnsi" w:hAnsiTheme="minorHAnsi" w:cstheme="minorHAnsi"/>
          <w:color w:val="000000" w:themeColor="text1"/>
          <w:spacing w:val="14"/>
          <w:sz w:val="24"/>
        </w:rPr>
        <w:t xml:space="preserve"> </w:t>
      </w:r>
      <w:r w:rsidRPr="003046C4">
        <w:rPr>
          <w:rFonts w:asciiTheme="minorHAnsi" w:hAnsiTheme="minorHAnsi" w:cstheme="minorHAnsi"/>
          <w:color w:val="000000" w:themeColor="text1"/>
          <w:sz w:val="24"/>
        </w:rPr>
        <w:t>Déclaration de Travail d’Architecture</w:t>
      </w:r>
    </w:p>
    <w:p w:rsidR="00B201CD" w:rsidRDefault="003C51EE" w:rsidP="00B201CD">
      <w:pPr>
        <w:pStyle w:val="Titre1"/>
      </w:pPr>
      <w:bookmarkStart w:id="42" w:name="_Toc77277776"/>
      <w:r w:rsidRPr="003C51EE">
        <w:t>Personnes approuvant ce plan</w:t>
      </w:r>
      <w:bookmarkEnd w:id="42"/>
    </w:p>
    <w:tbl>
      <w:tblPr>
        <w:tblStyle w:val="Grilledutableau"/>
        <w:tblW w:w="2934" w:type="pct"/>
        <w:tblLook w:val="01E0" w:firstRow="1" w:lastRow="1" w:firstColumn="1" w:lastColumn="1" w:noHBand="0" w:noVBand="0"/>
      </w:tblPr>
      <w:tblGrid>
        <w:gridCol w:w="3369"/>
        <w:gridCol w:w="2081"/>
      </w:tblGrid>
      <w:tr w:rsidR="00972170" w:rsidRPr="0053746C" w:rsidTr="00504CA2">
        <w:trPr>
          <w:trHeight w:val="514"/>
        </w:trPr>
        <w:tc>
          <w:tcPr>
            <w:tcW w:w="3091" w:type="pct"/>
            <w:shd w:val="clear" w:color="auto" w:fill="31849B" w:themeFill="accent5" w:themeFillShade="BF"/>
          </w:tcPr>
          <w:p w:rsidR="00972170" w:rsidRPr="0053746C" w:rsidRDefault="00972170" w:rsidP="00504CA2">
            <w:pPr>
              <w:pStyle w:val="TableParagraph"/>
              <w:spacing w:before="98"/>
              <w:ind w:left="909"/>
              <w:rPr>
                <w:rFonts w:asciiTheme="minorHAnsi" w:hAnsiTheme="minorHAnsi" w:cstheme="minorHAnsi"/>
                <w:b/>
                <w:bCs/>
                <w:color w:val="FFFFFF" w:themeColor="background1"/>
                <w:sz w:val="24"/>
              </w:rPr>
            </w:pPr>
            <w:r w:rsidRPr="0053746C">
              <w:rPr>
                <w:rFonts w:asciiTheme="minorHAnsi" w:hAnsiTheme="minorHAnsi" w:cstheme="minorHAnsi"/>
                <w:b/>
                <w:bCs/>
                <w:color w:val="FFFFFF" w:themeColor="background1"/>
                <w:sz w:val="24"/>
              </w:rPr>
              <w:t>Validateurs</w:t>
            </w:r>
          </w:p>
        </w:tc>
        <w:tc>
          <w:tcPr>
            <w:tcW w:w="1909" w:type="pct"/>
            <w:shd w:val="clear" w:color="auto" w:fill="31849B" w:themeFill="accent5" w:themeFillShade="BF"/>
          </w:tcPr>
          <w:p w:rsidR="00972170" w:rsidRPr="0053746C" w:rsidRDefault="00972170" w:rsidP="00504CA2">
            <w:pPr>
              <w:pStyle w:val="TableParagraph"/>
              <w:spacing w:before="98"/>
              <w:ind w:right="702"/>
              <w:jc w:val="right"/>
              <w:rPr>
                <w:rFonts w:asciiTheme="minorHAnsi" w:hAnsiTheme="minorHAnsi" w:cstheme="minorHAnsi"/>
                <w:b/>
                <w:bCs/>
                <w:color w:val="FFFFFF" w:themeColor="background1"/>
                <w:sz w:val="24"/>
              </w:rPr>
            </w:pPr>
            <w:r w:rsidRPr="0053746C">
              <w:rPr>
                <w:rFonts w:asciiTheme="minorHAnsi" w:hAnsiTheme="minorHAnsi" w:cstheme="minorHAnsi"/>
                <w:b/>
                <w:bCs/>
                <w:color w:val="FFFFFF" w:themeColor="background1"/>
                <w:sz w:val="24"/>
              </w:rPr>
              <w:t>Date</w:t>
            </w:r>
          </w:p>
        </w:tc>
      </w:tr>
      <w:tr w:rsidR="00972170" w:rsidRPr="0053746C" w:rsidTr="00504CA2">
        <w:trPr>
          <w:trHeight w:val="718"/>
        </w:trPr>
        <w:tc>
          <w:tcPr>
            <w:tcW w:w="3091" w:type="pct"/>
          </w:tcPr>
          <w:p w:rsidR="00972170" w:rsidRPr="0053746C" w:rsidRDefault="00972170" w:rsidP="00504CA2">
            <w:pPr>
              <w:pStyle w:val="TableParagraph"/>
              <w:spacing w:before="124" w:line="302" w:lineRule="auto"/>
              <w:ind w:left="198"/>
              <w:rPr>
                <w:rFonts w:asciiTheme="minorHAnsi" w:hAnsiTheme="minorHAnsi" w:cstheme="minorHAnsi"/>
                <w:sz w:val="24"/>
              </w:rPr>
            </w:pPr>
            <w:r w:rsidRPr="0053746C">
              <w:rPr>
                <w:rFonts w:asciiTheme="minorHAnsi" w:hAnsiTheme="minorHAnsi" w:cstheme="minorHAnsi"/>
                <w:sz w:val="24"/>
              </w:rPr>
              <w:t>La Direction de</w:t>
            </w:r>
            <w:r w:rsidRPr="0053746C">
              <w:rPr>
                <w:rFonts w:asciiTheme="minorHAnsi" w:hAnsiTheme="minorHAnsi" w:cstheme="minorHAnsi"/>
                <w:spacing w:val="-58"/>
                <w:sz w:val="24"/>
              </w:rPr>
              <w:t xml:space="preserve"> </w:t>
            </w:r>
            <w:r w:rsidRPr="0053746C">
              <w:rPr>
                <w:rFonts w:asciiTheme="minorHAnsi" w:hAnsiTheme="minorHAnsi" w:cstheme="minorHAnsi"/>
                <w:sz w:val="24"/>
              </w:rPr>
              <w:t>l’Entreprise</w:t>
            </w:r>
          </w:p>
        </w:tc>
        <w:tc>
          <w:tcPr>
            <w:tcW w:w="1909" w:type="pct"/>
          </w:tcPr>
          <w:p w:rsidR="00972170" w:rsidRPr="0053746C" w:rsidRDefault="00972170" w:rsidP="00504CA2">
            <w:pPr>
              <w:pStyle w:val="TableParagraph"/>
              <w:spacing w:before="98"/>
              <w:ind w:right="643"/>
              <w:jc w:val="right"/>
              <w:rPr>
                <w:rFonts w:asciiTheme="minorHAnsi" w:hAnsiTheme="minorHAnsi" w:cstheme="minorHAnsi"/>
                <w:sz w:val="24"/>
              </w:rPr>
            </w:pPr>
            <w:r>
              <w:rPr>
                <w:rFonts w:asciiTheme="minorHAnsi" w:hAnsiTheme="minorHAnsi" w:cstheme="minorHAnsi"/>
                <w:color w:val="23292D"/>
                <w:sz w:val="24"/>
              </w:rPr>
              <w:t>05</w:t>
            </w:r>
            <w:r w:rsidRPr="0053746C">
              <w:rPr>
                <w:rFonts w:asciiTheme="minorHAnsi" w:hAnsiTheme="minorHAnsi" w:cstheme="minorHAnsi"/>
                <w:color w:val="23292D"/>
                <w:sz w:val="24"/>
              </w:rPr>
              <w:t>/0</w:t>
            </w:r>
            <w:r>
              <w:rPr>
                <w:rFonts w:asciiTheme="minorHAnsi" w:hAnsiTheme="minorHAnsi" w:cstheme="minorHAnsi"/>
                <w:color w:val="23292D"/>
                <w:sz w:val="24"/>
              </w:rPr>
              <w:t>8</w:t>
            </w:r>
            <w:r w:rsidRPr="0053746C">
              <w:rPr>
                <w:rFonts w:asciiTheme="minorHAnsi" w:hAnsiTheme="minorHAnsi" w:cstheme="minorHAnsi"/>
                <w:color w:val="23292D"/>
                <w:sz w:val="24"/>
              </w:rPr>
              <w:t>/2021</w:t>
            </w:r>
          </w:p>
        </w:tc>
      </w:tr>
      <w:tr w:rsidR="00972170" w:rsidRPr="0053746C" w:rsidTr="00504CA2">
        <w:trPr>
          <w:trHeight w:val="594"/>
        </w:trPr>
        <w:tc>
          <w:tcPr>
            <w:tcW w:w="3091" w:type="pct"/>
          </w:tcPr>
          <w:p w:rsidR="00972170" w:rsidRPr="0053746C" w:rsidRDefault="00972170" w:rsidP="00504CA2">
            <w:pPr>
              <w:pStyle w:val="TableParagraph"/>
              <w:spacing w:before="122"/>
              <w:ind w:left="198"/>
              <w:rPr>
                <w:rFonts w:asciiTheme="minorHAnsi" w:hAnsiTheme="minorHAnsi" w:cstheme="minorHAnsi"/>
                <w:sz w:val="24"/>
              </w:rPr>
            </w:pPr>
            <w:r w:rsidRPr="0053746C">
              <w:rPr>
                <w:rFonts w:asciiTheme="minorHAnsi" w:hAnsiTheme="minorHAnsi" w:cstheme="minorHAnsi"/>
                <w:sz w:val="24"/>
              </w:rPr>
              <w:t>Natasha</w:t>
            </w:r>
            <w:r w:rsidRPr="0053746C">
              <w:rPr>
                <w:rFonts w:asciiTheme="minorHAnsi" w:hAnsiTheme="minorHAnsi" w:cstheme="minorHAnsi"/>
                <w:spacing w:val="-2"/>
                <w:sz w:val="24"/>
              </w:rPr>
              <w:t xml:space="preserve"> </w:t>
            </w:r>
            <w:proofErr w:type="spellStart"/>
            <w:r w:rsidRPr="0053746C">
              <w:rPr>
                <w:rFonts w:asciiTheme="minorHAnsi" w:hAnsiTheme="minorHAnsi" w:cstheme="minorHAnsi"/>
                <w:sz w:val="24"/>
              </w:rPr>
              <w:t>Jarson</w:t>
            </w:r>
            <w:proofErr w:type="spellEnd"/>
          </w:p>
        </w:tc>
        <w:tc>
          <w:tcPr>
            <w:tcW w:w="1909" w:type="pct"/>
          </w:tcPr>
          <w:p w:rsidR="00972170" w:rsidRPr="0053746C" w:rsidRDefault="00972170" w:rsidP="00504CA2">
            <w:pPr>
              <w:pStyle w:val="TableParagraph"/>
              <w:spacing w:before="98"/>
              <w:ind w:right="643"/>
              <w:jc w:val="right"/>
              <w:rPr>
                <w:rFonts w:asciiTheme="minorHAnsi" w:hAnsiTheme="minorHAnsi" w:cstheme="minorHAnsi"/>
                <w:color w:val="23292D"/>
                <w:sz w:val="24"/>
              </w:rPr>
            </w:pPr>
            <w:r>
              <w:rPr>
                <w:rFonts w:asciiTheme="minorHAnsi" w:hAnsiTheme="minorHAnsi" w:cstheme="minorHAnsi"/>
                <w:color w:val="23292D"/>
                <w:sz w:val="24"/>
              </w:rPr>
              <w:t>10</w:t>
            </w:r>
            <w:r w:rsidRPr="0053746C">
              <w:rPr>
                <w:rFonts w:asciiTheme="minorHAnsi" w:hAnsiTheme="minorHAnsi" w:cstheme="minorHAnsi"/>
                <w:color w:val="23292D"/>
                <w:sz w:val="24"/>
              </w:rPr>
              <w:t>/0</w:t>
            </w:r>
            <w:r>
              <w:rPr>
                <w:rFonts w:asciiTheme="minorHAnsi" w:hAnsiTheme="minorHAnsi" w:cstheme="minorHAnsi"/>
                <w:color w:val="23292D"/>
                <w:sz w:val="24"/>
              </w:rPr>
              <w:t>8</w:t>
            </w:r>
            <w:r w:rsidRPr="0053746C">
              <w:rPr>
                <w:rFonts w:asciiTheme="minorHAnsi" w:hAnsiTheme="minorHAnsi" w:cstheme="minorHAnsi"/>
                <w:color w:val="23292D"/>
                <w:sz w:val="24"/>
              </w:rPr>
              <w:t>/2021</w:t>
            </w:r>
          </w:p>
        </w:tc>
      </w:tr>
      <w:tr w:rsidR="00972170" w:rsidRPr="0053746C" w:rsidTr="00504CA2">
        <w:trPr>
          <w:trHeight w:val="678"/>
        </w:trPr>
        <w:tc>
          <w:tcPr>
            <w:tcW w:w="3091" w:type="pct"/>
          </w:tcPr>
          <w:p w:rsidR="00972170" w:rsidRPr="0053746C" w:rsidRDefault="00972170" w:rsidP="00504CA2">
            <w:pPr>
              <w:pStyle w:val="TableParagraph"/>
              <w:spacing w:before="122"/>
              <w:ind w:left="198"/>
              <w:rPr>
                <w:rFonts w:asciiTheme="minorHAnsi" w:hAnsiTheme="minorHAnsi" w:cstheme="minorHAnsi"/>
                <w:sz w:val="24"/>
              </w:rPr>
            </w:pPr>
            <w:r w:rsidRPr="0053746C">
              <w:rPr>
                <w:rFonts w:asciiTheme="minorHAnsi" w:hAnsiTheme="minorHAnsi" w:cstheme="minorHAnsi"/>
                <w:sz w:val="24"/>
              </w:rPr>
              <w:t>Le</w:t>
            </w:r>
            <w:r w:rsidRPr="0053746C">
              <w:rPr>
                <w:rFonts w:asciiTheme="minorHAnsi" w:hAnsiTheme="minorHAnsi" w:cstheme="minorHAnsi"/>
                <w:spacing w:val="-3"/>
                <w:sz w:val="24"/>
              </w:rPr>
              <w:t xml:space="preserve"> </w:t>
            </w:r>
            <w:r w:rsidRPr="0053746C">
              <w:rPr>
                <w:rFonts w:asciiTheme="minorHAnsi" w:hAnsiTheme="minorHAnsi" w:cstheme="minorHAnsi"/>
                <w:sz w:val="24"/>
              </w:rPr>
              <w:t>comité</w:t>
            </w:r>
            <w:r w:rsidRPr="0053746C">
              <w:rPr>
                <w:rFonts w:asciiTheme="minorHAnsi" w:hAnsiTheme="minorHAnsi" w:cstheme="minorHAnsi"/>
                <w:spacing w:val="-2"/>
                <w:sz w:val="24"/>
              </w:rPr>
              <w:t xml:space="preserve"> </w:t>
            </w:r>
            <w:r w:rsidRPr="0053746C">
              <w:rPr>
                <w:rFonts w:asciiTheme="minorHAnsi" w:hAnsiTheme="minorHAnsi" w:cstheme="minorHAnsi"/>
                <w:sz w:val="24"/>
              </w:rPr>
              <w:t>d'architecture</w:t>
            </w:r>
          </w:p>
        </w:tc>
        <w:tc>
          <w:tcPr>
            <w:tcW w:w="1909" w:type="pct"/>
          </w:tcPr>
          <w:p w:rsidR="00972170" w:rsidRPr="0053746C" w:rsidRDefault="00972170" w:rsidP="00504CA2">
            <w:pPr>
              <w:pStyle w:val="TableParagraph"/>
              <w:spacing w:before="98"/>
              <w:ind w:right="643"/>
              <w:jc w:val="right"/>
              <w:rPr>
                <w:rFonts w:asciiTheme="minorHAnsi" w:hAnsiTheme="minorHAnsi" w:cstheme="minorHAnsi"/>
                <w:sz w:val="24"/>
              </w:rPr>
            </w:pPr>
            <w:r>
              <w:rPr>
                <w:rFonts w:asciiTheme="minorHAnsi" w:hAnsiTheme="minorHAnsi" w:cstheme="minorHAnsi"/>
                <w:color w:val="23292D"/>
                <w:sz w:val="24"/>
              </w:rPr>
              <w:t>15</w:t>
            </w:r>
            <w:r w:rsidRPr="0053746C">
              <w:rPr>
                <w:rFonts w:asciiTheme="minorHAnsi" w:hAnsiTheme="minorHAnsi" w:cstheme="minorHAnsi"/>
                <w:color w:val="23292D"/>
                <w:sz w:val="24"/>
              </w:rPr>
              <w:t>/</w:t>
            </w:r>
            <w:r>
              <w:rPr>
                <w:rFonts w:asciiTheme="minorHAnsi" w:hAnsiTheme="minorHAnsi" w:cstheme="minorHAnsi"/>
                <w:color w:val="23292D"/>
                <w:sz w:val="24"/>
              </w:rPr>
              <w:t>08</w:t>
            </w:r>
            <w:r w:rsidRPr="0053746C">
              <w:rPr>
                <w:rFonts w:asciiTheme="minorHAnsi" w:hAnsiTheme="minorHAnsi" w:cstheme="minorHAnsi"/>
                <w:color w:val="23292D"/>
                <w:sz w:val="24"/>
              </w:rPr>
              <w:t>/2021</w:t>
            </w:r>
          </w:p>
        </w:tc>
      </w:tr>
    </w:tbl>
    <w:p w:rsidR="00C20FC7" w:rsidRDefault="00C20FC7" w:rsidP="00C20FC7">
      <w:pPr>
        <w:rPr>
          <w:lang w:eastAsia="en-US"/>
        </w:rPr>
      </w:pPr>
    </w:p>
    <w:p w:rsidR="00C20FC7" w:rsidRDefault="00C20FC7" w:rsidP="00C20FC7">
      <w:pPr>
        <w:rPr>
          <w:lang w:eastAsia="en-US"/>
        </w:rPr>
      </w:pPr>
    </w:p>
    <w:p w:rsidR="00C20FC7" w:rsidRDefault="00C20FC7" w:rsidP="00C20FC7">
      <w:pPr>
        <w:rPr>
          <w:lang w:eastAsia="en-US"/>
        </w:rPr>
      </w:pPr>
    </w:p>
    <w:p w:rsidR="00C20FC7" w:rsidRDefault="00C20FC7" w:rsidP="00C20FC7">
      <w:pPr>
        <w:rPr>
          <w:lang w:eastAsia="en-US"/>
        </w:rPr>
      </w:pPr>
    </w:p>
    <w:p w:rsidR="00C20FC7" w:rsidRDefault="00C20FC7" w:rsidP="00C20FC7">
      <w:pPr>
        <w:rPr>
          <w:lang w:eastAsia="en-US"/>
        </w:rPr>
      </w:pPr>
    </w:p>
    <w:p w:rsidR="00C20FC7" w:rsidRDefault="00C20FC7" w:rsidP="00C20FC7">
      <w:pPr>
        <w:rPr>
          <w:lang w:eastAsia="en-US"/>
        </w:rPr>
      </w:pPr>
    </w:p>
    <w:p w:rsidR="00C20FC7" w:rsidRDefault="00C20FC7" w:rsidP="00C20FC7">
      <w:pPr>
        <w:rPr>
          <w:lang w:eastAsia="en-US"/>
        </w:rPr>
      </w:pPr>
    </w:p>
    <w:p w:rsidR="00C20FC7" w:rsidRDefault="00C20FC7" w:rsidP="00C20FC7">
      <w:pPr>
        <w:rPr>
          <w:lang w:eastAsia="en-US"/>
        </w:rPr>
      </w:pPr>
    </w:p>
    <w:p w:rsidR="00C20FC7" w:rsidRPr="00C20FC7" w:rsidRDefault="00C20FC7" w:rsidP="00C20FC7">
      <w:pPr>
        <w:rPr>
          <w:lang w:eastAsia="en-US"/>
        </w:rPr>
      </w:pPr>
    </w:p>
    <w:p w:rsidR="00B201CD" w:rsidRDefault="00B201CD" w:rsidP="00B201CD">
      <w:pPr>
        <w:pStyle w:val="Titre1"/>
      </w:pPr>
      <w:bookmarkStart w:id="43" w:name="_Toc77277777"/>
      <w:r>
        <w:t>Annexes</w:t>
      </w:r>
      <w:bookmarkEnd w:id="43"/>
    </w:p>
    <w:p w:rsidR="006D3B5A" w:rsidRDefault="002E2565" w:rsidP="006D3B5A">
      <w:pPr>
        <w:ind w:left="0"/>
        <w:rPr>
          <w:rStyle w:val="Lienhypertexte"/>
          <w:lang w:eastAsia="en-US"/>
        </w:rPr>
      </w:pPr>
      <w:hyperlink r:id="rId15" w:history="1">
        <w:r w:rsidR="00B201CD" w:rsidRPr="00D52D15">
          <w:rPr>
            <w:rStyle w:val="Lienhypertexte"/>
            <w:lang w:eastAsia="en-US"/>
          </w:rPr>
          <w:t>https://espaces-numeriques.org/wp-content/uploads/2019/01/l81p09.pdf</w:t>
        </w:r>
      </w:hyperlink>
    </w:p>
    <w:p w:rsidR="006D3B5A" w:rsidRDefault="006D3B5A" w:rsidP="006D3B5A">
      <w:pPr>
        <w:ind w:left="0"/>
      </w:pPr>
    </w:p>
    <w:p w:rsidR="009D0C14" w:rsidRDefault="002E2565" w:rsidP="006D3B5A">
      <w:pPr>
        <w:ind w:left="0"/>
        <w:rPr>
          <w:rStyle w:val="Lienhypertexte"/>
        </w:rPr>
      </w:pPr>
      <w:hyperlink r:id="rId16" w:history="1">
        <w:r w:rsidR="006D3B5A" w:rsidRPr="001E4167">
          <w:rPr>
            <w:rStyle w:val="Lienhypertexte"/>
          </w:rPr>
          <w:t>https://www.sebweb.fr/expertise-agence?projet-web</w:t>
        </w:r>
      </w:hyperlink>
    </w:p>
    <w:p w:rsidR="00DD3B03" w:rsidRDefault="00DD3B03" w:rsidP="006D3B5A">
      <w:pPr>
        <w:ind w:left="0"/>
        <w:rPr>
          <w:rStyle w:val="Lienhypertexte"/>
        </w:rPr>
      </w:pPr>
    </w:p>
    <w:p w:rsidR="00DD3B03" w:rsidRDefault="002E2565" w:rsidP="006D3B5A">
      <w:pPr>
        <w:ind w:left="0"/>
      </w:pPr>
      <w:hyperlink r:id="rId17" w:history="1">
        <w:r w:rsidR="00DD3B03" w:rsidRPr="00184E90">
          <w:rPr>
            <w:rStyle w:val="Lienhypertexte"/>
          </w:rPr>
          <w:t>https://docplayer.fr/8975018-Suivi-des-risques-d-un-projet.html</w:t>
        </w:r>
      </w:hyperlink>
    </w:p>
    <w:p w:rsidR="0002507B" w:rsidRDefault="0002507B" w:rsidP="006D3B5A">
      <w:pPr>
        <w:ind w:left="0"/>
      </w:pPr>
    </w:p>
    <w:p w:rsidR="0002507B" w:rsidRDefault="002E2565" w:rsidP="006D3B5A">
      <w:pPr>
        <w:ind w:left="0"/>
        <w:rPr>
          <w:rStyle w:val="Lienhypertexte"/>
        </w:rPr>
      </w:pPr>
      <w:hyperlink r:id="rId18" w:history="1">
        <w:r w:rsidR="0002507B" w:rsidRPr="00184E90">
          <w:rPr>
            <w:rStyle w:val="Lienhypertexte"/>
          </w:rPr>
          <w:t>https://espaces-numeriques.org/wp-content/uploads/2019/01/l22p20.pdf</w:t>
        </w:r>
      </w:hyperlink>
    </w:p>
    <w:p w:rsidR="004D57CB" w:rsidRDefault="004D57CB" w:rsidP="006D3B5A">
      <w:pPr>
        <w:ind w:left="0"/>
        <w:rPr>
          <w:rStyle w:val="Lienhypertexte"/>
        </w:rPr>
      </w:pPr>
    </w:p>
    <w:p w:rsidR="004D57CB" w:rsidRDefault="002E2565" w:rsidP="006D3B5A">
      <w:pPr>
        <w:ind w:left="0"/>
      </w:pPr>
      <w:hyperlink r:id="rId19" w:anchor="LII" w:history="1">
        <w:r w:rsidR="004D57CB" w:rsidRPr="008F4A08">
          <w:rPr>
            <w:rStyle w:val="Lienhypertexte"/>
          </w:rPr>
          <w:t>https://marcautran.developpez.com/tutoriels/uml/conception-uml/#LII</w:t>
        </w:r>
      </w:hyperlink>
    </w:p>
    <w:p w:rsidR="004D57CB" w:rsidRDefault="004D57CB" w:rsidP="006D3B5A">
      <w:pPr>
        <w:ind w:left="0"/>
      </w:pPr>
    </w:p>
    <w:p w:rsidR="0002507B" w:rsidRDefault="002E2565" w:rsidP="00C61975">
      <w:pPr>
        <w:ind w:left="0"/>
      </w:pPr>
      <w:hyperlink r:id="rId20" w:history="1">
        <w:r w:rsidR="00C61975" w:rsidRPr="008F4A08">
          <w:rPr>
            <w:rStyle w:val="Lienhypertexte"/>
          </w:rPr>
          <w:t>https://ichi.pro/fr/architecture-de-microservice-et-modeles-de-conception-pour-les-microservices-247274173093258</w:t>
        </w:r>
      </w:hyperlink>
    </w:p>
    <w:p w:rsidR="00DD3B03" w:rsidRDefault="00DD3B03" w:rsidP="006D3B5A">
      <w:pPr>
        <w:ind w:left="0"/>
      </w:pPr>
    </w:p>
    <w:p w:rsidR="00DD3B03" w:rsidRDefault="00DD3B03" w:rsidP="006D3B5A">
      <w:pPr>
        <w:ind w:left="0"/>
      </w:pPr>
    </w:p>
    <w:p w:rsidR="006D3B5A" w:rsidRDefault="006D3B5A" w:rsidP="006D3B5A">
      <w:pPr>
        <w:ind w:left="0"/>
      </w:pPr>
    </w:p>
    <w:p w:rsidR="006D3B5A" w:rsidRDefault="006D3B5A" w:rsidP="006D3B5A">
      <w:pPr>
        <w:ind w:left="0"/>
      </w:pPr>
    </w:p>
    <w:sectPr w:rsidR="006D3B5A" w:rsidSect="0003645D">
      <w:headerReference w:type="default" r:id="rId21"/>
      <w:footerReference w:type="default" r:id="rId22"/>
      <w:pgSz w:w="11906" w:h="16838"/>
      <w:pgMar w:top="1417" w:right="1417" w:bottom="1417" w:left="1417" w:header="567" w:footer="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1BA2" w:rsidRDefault="00781BA2">
      <w:r>
        <w:separator/>
      </w:r>
    </w:p>
    <w:p w:rsidR="00781BA2" w:rsidRDefault="00781BA2"/>
  </w:endnote>
  <w:endnote w:type="continuationSeparator" w:id="0">
    <w:p w:rsidR="00781BA2" w:rsidRDefault="00781BA2">
      <w:r>
        <w:continuationSeparator/>
      </w:r>
    </w:p>
    <w:p w:rsidR="00781BA2" w:rsidRDefault="00781B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1"/>
    <w:family w:val="auto"/>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ahnschrift SemiLight">
    <w:panose1 w:val="020B0502040204020203"/>
    <w:charset w:val="00"/>
    <w:family w:val="swiss"/>
    <w:pitch w:val="variable"/>
    <w:sig w:usb0="A00002C7" w:usb1="00000002"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Montserrat">
    <w:altName w:val="Montserrat"/>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ArialMT">
    <w:altName w:val="MS Gothic"/>
    <w:panose1 w:val="00000000000000000000"/>
    <w:charset w:val="80"/>
    <w:family w:val="auto"/>
    <w:notTrueType/>
    <w:pitch w:val="default"/>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hAnsiTheme="majorHAnsi"/>
      </w:rPr>
      <w:id w:val="883604966"/>
      <w:docPartObj>
        <w:docPartGallery w:val="Page Numbers (Bottom of Page)"/>
        <w:docPartUnique/>
      </w:docPartObj>
    </w:sdtPr>
    <w:sdtContent>
      <w:sdt>
        <w:sdtPr>
          <w:rPr>
            <w:rFonts w:asciiTheme="majorHAnsi" w:hAnsiTheme="majorHAnsi"/>
          </w:rPr>
          <w:id w:val="1961762686"/>
          <w:docPartObj>
            <w:docPartGallery w:val="Page Numbers (Top of Page)"/>
            <w:docPartUnique/>
          </w:docPartObj>
        </w:sdtPr>
        <w:sdtContent>
          <w:p w:rsidR="002E2565" w:rsidRPr="00C15EE8" w:rsidRDefault="002E2565" w:rsidP="00C15EE8">
            <w:pPr>
              <w:ind w:left="-1276"/>
              <w:jc w:val="center"/>
              <w:rPr>
                <w:rFonts w:asciiTheme="minorHAnsi" w:hAnsiTheme="minorHAnsi" w:cstheme="minorHAnsi"/>
                <w:color w:val="0D0D0D" w:themeColor="text1" w:themeTint="F2"/>
                <w:sz w:val="18"/>
                <w:szCs w:val="18"/>
              </w:rPr>
            </w:pPr>
            <w:r w:rsidRPr="00C15EE8">
              <w:rPr>
                <w:rFonts w:asciiTheme="minorHAnsi" w:hAnsiTheme="minorHAnsi" w:cstheme="minorHAnsi"/>
                <w:sz w:val="18"/>
                <w:szCs w:val="18"/>
                <w:shd w:val="clear" w:color="auto" w:fill="FFFFFF"/>
              </w:rPr>
              <w:t>Foosus</w:t>
            </w:r>
            <w:r w:rsidRPr="00C15EE8">
              <w:rPr>
                <w:rFonts w:asciiTheme="minorHAnsi" w:hAnsiTheme="minorHAnsi" w:cstheme="minorHAnsi"/>
                <w:color w:val="0D0D0D" w:themeColor="text1" w:themeTint="F2"/>
                <w:sz w:val="18"/>
                <w:szCs w:val="18"/>
              </w:rPr>
              <w:t xml:space="preserve">: </w:t>
            </w:r>
            <w:r w:rsidRPr="00C15EE8">
              <w:rPr>
                <w:rFonts w:asciiTheme="minorHAnsi" w:hAnsiTheme="minorHAnsi" w:cstheme="minorHAnsi"/>
                <w:sz w:val="18"/>
                <w:szCs w:val="18"/>
                <w:shd w:val="clear" w:color="auto" w:fill="FFFFFF"/>
              </w:rPr>
              <w:t>secteur de l’alimentation durable</w:t>
            </w:r>
            <w:r w:rsidRPr="00C15EE8">
              <w:rPr>
                <w:rFonts w:asciiTheme="minorHAnsi" w:hAnsiTheme="minorHAnsi" w:cstheme="minorHAnsi"/>
                <w:color w:val="0D0D0D" w:themeColor="text1" w:themeTint="F2"/>
                <w:sz w:val="18"/>
                <w:szCs w:val="18"/>
              </w:rPr>
              <w:t>.</w:t>
            </w:r>
          </w:p>
          <w:p w:rsidR="002E2565" w:rsidRPr="00C15EE8" w:rsidRDefault="002E2565" w:rsidP="00C15EE8">
            <w:pPr>
              <w:ind w:left="-1276"/>
              <w:jc w:val="center"/>
              <w:rPr>
                <w:rFonts w:asciiTheme="minorHAnsi" w:hAnsiTheme="minorHAnsi" w:cstheme="minorHAnsi"/>
                <w:color w:val="0D0D0D" w:themeColor="text1" w:themeTint="F2"/>
                <w:sz w:val="18"/>
                <w:szCs w:val="18"/>
              </w:rPr>
            </w:pPr>
            <w:r w:rsidRPr="00C15EE8">
              <w:rPr>
                <w:rFonts w:asciiTheme="minorHAnsi" w:hAnsiTheme="minorHAnsi" w:cstheme="minorHAnsi"/>
                <w:color w:val="0D0D0D" w:themeColor="text1" w:themeTint="F2"/>
                <w:sz w:val="18"/>
                <w:szCs w:val="18"/>
              </w:rPr>
              <w:t xml:space="preserve">Adresse: 24, Boulevard </w:t>
            </w:r>
            <w:r w:rsidRPr="00C15EE8">
              <w:rPr>
                <w:rFonts w:asciiTheme="minorHAnsi" w:hAnsiTheme="minorHAnsi" w:cstheme="minorHAnsi"/>
                <w:sz w:val="18"/>
                <w:szCs w:val="18"/>
                <w:shd w:val="clear" w:color="auto" w:fill="FFFFFF"/>
              </w:rPr>
              <w:t>Foosus</w:t>
            </w:r>
            <w:r w:rsidRPr="00C15EE8">
              <w:rPr>
                <w:rFonts w:asciiTheme="minorHAnsi" w:hAnsiTheme="minorHAnsi" w:cstheme="minorHAnsi"/>
                <w:color w:val="0D0D0D" w:themeColor="text1" w:themeTint="F2"/>
                <w:sz w:val="18"/>
                <w:szCs w:val="18"/>
              </w:rPr>
              <w:t>, 75050 Paris - Tél.: 00 80 25 30 35 15</w:t>
            </w:r>
          </w:p>
          <w:p w:rsidR="002E2565" w:rsidRPr="00C15EE8" w:rsidRDefault="002E2565" w:rsidP="00C15EE8">
            <w:pPr>
              <w:ind w:left="-1276"/>
              <w:jc w:val="center"/>
              <w:rPr>
                <w:rFonts w:asciiTheme="minorHAnsi" w:hAnsiTheme="minorHAnsi" w:cstheme="minorHAnsi"/>
                <w:color w:val="0D0D0D" w:themeColor="text1" w:themeTint="F2"/>
                <w:sz w:val="18"/>
                <w:szCs w:val="18"/>
              </w:rPr>
            </w:pPr>
            <w:r w:rsidRPr="00C15EE8">
              <w:rPr>
                <w:rFonts w:asciiTheme="minorHAnsi" w:hAnsiTheme="minorHAnsi" w:cstheme="minorHAnsi"/>
                <w:color w:val="0D0D0D" w:themeColor="text1" w:themeTint="F2"/>
                <w:sz w:val="18"/>
                <w:szCs w:val="18"/>
              </w:rPr>
              <w:t xml:space="preserve">E-mail: contact@ </w:t>
            </w:r>
            <w:r w:rsidRPr="00C15EE8">
              <w:rPr>
                <w:rFonts w:asciiTheme="minorHAnsi" w:hAnsiTheme="minorHAnsi" w:cstheme="minorHAnsi"/>
                <w:sz w:val="18"/>
                <w:szCs w:val="18"/>
                <w:shd w:val="clear" w:color="auto" w:fill="FFFFFF"/>
              </w:rPr>
              <w:t>foosus</w:t>
            </w:r>
            <w:r w:rsidRPr="00C15EE8">
              <w:rPr>
                <w:rFonts w:asciiTheme="minorHAnsi" w:hAnsiTheme="minorHAnsi" w:cstheme="minorHAnsi"/>
                <w:color w:val="0D0D0D" w:themeColor="text1" w:themeTint="F2"/>
                <w:sz w:val="18"/>
                <w:szCs w:val="18"/>
              </w:rPr>
              <w:t>.com - SARL au capital de 46 500 EUROS - SIRET N° 005 025 222 000 24</w:t>
            </w:r>
          </w:p>
          <w:p w:rsidR="002E2565" w:rsidRPr="00311DEA" w:rsidRDefault="002E2565" w:rsidP="00CC2488">
            <w:pPr>
              <w:pStyle w:val="Pieddepage"/>
              <w:jc w:val="right"/>
              <w:rPr>
                <w:rFonts w:asciiTheme="majorHAnsi" w:hAnsiTheme="majorHAnsi"/>
              </w:rPr>
            </w:pPr>
            <w:r w:rsidRPr="00311DEA">
              <w:rPr>
                <w:rFonts w:asciiTheme="majorHAnsi" w:hAnsiTheme="majorHAnsi"/>
                <w:b/>
                <w:bCs/>
                <w:sz w:val="18"/>
                <w:szCs w:val="18"/>
              </w:rPr>
              <w:fldChar w:fldCharType="begin"/>
            </w:r>
            <w:r w:rsidRPr="00311DEA">
              <w:rPr>
                <w:rFonts w:asciiTheme="majorHAnsi" w:hAnsiTheme="majorHAnsi"/>
                <w:b/>
                <w:bCs/>
                <w:sz w:val="18"/>
                <w:szCs w:val="18"/>
              </w:rPr>
              <w:instrText>PAGE</w:instrText>
            </w:r>
            <w:r w:rsidRPr="00311DEA">
              <w:rPr>
                <w:rFonts w:asciiTheme="majorHAnsi" w:hAnsiTheme="majorHAnsi"/>
                <w:b/>
                <w:bCs/>
                <w:sz w:val="18"/>
                <w:szCs w:val="18"/>
              </w:rPr>
              <w:fldChar w:fldCharType="separate"/>
            </w:r>
            <w:r w:rsidR="00E6735C">
              <w:rPr>
                <w:rFonts w:asciiTheme="majorHAnsi" w:hAnsiTheme="majorHAnsi"/>
                <w:b/>
                <w:bCs/>
                <w:noProof/>
                <w:sz w:val="18"/>
                <w:szCs w:val="18"/>
              </w:rPr>
              <w:t>3</w:t>
            </w:r>
            <w:r w:rsidRPr="00311DEA">
              <w:rPr>
                <w:rFonts w:asciiTheme="majorHAnsi" w:hAnsiTheme="majorHAnsi"/>
                <w:b/>
                <w:bCs/>
                <w:sz w:val="18"/>
                <w:szCs w:val="18"/>
              </w:rPr>
              <w:fldChar w:fldCharType="end"/>
            </w:r>
            <w:r w:rsidRPr="00311DEA">
              <w:rPr>
                <w:rFonts w:asciiTheme="majorHAnsi" w:hAnsiTheme="majorHAnsi"/>
                <w:sz w:val="18"/>
                <w:szCs w:val="18"/>
              </w:rPr>
              <w:t xml:space="preserve"> / </w:t>
            </w:r>
            <w:r w:rsidRPr="00311DEA">
              <w:rPr>
                <w:rFonts w:asciiTheme="majorHAnsi" w:hAnsiTheme="majorHAnsi"/>
                <w:b/>
                <w:bCs/>
                <w:sz w:val="18"/>
                <w:szCs w:val="18"/>
              </w:rPr>
              <w:fldChar w:fldCharType="begin"/>
            </w:r>
            <w:r w:rsidRPr="00311DEA">
              <w:rPr>
                <w:rFonts w:asciiTheme="majorHAnsi" w:hAnsiTheme="majorHAnsi"/>
                <w:b/>
                <w:bCs/>
                <w:sz w:val="18"/>
                <w:szCs w:val="18"/>
              </w:rPr>
              <w:instrText>NUMPAGES</w:instrText>
            </w:r>
            <w:r w:rsidRPr="00311DEA">
              <w:rPr>
                <w:rFonts w:asciiTheme="majorHAnsi" w:hAnsiTheme="majorHAnsi"/>
                <w:b/>
                <w:bCs/>
                <w:sz w:val="18"/>
                <w:szCs w:val="18"/>
              </w:rPr>
              <w:fldChar w:fldCharType="separate"/>
            </w:r>
            <w:r w:rsidR="00E6735C">
              <w:rPr>
                <w:rFonts w:asciiTheme="majorHAnsi" w:hAnsiTheme="majorHAnsi"/>
                <w:b/>
                <w:bCs/>
                <w:noProof/>
                <w:sz w:val="18"/>
                <w:szCs w:val="18"/>
              </w:rPr>
              <w:t>25</w:t>
            </w:r>
            <w:r w:rsidRPr="00311DEA">
              <w:rPr>
                <w:rFonts w:asciiTheme="majorHAnsi" w:hAnsiTheme="majorHAnsi"/>
                <w:b/>
                <w:bCs/>
                <w:sz w:val="18"/>
                <w:szCs w:val="18"/>
              </w:rPr>
              <w:fldChar w:fldCharType="end"/>
            </w:r>
          </w:p>
        </w:sdtContent>
      </w:sdt>
    </w:sdtContent>
  </w:sdt>
  <w:p w:rsidR="002E2565" w:rsidRPr="001F0C5C" w:rsidRDefault="002E2565" w:rsidP="00CC2488">
    <w:pPr>
      <w:pStyle w:val="Pieddepage"/>
      <w:jc w:val="center"/>
    </w:pPr>
  </w:p>
  <w:p w:rsidR="002E2565" w:rsidRDefault="002E2565"/>
  <w:p w:rsidR="002E2565" w:rsidRDefault="002E256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1BA2" w:rsidRDefault="00781BA2">
      <w:r>
        <w:separator/>
      </w:r>
    </w:p>
    <w:p w:rsidR="00781BA2" w:rsidRDefault="00781BA2"/>
  </w:footnote>
  <w:footnote w:type="continuationSeparator" w:id="0">
    <w:p w:rsidR="00781BA2" w:rsidRDefault="00781BA2">
      <w:r>
        <w:continuationSeparator/>
      </w:r>
    </w:p>
    <w:p w:rsidR="00781BA2" w:rsidRDefault="00781BA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100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6842"/>
    </w:tblGrid>
    <w:tr w:rsidR="002E2565" w:rsidRPr="00EC2167" w:rsidTr="00985673">
      <w:trPr>
        <w:trHeight w:val="809"/>
      </w:trPr>
      <w:tc>
        <w:tcPr>
          <w:tcW w:w="3227" w:type="dxa"/>
        </w:tcPr>
        <w:p w:rsidR="002E2565" w:rsidRPr="00F32FE9" w:rsidRDefault="002E2565" w:rsidP="00CC2488">
          <w:pPr>
            <w:pStyle w:val="En-tte"/>
            <w:ind w:left="0"/>
            <w:rPr>
              <w:noProof/>
            </w:rPr>
          </w:pPr>
          <w:r>
            <w:rPr>
              <w:noProof/>
            </w:rPr>
            <w:drawing>
              <wp:inline distT="0" distB="0" distL="0" distR="0" wp14:anchorId="77EA97D2" wp14:editId="7DCF41BB">
                <wp:extent cx="495095" cy="504000"/>
                <wp:effectExtent l="0" t="0" r="635" b="0"/>
                <wp:docPr id="5" name="Image 5" descr="C:\Users\TOSHIBA\Documents\openclassrooms\projet5\resources\Concevez-une-nouvelle-architecture-afin-de-soutenir-le-d-veloppement-de-votre-entreprise-master\images\foos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Documents\openclassrooms\projet5\resources\Concevez-une-nouvelle-architecture-afin-de-soutenir-le-d-veloppement-de-votre-entreprise-master\images\foosu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5095" cy="504000"/>
                        </a:xfrm>
                        <a:prstGeom prst="rect">
                          <a:avLst/>
                        </a:prstGeom>
                        <a:noFill/>
                        <a:ln>
                          <a:noFill/>
                        </a:ln>
                      </pic:spPr>
                    </pic:pic>
                  </a:graphicData>
                </a:graphic>
              </wp:inline>
            </w:drawing>
          </w:r>
        </w:p>
      </w:tc>
      <w:tc>
        <w:tcPr>
          <w:tcW w:w="6842" w:type="dxa"/>
        </w:tcPr>
        <w:p w:rsidR="002E2565" w:rsidRPr="00985673" w:rsidRDefault="002E2565" w:rsidP="00985673">
          <w:pPr>
            <w:pStyle w:val="En-tte"/>
            <w:ind w:left="0"/>
            <w:jc w:val="right"/>
            <w:rPr>
              <w:rFonts w:asciiTheme="minorHAnsi" w:hAnsiTheme="minorHAnsi" w:cstheme="minorHAnsi"/>
              <w:sz w:val="32"/>
              <w:szCs w:val="32"/>
            </w:rPr>
          </w:pPr>
          <w:r w:rsidRPr="00E709E1">
            <w:rPr>
              <w:rFonts w:asciiTheme="minorHAnsi" w:hAnsiTheme="minorHAnsi" w:cstheme="minorHAnsi"/>
              <w:sz w:val="28"/>
              <w:szCs w:val="28"/>
            </w:rPr>
            <w:t xml:space="preserve">Descriptif du projet : </w:t>
          </w:r>
          <w:r w:rsidRPr="00EB7251">
            <w:rPr>
              <w:rFonts w:asciiTheme="minorHAnsi" w:hAnsiTheme="minorHAnsi" w:cstheme="minorHAnsi"/>
              <w:sz w:val="24"/>
            </w:rPr>
            <w:t>Contrat d’Architecture avec les Fonctions Développement et Design terminé</w:t>
          </w:r>
        </w:p>
        <w:p w:rsidR="002E2565" w:rsidRPr="00E709E1" w:rsidRDefault="002E2565" w:rsidP="00985673">
          <w:pPr>
            <w:pStyle w:val="En-tte"/>
            <w:ind w:left="0"/>
            <w:jc w:val="right"/>
            <w:rPr>
              <w:rFonts w:asciiTheme="minorHAnsi" w:hAnsiTheme="minorHAnsi" w:cstheme="minorHAnsi"/>
              <w:sz w:val="24"/>
            </w:rPr>
          </w:pPr>
          <w:r w:rsidRPr="00E709E1">
            <w:rPr>
              <w:rFonts w:asciiTheme="minorHAnsi" w:eastAsia="ArialMT" w:hAnsiTheme="minorHAnsi" w:cstheme="minorHAnsi"/>
              <w:i/>
              <w:iCs/>
              <w:color w:val="24292E"/>
              <w:sz w:val="24"/>
            </w:rPr>
            <w:t>Foosus géo</w:t>
          </w:r>
          <w:r>
            <w:rPr>
              <w:rFonts w:asciiTheme="minorHAnsi" w:eastAsia="ArialMT" w:hAnsiTheme="minorHAnsi" w:cstheme="minorHAnsi"/>
              <w:i/>
              <w:iCs/>
              <w:color w:val="24292E"/>
              <w:sz w:val="24"/>
            </w:rPr>
            <w:t>-</w:t>
          </w:r>
          <w:r w:rsidRPr="00E709E1">
            <w:rPr>
              <w:rFonts w:asciiTheme="minorHAnsi" w:eastAsia="ArialMT" w:hAnsiTheme="minorHAnsi" w:cstheme="minorHAnsi"/>
              <w:i/>
              <w:iCs/>
              <w:color w:val="24292E"/>
              <w:sz w:val="24"/>
            </w:rPr>
            <w:t>conscient</w:t>
          </w:r>
        </w:p>
      </w:tc>
    </w:tr>
  </w:tbl>
  <w:p w:rsidR="002E2565" w:rsidRPr="00F32FE9" w:rsidRDefault="002E2565" w:rsidP="00985673">
    <w:pPr>
      <w:pStyle w:val="En-tte"/>
      <w:ind w:left="0"/>
    </w:pPr>
  </w:p>
  <w:p w:rsidR="002E2565" w:rsidRPr="00985673" w:rsidRDefault="002E2565">
    <w:pPr>
      <w:rPr>
        <w:rFonts w:asciiTheme="minorHAnsi" w:hAnsiTheme="minorHAnsi" w:cstheme="minorHAnsi"/>
      </w:rPr>
    </w:pPr>
  </w:p>
  <w:p w:rsidR="002E2565" w:rsidRDefault="002E256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F3BC7"/>
    <w:multiLevelType w:val="hybridMultilevel"/>
    <w:tmpl w:val="1646F918"/>
    <w:lvl w:ilvl="0" w:tplc="040C000F">
      <w:start w:val="1"/>
      <w:numFmt w:val="decimal"/>
      <w:lvlText w:val="%1."/>
      <w:lvlJc w:val="left"/>
      <w:pPr>
        <w:ind w:left="1571" w:hanging="360"/>
      </w:pPr>
    </w:lvl>
    <w:lvl w:ilvl="1" w:tplc="040C0019" w:tentative="1">
      <w:start w:val="1"/>
      <w:numFmt w:val="lowerLetter"/>
      <w:lvlText w:val="%2."/>
      <w:lvlJc w:val="left"/>
      <w:pPr>
        <w:ind w:left="2291" w:hanging="360"/>
      </w:pPr>
    </w:lvl>
    <w:lvl w:ilvl="2" w:tplc="040C001B" w:tentative="1">
      <w:start w:val="1"/>
      <w:numFmt w:val="lowerRoman"/>
      <w:lvlText w:val="%3."/>
      <w:lvlJc w:val="right"/>
      <w:pPr>
        <w:ind w:left="3011" w:hanging="180"/>
      </w:pPr>
    </w:lvl>
    <w:lvl w:ilvl="3" w:tplc="040C000F" w:tentative="1">
      <w:start w:val="1"/>
      <w:numFmt w:val="decimal"/>
      <w:lvlText w:val="%4."/>
      <w:lvlJc w:val="left"/>
      <w:pPr>
        <w:ind w:left="3731" w:hanging="360"/>
      </w:pPr>
    </w:lvl>
    <w:lvl w:ilvl="4" w:tplc="040C0019" w:tentative="1">
      <w:start w:val="1"/>
      <w:numFmt w:val="lowerLetter"/>
      <w:lvlText w:val="%5."/>
      <w:lvlJc w:val="left"/>
      <w:pPr>
        <w:ind w:left="4451" w:hanging="360"/>
      </w:pPr>
    </w:lvl>
    <w:lvl w:ilvl="5" w:tplc="040C001B" w:tentative="1">
      <w:start w:val="1"/>
      <w:numFmt w:val="lowerRoman"/>
      <w:lvlText w:val="%6."/>
      <w:lvlJc w:val="right"/>
      <w:pPr>
        <w:ind w:left="5171" w:hanging="180"/>
      </w:pPr>
    </w:lvl>
    <w:lvl w:ilvl="6" w:tplc="040C000F" w:tentative="1">
      <w:start w:val="1"/>
      <w:numFmt w:val="decimal"/>
      <w:lvlText w:val="%7."/>
      <w:lvlJc w:val="left"/>
      <w:pPr>
        <w:ind w:left="5891" w:hanging="360"/>
      </w:pPr>
    </w:lvl>
    <w:lvl w:ilvl="7" w:tplc="040C0019" w:tentative="1">
      <w:start w:val="1"/>
      <w:numFmt w:val="lowerLetter"/>
      <w:lvlText w:val="%8."/>
      <w:lvlJc w:val="left"/>
      <w:pPr>
        <w:ind w:left="6611" w:hanging="360"/>
      </w:pPr>
    </w:lvl>
    <w:lvl w:ilvl="8" w:tplc="040C001B" w:tentative="1">
      <w:start w:val="1"/>
      <w:numFmt w:val="lowerRoman"/>
      <w:lvlText w:val="%9."/>
      <w:lvlJc w:val="right"/>
      <w:pPr>
        <w:ind w:left="7331" w:hanging="180"/>
      </w:pPr>
    </w:lvl>
  </w:abstractNum>
  <w:abstractNum w:abstractNumId="1">
    <w:nsid w:val="0D7867FC"/>
    <w:multiLevelType w:val="multilevel"/>
    <w:tmpl w:val="0E9CF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C34209"/>
    <w:multiLevelType w:val="multilevel"/>
    <w:tmpl w:val="4ED83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3334344"/>
    <w:multiLevelType w:val="multilevel"/>
    <w:tmpl w:val="7BE21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7A34DD"/>
    <w:multiLevelType w:val="hybridMultilevel"/>
    <w:tmpl w:val="6390EFD4"/>
    <w:lvl w:ilvl="0" w:tplc="040C0013">
      <w:start w:val="1"/>
      <w:numFmt w:val="upperRoman"/>
      <w:lvlText w:val="%1."/>
      <w:lvlJc w:val="right"/>
      <w:pPr>
        <w:ind w:left="1571" w:hanging="360"/>
      </w:pPr>
    </w:lvl>
    <w:lvl w:ilvl="1" w:tplc="040C0019" w:tentative="1">
      <w:start w:val="1"/>
      <w:numFmt w:val="lowerLetter"/>
      <w:lvlText w:val="%2."/>
      <w:lvlJc w:val="left"/>
      <w:pPr>
        <w:ind w:left="2291" w:hanging="360"/>
      </w:pPr>
    </w:lvl>
    <w:lvl w:ilvl="2" w:tplc="040C001B" w:tentative="1">
      <w:start w:val="1"/>
      <w:numFmt w:val="lowerRoman"/>
      <w:lvlText w:val="%3."/>
      <w:lvlJc w:val="right"/>
      <w:pPr>
        <w:ind w:left="3011" w:hanging="180"/>
      </w:pPr>
    </w:lvl>
    <w:lvl w:ilvl="3" w:tplc="040C000F" w:tentative="1">
      <w:start w:val="1"/>
      <w:numFmt w:val="decimal"/>
      <w:lvlText w:val="%4."/>
      <w:lvlJc w:val="left"/>
      <w:pPr>
        <w:ind w:left="3731" w:hanging="360"/>
      </w:pPr>
    </w:lvl>
    <w:lvl w:ilvl="4" w:tplc="040C0019" w:tentative="1">
      <w:start w:val="1"/>
      <w:numFmt w:val="lowerLetter"/>
      <w:lvlText w:val="%5."/>
      <w:lvlJc w:val="left"/>
      <w:pPr>
        <w:ind w:left="4451" w:hanging="360"/>
      </w:pPr>
    </w:lvl>
    <w:lvl w:ilvl="5" w:tplc="040C001B" w:tentative="1">
      <w:start w:val="1"/>
      <w:numFmt w:val="lowerRoman"/>
      <w:lvlText w:val="%6."/>
      <w:lvlJc w:val="right"/>
      <w:pPr>
        <w:ind w:left="5171" w:hanging="180"/>
      </w:pPr>
    </w:lvl>
    <w:lvl w:ilvl="6" w:tplc="040C000F" w:tentative="1">
      <w:start w:val="1"/>
      <w:numFmt w:val="decimal"/>
      <w:lvlText w:val="%7."/>
      <w:lvlJc w:val="left"/>
      <w:pPr>
        <w:ind w:left="5891" w:hanging="360"/>
      </w:pPr>
    </w:lvl>
    <w:lvl w:ilvl="7" w:tplc="040C0019" w:tentative="1">
      <w:start w:val="1"/>
      <w:numFmt w:val="lowerLetter"/>
      <w:lvlText w:val="%8."/>
      <w:lvlJc w:val="left"/>
      <w:pPr>
        <w:ind w:left="6611" w:hanging="360"/>
      </w:pPr>
    </w:lvl>
    <w:lvl w:ilvl="8" w:tplc="040C001B" w:tentative="1">
      <w:start w:val="1"/>
      <w:numFmt w:val="lowerRoman"/>
      <w:lvlText w:val="%9."/>
      <w:lvlJc w:val="right"/>
      <w:pPr>
        <w:ind w:left="7331" w:hanging="180"/>
      </w:pPr>
    </w:lvl>
  </w:abstractNum>
  <w:abstractNum w:abstractNumId="5">
    <w:nsid w:val="1A0F67AA"/>
    <w:multiLevelType w:val="hybridMultilevel"/>
    <w:tmpl w:val="FA16CE0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0C55CC2"/>
    <w:multiLevelType w:val="multilevel"/>
    <w:tmpl w:val="3E0CBB6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233C87"/>
    <w:multiLevelType w:val="hybridMultilevel"/>
    <w:tmpl w:val="9C0C15B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71752F0"/>
    <w:multiLevelType w:val="multilevel"/>
    <w:tmpl w:val="1C6E10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7F40832"/>
    <w:multiLevelType w:val="hybridMultilevel"/>
    <w:tmpl w:val="34DC5006"/>
    <w:lvl w:ilvl="0" w:tplc="8B2E0B4A">
      <w:start w:val="1"/>
      <w:numFmt w:val="decimal"/>
      <w:lvlText w:val="%1."/>
      <w:lvlJc w:val="left"/>
      <w:pPr>
        <w:ind w:left="1120" w:hanging="360"/>
        <w:jc w:val="right"/>
      </w:pPr>
      <w:rPr>
        <w:rFonts w:hint="default"/>
        <w:spacing w:val="-1"/>
        <w:w w:val="100"/>
        <w:lang w:val="fr-FR" w:eastAsia="en-US" w:bidi="ar-SA"/>
      </w:rPr>
    </w:lvl>
    <w:lvl w:ilvl="1" w:tplc="73E0D240">
      <w:numFmt w:val="none"/>
      <w:lvlText w:val=""/>
      <w:lvlJc w:val="left"/>
      <w:pPr>
        <w:tabs>
          <w:tab w:val="num" w:pos="360"/>
        </w:tabs>
      </w:pPr>
    </w:lvl>
    <w:lvl w:ilvl="2" w:tplc="6674E574">
      <w:numFmt w:val="bullet"/>
      <w:lvlText w:val=""/>
      <w:lvlJc w:val="left"/>
      <w:pPr>
        <w:ind w:left="1677" w:hanging="360"/>
      </w:pPr>
      <w:rPr>
        <w:rFonts w:ascii="Symbol" w:eastAsia="Symbol" w:hAnsi="Symbol" w:cs="Symbol" w:hint="default"/>
        <w:w w:val="100"/>
        <w:sz w:val="24"/>
        <w:szCs w:val="24"/>
        <w:lang w:val="fr-FR" w:eastAsia="en-US" w:bidi="ar-SA"/>
      </w:rPr>
    </w:lvl>
    <w:lvl w:ilvl="3" w:tplc="1EA61C20">
      <w:numFmt w:val="bullet"/>
      <w:lvlText w:val="•"/>
      <w:lvlJc w:val="left"/>
      <w:pPr>
        <w:ind w:left="1680" w:hanging="360"/>
      </w:pPr>
      <w:rPr>
        <w:rFonts w:hint="default"/>
        <w:lang w:val="fr-FR" w:eastAsia="en-US" w:bidi="ar-SA"/>
      </w:rPr>
    </w:lvl>
    <w:lvl w:ilvl="4" w:tplc="62EC9754">
      <w:numFmt w:val="bullet"/>
      <w:lvlText w:val="•"/>
      <w:lvlJc w:val="left"/>
      <w:pPr>
        <w:ind w:left="1840" w:hanging="360"/>
      </w:pPr>
      <w:rPr>
        <w:rFonts w:hint="default"/>
        <w:lang w:val="fr-FR" w:eastAsia="en-US" w:bidi="ar-SA"/>
      </w:rPr>
    </w:lvl>
    <w:lvl w:ilvl="5" w:tplc="F9200998">
      <w:numFmt w:val="bullet"/>
      <w:lvlText w:val="•"/>
      <w:lvlJc w:val="left"/>
      <w:pPr>
        <w:ind w:left="3226" w:hanging="360"/>
      </w:pPr>
      <w:rPr>
        <w:rFonts w:hint="default"/>
        <w:lang w:val="fr-FR" w:eastAsia="en-US" w:bidi="ar-SA"/>
      </w:rPr>
    </w:lvl>
    <w:lvl w:ilvl="6" w:tplc="856E58CA">
      <w:numFmt w:val="bullet"/>
      <w:lvlText w:val="•"/>
      <w:lvlJc w:val="left"/>
      <w:pPr>
        <w:ind w:left="4613" w:hanging="360"/>
      </w:pPr>
      <w:rPr>
        <w:rFonts w:hint="default"/>
        <w:lang w:val="fr-FR" w:eastAsia="en-US" w:bidi="ar-SA"/>
      </w:rPr>
    </w:lvl>
    <w:lvl w:ilvl="7" w:tplc="B7582368">
      <w:numFmt w:val="bullet"/>
      <w:lvlText w:val="•"/>
      <w:lvlJc w:val="left"/>
      <w:pPr>
        <w:ind w:left="6000" w:hanging="360"/>
      </w:pPr>
      <w:rPr>
        <w:rFonts w:hint="default"/>
        <w:lang w:val="fr-FR" w:eastAsia="en-US" w:bidi="ar-SA"/>
      </w:rPr>
    </w:lvl>
    <w:lvl w:ilvl="8" w:tplc="9FAADF56">
      <w:numFmt w:val="bullet"/>
      <w:lvlText w:val="•"/>
      <w:lvlJc w:val="left"/>
      <w:pPr>
        <w:ind w:left="7386" w:hanging="360"/>
      </w:pPr>
      <w:rPr>
        <w:rFonts w:hint="default"/>
        <w:lang w:val="fr-FR" w:eastAsia="en-US" w:bidi="ar-SA"/>
      </w:rPr>
    </w:lvl>
  </w:abstractNum>
  <w:abstractNum w:abstractNumId="10">
    <w:nsid w:val="2F231A64"/>
    <w:multiLevelType w:val="multilevel"/>
    <w:tmpl w:val="64B02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04A4BB2"/>
    <w:multiLevelType w:val="multilevel"/>
    <w:tmpl w:val="3DE4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1413CCC"/>
    <w:multiLevelType w:val="hybridMultilevel"/>
    <w:tmpl w:val="37A647C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31474085"/>
    <w:multiLevelType w:val="multilevel"/>
    <w:tmpl w:val="CA98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6A04C39"/>
    <w:multiLevelType w:val="hybridMultilevel"/>
    <w:tmpl w:val="EF4E17E2"/>
    <w:lvl w:ilvl="0" w:tplc="7D14CDCC">
      <w:start w:val="1"/>
      <w:numFmt w:val="decimal"/>
      <w:lvlText w:val="%1."/>
      <w:lvlJc w:val="left"/>
      <w:pPr>
        <w:ind w:left="1120" w:hanging="360"/>
        <w:jc w:val="left"/>
      </w:pPr>
      <w:rPr>
        <w:rFonts w:ascii="Roboto" w:eastAsia="Roboto" w:hAnsi="Roboto" w:cs="Roboto" w:hint="default"/>
        <w:color w:val="23292D"/>
        <w:w w:val="99"/>
        <w:sz w:val="20"/>
        <w:szCs w:val="20"/>
        <w:lang w:val="fr-FR" w:eastAsia="en-US" w:bidi="ar-SA"/>
      </w:rPr>
    </w:lvl>
    <w:lvl w:ilvl="1" w:tplc="9B988106">
      <w:numFmt w:val="bullet"/>
      <w:lvlText w:val="•"/>
      <w:lvlJc w:val="left"/>
      <w:pPr>
        <w:ind w:left="2024" w:hanging="360"/>
      </w:pPr>
      <w:rPr>
        <w:rFonts w:hint="default"/>
        <w:lang w:val="fr-FR" w:eastAsia="en-US" w:bidi="ar-SA"/>
      </w:rPr>
    </w:lvl>
    <w:lvl w:ilvl="2" w:tplc="508A1790">
      <w:numFmt w:val="bullet"/>
      <w:lvlText w:val="•"/>
      <w:lvlJc w:val="left"/>
      <w:pPr>
        <w:ind w:left="2928" w:hanging="360"/>
      </w:pPr>
      <w:rPr>
        <w:rFonts w:hint="default"/>
        <w:lang w:val="fr-FR" w:eastAsia="en-US" w:bidi="ar-SA"/>
      </w:rPr>
    </w:lvl>
    <w:lvl w:ilvl="3" w:tplc="594E6AFA">
      <w:numFmt w:val="bullet"/>
      <w:lvlText w:val="•"/>
      <w:lvlJc w:val="left"/>
      <w:pPr>
        <w:ind w:left="3832" w:hanging="360"/>
      </w:pPr>
      <w:rPr>
        <w:rFonts w:hint="default"/>
        <w:lang w:val="fr-FR" w:eastAsia="en-US" w:bidi="ar-SA"/>
      </w:rPr>
    </w:lvl>
    <w:lvl w:ilvl="4" w:tplc="671E4998">
      <w:numFmt w:val="bullet"/>
      <w:lvlText w:val="•"/>
      <w:lvlJc w:val="left"/>
      <w:pPr>
        <w:ind w:left="4736" w:hanging="360"/>
      </w:pPr>
      <w:rPr>
        <w:rFonts w:hint="default"/>
        <w:lang w:val="fr-FR" w:eastAsia="en-US" w:bidi="ar-SA"/>
      </w:rPr>
    </w:lvl>
    <w:lvl w:ilvl="5" w:tplc="AFCCA920">
      <w:numFmt w:val="bullet"/>
      <w:lvlText w:val="•"/>
      <w:lvlJc w:val="left"/>
      <w:pPr>
        <w:ind w:left="5640" w:hanging="360"/>
      </w:pPr>
      <w:rPr>
        <w:rFonts w:hint="default"/>
        <w:lang w:val="fr-FR" w:eastAsia="en-US" w:bidi="ar-SA"/>
      </w:rPr>
    </w:lvl>
    <w:lvl w:ilvl="6" w:tplc="E0CEB93C">
      <w:numFmt w:val="bullet"/>
      <w:lvlText w:val="•"/>
      <w:lvlJc w:val="left"/>
      <w:pPr>
        <w:ind w:left="6544" w:hanging="360"/>
      </w:pPr>
      <w:rPr>
        <w:rFonts w:hint="default"/>
        <w:lang w:val="fr-FR" w:eastAsia="en-US" w:bidi="ar-SA"/>
      </w:rPr>
    </w:lvl>
    <w:lvl w:ilvl="7" w:tplc="C2EEAC08">
      <w:numFmt w:val="bullet"/>
      <w:lvlText w:val="•"/>
      <w:lvlJc w:val="left"/>
      <w:pPr>
        <w:ind w:left="7448" w:hanging="360"/>
      </w:pPr>
      <w:rPr>
        <w:rFonts w:hint="default"/>
        <w:lang w:val="fr-FR" w:eastAsia="en-US" w:bidi="ar-SA"/>
      </w:rPr>
    </w:lvl>
    <w:lvl w:ilvl="8" w:tplc="512EDE22">
      <w:numFmt w:val="bullet"/>
      <w:lvlText w:val="•"/>
      <w:lvlJc w:val="left"/>
      <w:pPr>
        <w:ind w:left="8352" w:hanging="360"/>
      </w:pPr>
      <w:rPr>
        <w:rFonts w:hint="default"/>
        <w:lang w:val="fr-FR" w:eastAsia="en-US" w:bidi="ar-SA"/>
      </w:rPr>
    </w:lvl>
  </w:abstractNum>
  <w:abstractNum w:abstractNumId="15">
    <w:nsid w:val="3D454B7A"/>
    <w:multiLevelType w:val="multilevel"/>
    <w:tmpl w:val="56A09DAE"/>
    <w:lvl w:ilvl="0">
      <w:start w:val="1"/>
      <w:numFmt w:val="decimal"/>
      <w:pStyle w:val="Titre1"/>
      <w:lvlText w:val="%1"/>
      <w:lvlJc w:val="left"/>
      <w:pPr>
        <w:ind w:left="432" w:hanging="432"/>
      </w:pPr>
    </w:lvl>
    <w:lvl w:ilvl="1">
      <w:start w:val="1"/>
      <w:numFmt w:val="decimal"/>
      <w:pStyle w:val="Titre2"/>
      <w:lvlText w:val="%1.%2"/>
      <w:lvlJc w:val="left"/>
      <w:pPr>
        <w:ind w:left="576" w:hanging="576"/>
      </w:pPr>
      <w:rPr>
        <w:color w:val="1F497D" w:themeColor="text2"/>
      </w:rPr>
    </w:lvl>
    <w:lvl w:ilvl="2">
      <w:start w:val="1"/>
      <w:numFmt w:val="decimal"/>
      <w:pStyle w:val="Titre3"/>
      <w:lvlText w:val="%1.%2.%3"/>
      <w:lvlJc w:val="left"/>
      <w:pPr>
        <w:ind w:left="3698" w:hanging="720"/>
      </w:pPr>
    </w:lvl>
    <w:lvl w:ilvl="3">
      <w:start w:val="1"/>
      <w:numFmt w:val="decimal"/>
      <w:pStyle w:val="Titre4"/>
      <w:lvlText w:val="%1.%2.%3.%4"/>
      <w:lvlJc w:val="left"/>
      <w:pPr>
        <w:ind w:left="864" w:hanging="864"/>
      </w:pPr>
      <w:rPr>
        <w:color w:val="1F497D" w:themeColor="text2"/>
      </w:r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6">
    <w:nsid w:val="3F1E29F9"/>
    <w:multiLevelType w:val="multilevel"/>
    <w:tmpl w:val="EB96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16616A6"/>
    <w:multiLevelType w:val="hybridMultilevel"/>
    <w:tmpl w:val="8DA68BC0"/>
    <w:lvl w:ilvl="0" w:tplc="856CFDA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4C3670AC"/>
    <w:multiLevelType w:val="multilevel"/>
    <w:tmpl w:val="9B50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F0256CA"/>
    <w:multiLevelType w:val="hybridMultilevel"/>
    <w:tmpl w:val="B24CA3FE"/>
    <w:lvl w:ilvl="0" w:tplc="040C000F">
      <w:start w:val="1"/>
      <w:numFmt w:val="decimal"/>
      <w:lvlText w:val="%1."/>
      <w:lvlJc w:val="left"/>
      <w:pPr>
        <w:ind w:left="1571" w:hanging="360"/>
      </w:pPr>
    </w:lvl>
    <w:lvl w:ilvl="1" w:tplc="040C0019" w:tentative="1">
      <w:start w:val="1"/>
      <w:numFmt w:val="lowerLetter"/>
      <w:lvlText w:val="%2."/>
      <w:lvlJc w:val="left"/>
      <w:pPr>
        <w:ind w:left="2291" w:hanging="360"/>
      </w:pPr>
    </w:lvl>
    <w:lvl w:ilvl="2" w:tplc="040C001B" w:tentative="1">
      <w:start w:val="1"/>
      <w:numFmt w:val="lowerRoman"/>
      <w:lvlText w:val="%3."/>
      <w:lvlJc w:val="right"/>
      <w:pPr>
        <w:ind w:left="3011" w:hanging="180"/>
      </w:pPr>
    </w:lvl>
    <w:lvl w:ilvl="3" w:tplc="040C000F" w:tentative="1">
      <w:start w:val="1"/>
      <w:numFmt w:val="decimal"/>
      <w:lvlText w:val="%4."/>
      <w:lvlJc w:val="left"/>
      <w:pPr>
        <w:ind w:left="3731" w:hanging="360"/>
      </w:pPr>
    </w:lvl>
    <w:lvl w:ilvl="4" w:tplc="040C0019" w:tentative="1">
      <w:start w:val="1"/>
      <w:numFmt w:val="lowerLetter"/>
      <w:lvlText w:val="%5."/>
      <w:lvlJc w:val="left"/>
      <w:pPr>
        <w:ind w:left="4451" w:hanging="360"/>
      </w:pPr>
    </w:lvl>
    <w:lvl w:ilvl="5" w:tplc="040C001B" w:tentative="1">
      <w:start w:val="1"/>
      <w:numFmt w:val="lowerRoman"/>
      <w:lvlText w:val="%6."/>
      <w:lvlJc w:val="right"/>
      <w:pPr>
        <w:ind w:left="5171" w:hanging="180"/>
      </w:pPr>
    </w:lvl>
    <w:lvl w:ilvl="6" w:tplc="040C000F" w:tentative="1">
      <w:start w:val="1"/>
      <w:numFmt w:val="decimal"/>
      <w:lvlText w:val="%7."/>
      <w:lvlJc w:val="left"/>
      <w:pPr>
        <w:ind w:left="5891" w:hanging="360"/>
      </w:pPr>
    </w:lvl>
    <w:lvl w:ilvl="7" w:tplc="040C0019" w:tentative="1">
      <w:start w:val="1"/>
      <w:numFmt w:val="lowerLetter"/>
      <w:lvlText w:val="%8."/>
      <w:lvlJc w:val="left"/>
      <w:pPr>
        <w:ind w:left="6611" w:hanging="360"/>
      </w:pPr>
    </w:lvl>
    <w:lvl w:ilvl="8" w:tplc="040C001B" w:tentative="1">
      <w:start w:val="1"/>
      <w:numFmt w:val="lowerRoman"/>
      <w:lvlText w:val="%9."/>
      <w:lvlJc w:val="right"/>
      <w:pPr>
        <w:ind w:left="7331" w:hanging="180"/>
      </w:pPr>
    </w:lvl>
  </w:abstractNum>
  <w:abstractNum w:abstractNumId="20">
    <w:nsid w:val="52293B72"/>
    <w:multiLevelType w:val="multilevel"/>
    <w:tmpl w:val="992EE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50C7A1D"/>
    <w:multiLevelType w:val="hybridMultilevel"/>
    <w:tmpl w:val="05201A12"/>
    <w:lvl w:ilvl="0" w:tplc="040C000F">
      <w:start w:val="1"/>
      <w:numFmt w:val="decimal"/>
      <w:lvlText w:val="%1."/>
      <w:lvlJc w:val="left"/>
      <w:pPr>
        <w:ind w:left="1571" w:hanging="360"/>
      </w:pPr>
    </w:lvl>
    <w:lvl w:ilvl="1" w:tplc="040C0019" w:tentative="1">
      <w:start w:val="1"/>
      <w:numFmt w:val="lowerLetter"/>
      <w:lvlText w:val="%2."/>
      <w:lvlJc w:val="left"/>
      <w:pPr>
        <w:ind w:left="2291" w:hanging="360"/>
      </w:pPr>
    </w:lvl>
    <w:lvl w:ilvl="2" w:tplc="040C001B" w:tentative="1">
      <w:start w:val="1"/>
      <w:numFmt w:val="lowerRoman"/>
      <w:lvlText w:val="%3."/>
      <w:lvlJc w:val="right"/>
      <w:pPr>
        <w:ind w:left="3011" w:hanging="180"/>
      </w:pPr>
    </w:lvl>
    <w:lvl w:ilvl="3" w:tplc="040C000F" w:tentative="1">
      <w:start w:val="1"/>
      <w:numFmt w:val="decimal"/>
      <w:lvlText w:val="%4."/>
      <w:lvlJc w:val="left"/>
      <w:pPr>
        <w:ind w:left="3731" w:hanging="360"/>
      </w:pPr>
    </w:lvl>
    <w:lvl w:ilvl="4" w:tplc="040C0019" w:tentative="1">
      <w:start w:val="1"/>
      <w:numFmt w:val="lowerLetter"/>
      <w:lvlText w:val="%5."/>
      <w:lvlJc w:val="left"/>
      <w:pPr>
        <w:ind w:left="4451" w:hanging="360"/>
      </w:pPr>
    </w:lvl>
    <w:lvl w:ilvl="5" w:tplc="040C001B" w:tentative="1">
      <w:start w:val="1"/>
      <w:numFmt w:val="lowerRoman"/>
      <w:lvlText w:val="%6."/>
      <w:lvlJc w:val="right"/>
      <w:pPr>
        <w:ind w:left="5171" w:hanging="180"/>
      </w:pPr>
    </w:lvl>
    <w:lvl w:ilvl="6" w:tplc="040C000F" w:tentative="1">
      <w:start w:val="1"/>
      <w:numFmt w:val="decimal"/>
      <w:lvlText w:val="%7."/>
      <w:lvlJc w:val="left"/>
      <w:pPr>
        <w:ind w:left="5891" w:hanging="360"/>
      </w:pPr>
    </w:lvl>
    <w:lvl w:ilvl="7" w:tplc="040C0019" w:tentative="1">
      <w:start w:val="1"/>
      <w:numFmt w:val="lowerLetter"/>
      <w:lvlText w:val="%8."/>
      <w:lvlJc w:val="left"/>
      <w:pPr>
        <w:ind w:left="6611" w:hanging="360"/>
      </w:pPr>
    </w:lvl>
    <w:lvl w:ilvl="8" w:tplc="040C001B" w:tentative="1">
      <w:start w:val="1"/>
      <w:numFmt w:val="lowerRoman"/>
      <w:lvlText w:val="%9."/>
      <w:lvlJc w:val="right"/>
      <w:pPr>
        <w:ind w:left="7331" w:hanging="180"/>
      </w:pPr>
    </w:lvl>
  </w:abstractNum>
  <w:abstractNum w:abstractNumId="22">
    <w:nsid w:val="6CF55468"/>
    <w:multiLevelType w:val="multilevel"/>
    <w:tmpl w:val="D08AD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D0650AC"/>
    <w:multiLevelType w:val="multilevel"/>
    <w:tmpl w:val="5426A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07203BD"/>
    <w:multiLevelType w:val="multilevel"/>
    <w:tmpl w:val="3FCC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B925CC9"/>
    <w:multiLevelType w:val="multilevel"/>
    <w:tmpl w:val="87B6E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5"/>
  </w:num>
  <w:num w:numId="3">
    <w:abstractNumId w:val="7"/>
  </w:num>
  <w:num w:numId="4">
    <w:abstractNumId w:val="12"/>
  </w:num>
  <w:num w:numId="5">
    <w:abstractNumId w:val="4"/>
  </w:num>
  <w:num w:numId="6">
    <w:abstractNumId w:val="8"/>
  </w:num>
  <w:num w:numId="7">
    <w:abstractNumId w:val="20"/>
  </w:num>
  <w:num w:numId="8">
    <w:abstractNumId w:val="3"/>
  </w:num>
  <w:num w:numId="9">
    <w:abstractNumId w:val="23"/>
  </w:num>
  <w:num w:numId="10">
    <w:abstractNumId w:val="6"/>
  </w:num>
  <w:num w:numId="11">
    <w:abstractNumId w:val="14"/>
  </w:num>
  <w:num w:numId="12">
    <w:abstractNumId w:val="9"/>
  </w:num>
  <w:num w:numId="13">
    <w:abstractNumId w:val="13"/>
  </w:num>
  <w:num w:numId="14">
    <w:abstractNumId w:val="10"/>
  </w:num>
  <w:num w:numId="15">
    <w:abstractNumId w:val="11"/>
  </w:num>
  <w:num w:numId="16">
    <w:abstractNumId w:val="2"/>
  </w:num>
  <w:num w:numId="17">
    <w:abstractNumId w:val="24"/>
  </w:num>
  <w:num w:numId="18">
    <w:abstractNumId w:val="1"/>
  </w:num>
  <w:num w:numId="19">
    <w:abstractNumId w:val="25"/>
  </w:num>
  <w:num w:numId="20">
    <w:abstractNumId w:val="18"/>
  </w:num>
  <w:num w:numId="21">
    <w:abstractNumId w:val="16"/>
  </w:num>
  <w:num w:numId="22">
    <w:abstractNumId w:val="22"/>
  </w:num>
  <w:num w:numId="23">
    <w:abstractNumId w:val="21"/>
  </w:num>
  <w:num w:numId="24">
    <w:abstractNumId w:val="0"/>
  </w:num>
  <w:num w:numId="25">
    <w:abstractNumId w:val="19"/>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3065"/>
    <w:rsid w:val="000008F7"/>
    <w:rsid w:val="00001CA6"/>
    <w:rsid w:val="000021C0"/>
    <w:rsid w:val="00023EEE"/>
    <w:rsid w:val="0002507B"/>
    <w:rsid w:val="0003343B"/>
    <w:rsid w:val="0003645D"/>
    <w:rsid w:val="000437B3"/>
    <w:rsid w:val="000450B0"/>
    <w:rsid w:val="000639A2"/>
    <w:rsid w:val="00064BE7"/>
    <w:rsid w:val="00066C91"/>
    <w:rsid w:val="00067BD6"/>
    <w:rsid w:val="00077173"/>
    <w:rsid w:val="00083FE9"/>
    <w:rsid w:val="000A246C"/>
    <w:rsid w:val="000A677A"/>
    <w:rsid w:val="000B50B3"/>
    <w:rsid w:val="000C66FB"/>
    <w:rsid w:val="000D2593"/>
    <w:rsid w:val="000E3769"/>
    <w:rsid w:val="000F0D2C"/>
    <w:rsid w:val="000F7CDC"/>
    <w:rsid w:val="00110C8A"/>
    <w:rsid w:val="00112199"/>
    <w:rsid w:val="00112E37"/>
    <w:rsid w:val="00121147"/>
    <w:rsid w:val="001458A9"/>
    <w:rsid w:val="00157256"/>
    <w:rsid w:val="0016594A"/>
    <w:rsid w:val="001739D1"/>
    <w:rsid w:val="001853C9"/>
    <w:rsid w:val="001A128F"/>
    <w:rsid w:val="001A1908"/>
    <w:rsid w:val="001B15B9"/>
    <w:rsid w:val="001B59AD"/>
    <w:rsid w:val="001C2161"/>
    <w:rsid w:val="001C4E4D"/>
    <w:rsid w:val="001D6048"/>
    <w:rsid w:val="001E30F2"/>
    <w:rsid w:val="001E518B"/>
    <w:rsid w:val="001E53EF"/>
    <w:rsid w:val="002027EE"/>
    <w:rsid w:val="00202F7A"/>
    <w:rsid w:val="00204CFF"/>
    <w:rsid w:val="002148F6"/>
    <w:rsid w:val="0021494F"/>
    <w:rsid w:val="00214FBA"/>
    <w:rsid w:val="00221EC6"/>
    <w:rsid w:val="00233C38"/>
    <w:rsid w:val="00246424"/>
    <w:rsid w:val="00250CCD"/>
    <w:rsid w:val="00255470"/>
    <w:rsid w:val="002557BE"/>
    <w:rsid w:val="00255BC7"/>
    <w:rsid w:val="00257308"/>
    <w:rsid w:val="0026273E"/>
    <w:rsid w:val="00264F43"/>
    <w:rsid w:val="00272118"/>
    <w:rsid w:val="0027234D"/>
    <w:rsid w:val="00273433"/>
    <w:rsid w:val="002906B2"/>
    <w:rsid w:val="00294CAC"/>
    <w:rsid w:val="002A5202"/>
    <w:rsid w:val="002B4CD4"/>
    <w:rsid w:val="002C1BD0"/>
    <w:rsid w:val="002C4053"/>
    <w:rsid w:val="002C5E8C"/>
    <w:rsid w:val="002E2565"/>
    <w:rsid w:val="002E6A9A"/>
    <w:rsid w:val="002F35C1"/>
    <w:rsid w:val="002F4FFD"/>
    <w:rsid w:val="0030370E"/>
    <w:rsid w:val="003046C4"/>
    <w:rsid w:val="00305F28"/>
    <w:rsid w:val="00323504"/>
    <w:rsid w:val="00331C42"/>
    <w:rsid w:val="00361860"/>
    <w:rsid w:val="00374AC5"/>
    <w:rsid w:val="003766DD"/>
    <w:rsid w:val="0037724E"/>
    <w:rsid w:val="00383E94"/>
    <w:rsid w:val="003A0BB4"/>
    <w:rsid w:val="003A70FC"/>
    <w:rsid w:val="003B7B57"/>
    <w:rsid w:val="003C0433"/>
    <w:rsid w:val="003C436A"/>
    <w:rsid w:val="003C4ACD"/>
    <w:rsid w:val="003C51EE"/>
    <w:rsid w:val="003E7657"/>
    <w:rsid w:val="00401A6A"/>
    <w:rsid w:val="00402E62"/>
    <w:rsid w:val="00403A01"/>
    <w:rsid w:val="004057D0"/>
    <w:rsid w:val="004068E3"/>
    <w:rsid w:val="004107C2"/>
    <w:rsid w:val="004116AA"/>
    <w:rsid w:val="00417DB5"/>
    <w:rsid w:val="00421AFA"/>
    <w:rsid w:val="00422A24"/>
    <w:rsid w:val="00425558"/>
    <w:rsid w:val="004276AA"/>
    <w:rsid w:val="004333EA"/>
    <w:rsid w:val="00433F49"/>
    <w:rsid w:val="00450919"/>
    <w:rsid w:val="00451BFE"/>
    <w:rsid w:val="00453AB6"/>
    <w:rsid w:val="004652DD"/>
    <w:rsid w:val="00466328"/>
    <w:rsid w:val="00492918"/>
    <w:rsid w:val="00493E49"/>
    <w:rsid w:val="004A067D"/>
    <w:rsid w:val="004A7FD8"/>
    <w:rsid w:val="004C2835"/>
    <w:rsid w:val="004D57CB"/>
    <w:rsid w:val="004F4B97"/>
    <w:rsid w:val="004F5A22"/>
    <w:rsid w:val="00504CA2"/>
    <w:rsid w:val="0050515D"/>
    <w:rsid w:val="00512CEB"/>
    <w:rsid w:val="00521C58"/>
    <w:rsid w:val="00526F09"/>
    <w:rsid w:val="00536585"/>
    <w:rsid w:val="0054323D"/>
    <w:rsid w:val="0055351F"/>
    <w:rsid w:val="00554FC7"/>
    <w:rsid w:val="005560BB"/>
    <w:rsid w:val="00557030"/>
    <w:rsid w:val="00571869"/>
    <w:rsid w:val="00572E11"/>
    <w:rsid w:val="0057554A"/>
    <w:rsid w:val="00580DE0"/>
    <w:rsid w:val="00581204"/>
    <w:rsid w:val="00582B75"/>
    <w:rsid w:val="00596DE1"/>
    <w:rsid w:val="005A2CF0"/>
    <w:rsid w:val="005A34E2"/>
    <w:rsid w:val="005A53AB"/>
    <w:rsid w:val="005B30C7"/>
    <w:rsid w:val="005C59E6"/>
    <w:rsid w:val="005E5875"/>
    <w:rsid w:val="00606AE0"/>
    <w:rsid w:val="006074FE"/>
    <w:rsid w:val="00611588"/>
    <w:rsid w:val="00617DBF"/>
    <w:rsid w:val="00663906"/>
    <w:rsid w:val="00663980"/>
    <w:rsid w:val="006650A4"/>
    <w:rsid w:val="00680551"/>
    <w:rsid w:val="0068117B"/>
    <w:rsid w:val="006848A1"/>
    <w:rsid w:val="006929D9"/>
    <w:rsid w:val="006B4DFC"/>
    <w:rsid w:val="006B51F1"/>
    <w:rsid w:val="006D0B3B"/>
    <w:rsid w:val="006D3B5A"/>
    <w:rsid w:val="006F29F8"/>
    <w:rsid w:val="00727191"/>
    <w:rsid w:val="00763493"/>
    <w:rsid w:val="007636FD"/>
    <w:rsid w:val="007639A7"/>
    <w:rsid w:val="00765E75"/>
    <w:rsid w:val="00781BA2"/>
    <w:rsid w:val="007837B1"/>
    <w:rsid w:val="00783E8A"/>
    <w:rsid w:val="007907D8"/>
    <w:rsid w:val="007A65EB"/>
    <w:rsid w:val="007B1303"/>
    <w:rsid w:val="007B76F0"/>
    <w:rsid w:val="007C1053"/>
    <w:rsid w:val="007C348E"/>
    <w:rsid w:val="007C52CE"/>
    <w:rsid w:val="007C6936"/>
    <w:rsid w:val="007D5D25"/>
    <w:rsid w:val="007E5995"/>
    <w:rsid w:val="007F3729"/>
    <w:rsid w:val="007F43A9"/>
    <w:rsid w:val="007F62D3"/>
    <w:rsid w:val="007F6414"/>
    <w:rsid w:val="008224E5"/>
    <w:rsid w:val="00833065"/>
    <w:rsid w:val="00835D8A"/>
    <w:rsid w:val="00844A53"/>
    <w:rsid w:val="00846A5E"/>
    <w:rsid w:val="00872F69"/>
    <w:rsid w:val="008762CD"/>
    <w:rsid w:val="00895F1D"/>
    <w:rsid w:val="008B237C"/>
    <w:rsid w:val="008D2C87"/>
    <w:rsid w:val="008D48E8"/>
    <w:rsid w:val="008E5FF0"/>
    <w:rsid w:val="008F5061"/>
    <w:rsid w:val="00902205"/>
    <w:rsid w:val="009038C9"/>
    <w:rsid w:val="009066BA"/>
    <w:rsid w:val="00912DDE"/>
    <w:rsid w:val="009158A6"/>
    <w:rsid w:val="00930A4B"/>
    <w:rsid w:val="00932521"/>
    <w:rsid w:val="00936833"/>
    <w:rsid w:val="00936B70"/>
    <w:rsid w:val="00946423"/>
    <w:rsid w:val="00951B2F"/>
    <w:rsid w:val="009546E8"/>
    <w:rsid w:val="009669A9"/>
    <w:rsid w:val="00970696"/>
    <w:rsid w:val="00972170"/>
    <w:rsid w:val="00985673"/>
    <w:rsid w:val="00987F5F"/>
    <w:rsid w:val="00990D6B"/>
    <w:rsid w:val="009A0717"/>
    <w:rsid w:val="009A10F5"/>
    <w:rsid w:val="009B10F6"/>
    <w:rsid w:val="009B7D88"/>
    <w:rsid w:val="009C3D5F"/>
    <w:rsid w:val="009D0C14"/>
    <w:rsid w:val="009D7895"/>
    <w:rsid w:val="009E7078"/>
    <w:rsid w:val="009F0084"/>
    <w:rsid w:val="009F24F8"/>
    <w:rsid w:val="009F2847"/>
    <w:rsid w:val="00A05D60"/>
    <w:rsid w:val="00A15EF7"/>
    <w:rsid w:val="00A163AA"/>
    <w:rsid w:val="00A307F3"/>
    <w:rsid w:val="00A60593"/>
    <w:rsid w:val="00A6313D"/>
    <w:rsid w:val="00A9062A"/>
    <w:rsid w:val="00A9351F"/>
    <w:rsid w:val="00A96340"/>
    <w:rsid w:val="00A96BB8"/>
    <w:rsid w:val="00A972B1"/>
    <w:rsid w:val="00AC54FA"/>
    <w:rsid w:val="00AC631A"/>
    <w:rsid w:val="00AD495C"/>
    <w:rsid w:val="00AE30A0"/>
    <w:rsid w:val="00AF2DD9"/>
    <w:rsid w:val="00AF5E82"/>
    <w:rsid w:val="00B005B4"/>
    <w:rsid w:val="00B0702E"/>
    <w:rsid w:val="00B146AE"/>
    <w:rsid w:val="00B15C94"/>
    <w:rsid w:val="00B201CD"/>
    <w:rsid w:val="00B24260"/>
    <w:rsid w:val="00B2558D"/>
    <w:rsid w:val="00B36EF5"/>
    <w:rsid w:val="00B42A58"/>
    <w:rsid w:val="00B47B05"/>
    <w:rsid w:val="00B54D9A"/>
    <w:rsid w:val="00B61263"/>
    <w:rsid w:val="00B61CE5"/>
    <w:rsid w:val="00B677C0"/>
    <w:rsid w:val="00B73350"/>
    <w:rsid w:val="00B8565D"/>
    <w:rsid w:val="00B92358"/>
    <w:rsid w:val="00BA3BAC"/>
    <w:rsid w:val="00BA6F2B"/>
    <w:rsid w:val="00BC0F1A"/>
    <w:rsid w:val="00BC5EC1"/>
    <w:rsid w:val="00BD02B7"/>
    <w:rsid w:val="00BE22AD"/>
    <w:rsid w:val="00BE2C6A"/>
    <w:rsid w:val="00BE4A2C"/>
    <w:rsid w:val="00BF2389"/>
    <w:rsid w:val="00C03BC0"/>
    <w:rsid w:val="00C13D64"/>
    <w:rsid w:val="00C15ACF"/>
    <w:rsid w:val="00C15EE8"/>
    <w:rsid w:val="00C20FC7"/>
    <w:rsid w:val="00C22D43"/>
    <w:rsid w:val="00C23F93"/>
    <w:rsid w:val="00C317AA"/>
    <w:rsid w:val="00C32346"/>
    <w:rsid w:val="00C33610"/>
    <w:rsid w:val="00C41933"/>
    <w:rsid w:val="00C41D29"/>
    <w:rsid w:val="00C50A26"/>
    <w:rsid w:val="00C5376E"/>
    <w:rsid w:val="00C54C60"/>
    <w:rsid w:val="00C61975"/>
    <w:rsid w:val="00C85583"/>
    <w:rsid w:val="00C90BA3"/>
    <w:rsid w:val="00C94D3E"/>
    <w:rsid w:val="00CA56F1"/>
    <w:rsid w:val="00CA5E46"/>
    <w:rsid w:val="00CB1A58"/>
    <w:rsid w:val="00CB470C"/>
    <w:rsid w:val="00CC0D0A"/>
    <w:rsid w:val="00CC2488"/>
    <w:rsid w:val="00CE1D2D"/>
    <w:rsid w:val="00CF1402"/>
    <w:rsid w:val="00CF57EF"/>
    <w:rsid w:val="00CF60A4"/>
    <w:rsid w:val="00D0189B"/>
    <w:rsid w:val="00D01989"/>
    <w:rsid w:val="00D01F8A"/>
    <w:rsid w:val="00D131E0"/>
    <w:rsid w:val="00D40DBE"/>
    <w:rsid w:val="00D40E41"/>
    <w:rsid w:val="00D44B9B"/>
    <w:rsid w:val="00D46C6A"/>
    <w:rsid w:val="00D63E15"/>
    <w:rsid w:val="00D63E95"/>
    <w:rsid w:val="00D66194"/>
    <w:rsid w:val="00D77D66"/>
    <w:rsid w:val="00D844CA"/>
    <w:rsid w:val="00D877AD"/>
    <w:rsid w:val="00D87B3A"/>
    <w:rsid w:val="00D92267"/>
    <w:rsid w:val="00DA532C"/>
    <w:rsid w:val="00DD01B9"/>
    <w:rsid w:val="00DD3B03"/>
    <w:rsid w:val="00DD3D7D"/>
    <w:rsid w:val="00DD67FB"/>
    <w:rsid w:val="00DE4FF7"/>
    <w:rsid w:val="00DF2DD9"/>
    <w:rsid w:val="00DF52F7"/>
    <w:rsid w:val="00E216CE"/>
    <w:rsid w:val="00E27D1D"/>
    <w:rsid w:val="00E4633E"/>
    <w:rsid w:val="00E47BCC"/>
    <w:rsid w:val="00E56E4A"/>
    <w:rsid w:val="00E6735C"/>
    <w:rsid w:val="00E709E1"/>
    <w:rsid w:val="00E7292E"/>
    <w:rsid w:val="00E75349"/>
    <w:rsid w:val="00E8093F"/>
    <w:rsid w:val="00E916A2"/>
    <w:rsid w:val="00E958D2"/>
    <w:rsid w:val="00E96D09"/>
    <w:rsid w:val="00EA0B35"/>
    <w:rsid w:val="00EB52F6"/>
    <w:rsid w:val="00EB7251"/>
    <w:rsid w:val="00EC1B55"/>
    <w:rsid w:val="00EC6539"/>
    <w:rsid w:val="00ED0B2F"/>
    <w:rsid w:val="00ED74D3"/>
    <w:rsid w:val="00EE202C"/>
    <w:rsid w:val="00EE5159"/>
    <w:rsid w:val="00EE5E7B"/>
    <w:rsid w:val="00F02460"/>
    <w:rsid w:val="00F03347"/>
    <w:rsid w:val="00F07954"/>
    <w:rsid w:val="00F109FC"/>
    <w:rsid w:val="00F144D7"/>
    <w:rsid w:val="00F14D22"/>
    <w:rsid w:val="00F15E1B"/>
    <w:rsid w:val="00F26113"/>
    <w:rsid w:val="00F27B19"/>
    <w:rsid w:val="00F31D69"/>
    <w:rsid w:val="00F440CD"/>
    <w:rsid w:val="00F4730B"/>
    <w:rsid w:val="00F52F36"/>
    <w:rsid w:val="00F54163"/>
    <w:rsid w:val="00F604F6"/>
    <w:rsid w:val="00F63FC0"/>
    <w:rsid w:val="00F764CF"/>
    <w:rsid w:val="00F8765A"/>
    <w:rsid w:val="00F87AC8"/>
    <w:rsid w:val="00F905AB"/>
    <w:rsid w:val="00F915D5"/>
    <w:rsid w:val="00F96EDE"/>
    <w:rsid w:val="00FA26E0"/>
    <w:rsid w:val="00FA46BD"/>
    <w:rsid w:val="00FB25B3"/>
    <w:rsid w:val="00FC101E"/>
    <w:rsid w:val="00FC6B39"/>
    <w:rsid w:val="00FE758E"/>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065"/>
    <w:pPr>
      <w:suppressAutoHyphens/>
      <w:spacing w:after="0" w:line="240" w:lineRule="auto"/>
      <w:ind w:left="851"/>
    </w:pPr>
    <w:rPr>
      <w:rFonts w:ascii="Tahoma" w:eastAsia="Times New Roman" w:hAnsi="Tahoma" w:cs="Times New Roman"/>
      <w:sz w:val="20"/>
      <w:szCs w:val="24"/>
      <w:lang w:eastAsia="fr-FR"/>
    </w:rPr>
  </w:style>
  <w:style w:type="paragraph" w:styleId="Titre1">
    <w:name w:val="heading 1"/>
    <w:basedOn w:val="Normal"/>
    <w:next w:val="Normal"/>
    <w:link w:val="Titre1Car"/>
    <w:autoRedefine/>
    <w:uiPriority w:val="9"/>
    <w:qFormat/>
    <w:rsid w:val="00DD67FB"/>
    <w:pPr>
      <w:numPr>
        <w:numId w:val="1"/>
      </w:numPr>
      <w:shd w:val="clear" w:color="auto" w:fill="FFFFFF"/>
      <w:spacing w:before="360" w:after="240"/>
      <w:ind w:left="-300"/>
      <w:outlineLvl w:val="0"/>
    </w:pPr>
    <w:rPr>
      <w:rFonts w:asciiTheme="minorHAnsi" w:eastAsiaTheme="minorHAnsi" w:hAnsiTheme="minorHAnsi" w:cstheme="minorHAnsi"/>
      <w:b/>
      <w:bCs/>
      <w:color w:val="1F497D" w:themeColor="text2"/>
      <w:sz w:val="48"/>
      <w:szCs w:val="48"/>
      <w:lang w:eastAsia="en-US"/>
    </w:rPr>
  </w:style>
  <w:style w:type="paragraph" w:styleId="Titre2">
    <w:name w:val="heading 2"/>
    <w:basedOn w:val="Normal"/>
    <w:link w:val="Titre2Car"/>
    <w:autoRedefine/>
    <w:uiPriority w:val="9"/>
    <w:qFormat/>
    <w:rsid w:val="00BC0F1A"/>
    <w:pPr>
      <w:numPr>
        <w:ilvl w:val="1"/>
        <w:numId w:val="1"/>
      </w:numPr>
      <w:ind w:left="0" w:hanging="284"/>
      <w:outlineLvl w:val="1"/>
    </w:pPr>
    <w:rPr>
      <w:rFonts w:ascii="Cambria" w:hAnsi="Cambria"/>
      <w:b/>
      <w:bCs/>
      <w:color w:val="1F497D" w:themeColor="text2"/>
      <w:sz w:val="36"/>
      <w:szCs w:val="36"/>
      <w:lang w:eastAsia="en-US"/>
    </w:rPr>
  </w:style>
  <w:style w:type="paragraph" w:styleId="Titre3">
    <w:name w:val="heading 3"/>
    <w:basedOn w:val="Normal"/>
    <w:next w:val="Normal"/>
    <w:link w:val="Titre3Car"/>
    <w:uiPriority w:val="9"/>
    <w:unhideWhenUsed/>
    <w:qFormat/>
    <w:rsid w:val="00912DDE"/>
    <w:pPr>
      <w:keepNext/>
      <w:keepLines/>
      <w:numPr>
        <w:ilvl w:val="2"/>
        <w:numId w:val="1"/>
      </w:numPr>
      <w:tabs>
        <w:tab w:val="left" w:pos="993"/>
      </w:tabs>
      <w:spacing w:before="200"/>
      <w:ind w:left="426" w:hanging="142"/>
      <w:outlineLvl w:val="2"/>
    </w:pPr>
    <w:rPr>
      <w:rFonts w:ascii="Cambria" w:eastAsiaTheme="majorEastAsia" w:hAnsi="Cambria" w:cs="Arial"/>
      <w:b/>
      <w:bCs/>
      <w:color w:val="1F497D" w:themeColor="text2"/>
      <w:sz w:val="24"/>
    </w:rPr>
  </w:style>
  <w:style w:type="paragraph" w:styleId="Titre4">
    <w:name w:val="heading 4"/>
    <w:basedOn w:val="Normal"/>
    <w:next w:val="Normal"/>
    <w:link w:val="Titre4Car"/>
    <w:autoRedefine/>
    <w:uiPriority w:val="9"/>
    <w:unhideWhenUsed/>
    <w:qFormat/>
    <w:rsid w:val="00C61975"/>
    <w:pPr>
      <w:keepNext/>
      <w:keepLines/>
      <w:numPr>
        <w:ilvl w:val="3"/>
        <w:numId w:val="1"/>
      </w:numPr>
      <w:spacing w:before="200"/>
      <w:ind w:left="1418"/>
      <w:outlineLvl w:val="3"/>
    </w:pPr>
    <w:rPr>
      <w:rFonts w:ascii="Cambria" w:eastAsiaTheme="minorHAnsi" w:hAnsi="Cambria" w:cstheme="majorBidi"/>
      <w:b/>
      <w:bCs/>
      <w:iCs/>
      <w:color w:val="1F497D" w:themeColor="text2"/>
      <w:sz w:val="22"/>
      <w:szCs w:val="22"/>
      <w:lang w:eastAsia="en-US"/>
    </w:rPr>
  </w:style>
  <w:style w:type="paragraph" w:styleId="Titre5">
    <w:name w:val="heading 5"/>
    <w:basedOn w:val="Normal"/>
    <w:next w:val="Normal"/>
    <w:link w:val="Titre5Car"/>
    <w:uiPriority w:val="9"/>
    <w:unhideWhenUsed/>
    <w:qFormat/>
    <w:rsid w:val="0083306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83306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rsid w:val="0083306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833065"/>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833065"/>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D67FB"/>
    <w:rPr>
      <w:rFonts w:cstheme="minorHAnsi"/>
      <w:b/>
      <w:bCs/>
      <w:color w:val="1F497D" w:themeColor="text2"/>
      <w:sz w:val="48"/>
      <w:szCs w:val="48"/>
      <w:shd w:val="clear" w:color="auto" w:fill="FFFFFF"/>
    </w:rPr>
  </w:style>
  <w:style w:type="character" w:customStyle="1" w:styleId="Titre2Car">
    <w:name w:val="Titre 2 Car"/>
    <w:basedOn w:val="Policepardfaut"/>
    <w:link w:val="Titre2"/>
    <w:uiPriority w:val="9"/>
    <w:rsid w:val="00BC0F1A"/>
    <w:rPr>
      <w:rFonts w:ascii="Cambria" w:eastAsia="Times New Roman" w:hAnsi="Cambria" w:cs="Times New Roman"/>
      <w:b/>
      <w:bCs/>
      <w:color w:val="1F497D" w:themeColor="text2"/>
      <w:sz w:val="36"/>
      <w:szCs w:val="36"/>
    </w:rPr>
  </w:style>
  <w:style w:type="character" w:customStyle="1" w:styleId="Titre3Car">
    <w:name w:val="Titre 3 Car"/>
    <w:basedOn w:val="Policepardfaut"/>
    <w:link w:val="Titre3"/>
    <w:uiPriority w:val="9"/>
    <w:rsid w:val="00912DDE"/>
    <w:rPr>
      <w:rFonts w:ascii="Cambria" w:eastAsiaTheme="majorEastAsia" w:hAnsi="Cambria" w:cs="Arial"/>
      <w:b/>
      <w:bCs/>
      <w:color w:val="1F497D" w:themeColor="text2"/>
      <w:sz w:val="24"/>
      <w:szCs w:val="24"/>
      <w:lang w:eastAsia="fr-FR"/>
    </w:rPr>
  </w:style>
  <w:style w:type="character" w:customStyle="1" w:styleId="Titre4Car">
    <w:name w:val="Titre 4 Car"/>
    <w:basedOn w:val="Policepardfaut"/>
    <w:link w:val="Titre4"/>
    <w:uiPriority w:val="9"/>
    <w:rsid w:val="00C61975"/>
    <w:rPr>
      <w:rFonts w:ascii="Cambria" w:hAnsi="Cambria" w:cstheme="majorBidi"/>
      <w:b/>
      <w:bCs/>
      <w:iCs/>
      <w:color w:val="1F497D" w:themeColor="text2"/>
    </w:rPr>
  </w:style>
  <w:style w:type="character" w:customStyle="1" w:styleId="Titre5Car">
    <w:name w:val="Titre 5 Car"/>
    <w:basedOn w:val="Policepardfaut"/>
    <w:link w:val="Titre5"/>
    <w:uiPriority w:val="9"/>
    <w:rsid w:val="00833065"/>
    <w:rPr>
      <w:rFonts w:asciiTheme="majorHAnsi" w:eastAsiaTheme="majorEastAsia" w:hAnsiTheme="majorHAnsi" w:cstheme="majorBidi"/>
      <w:color w:val="243F60" w:themeColor="accent1" w:themeShade="7F"/>
      <w:sz w:val="20"/>
      <w:szCs w:val="24"/>
      <w:lang w:eastAsia="fr-FR"/>
    </w:rPr>
  </w:style>
  <w:style w:type="character" w:customStyle="1" w:styleId="Titre6Car">
    <w:name w:val="Titre 6 Car"/>
    <w:basedOn w:val="Policepardfaut"/>
    <w:link w:val="Titre6"/>
    <w:uiPriority w:val="9"/>
    <w:rsid w:val="00833065"/>
    <w:rPr>
      <w:rFonts w:asciiTheme="majorHAnsi" w:eastAsiaTheme="majorEastAsia" w:hAnsiTheme="majorHAnsi" w:cstheme="majorBidi"/>
      <w:i/>
      <w:iCs/>
      <w:color w:val="243F60" w:themeColor="accent1" w:themeShade="7F"/>
      <w:sz w:val="20"/>
      <w:szCs w:val="24"/>
      <w:lang w:eastAsia="fr-FR"/>
    </w:rPr>
  </w:style>
  <w:style w:type="character" w:customStyle="1" w:styleId="Titre7Car">
    <w:name w:val="Titre 7 Car"/>
    <w:basedOn w:val="Policepardfaut"/>
    <w:link w:val="Titre7"/>
    <w:uiPriority w:val="9"/>
    <w:rsid w:val="00833065"/>
    <w:rPr>
      <w:rFonts w:asciiTheme="majorHAnsi" w:eastAsiaTheme="majorEastAsia" w:hAnsiTheme="majorHAnsi" w:cstheme="majorBidi"/>
      <w:i/>
      <w:iCs/>
      <w:color w:val="404040" w:themeColor="text1" w:themeTint="BF"/>
      <w:sz w:val="20"/>
      <w:szCs w:val="24"/>
      <w:lang w:eastAsia="fr-FR"/>
    </w:rPr>
  </w:style>
  <w:style w:type="character" w:customStyle="1" w:styleId="Titre8Car">
    <w:name w:val="Titre 8 Car"/>
    <w:basedOn w:val="Policepardfaut"/>
    <w:link w:val="Titre8"/>
    <w:uiPriority w:val="9"/>
    <w:rsid w:val="00833065"/>
    <w:rPr>
      <w:rFonts w:asciiTheme="majorHAnsi" w:eastAsiaTheme="majorEastAsia" w:hAnsiTheme="majorHAnsi" w:cstheme="majorBidi"/>
      <w:color w:val="404040" w:themeColor="text1" w:themeTint="BF"/>
      <w:sz w:val="20"/>
      <w:szCs w:val="20"/>
      <w:lang w:eastAsia="fr-FR"/>
    </w:rPr>
  </w:style>
  <w:style w:type="character" w:customStyle="1" w:styleId="Titre9Car">
    <w:name w:val="Titre 9 Car"/>
    <w:basedOn w:val="Policepardfaut"/>
    <w:link w:val="Titre9"/>
    <w:uiPriority w:val="9"/>
    <w:semiHidden/>
    <w:rsid w:val="00833065"/>
    <w:rPr>
      <w:rFonts w:asciiTheme="majorHAnsi" w:eastAsiaTheme="majorEastAsia" w:hAnsiTheme="majorHAnsi" w:cstheme="majorBidi"/>
      <w:i/>
      <w:iCs/>
      <w:color w:val="404040" w:themeColor="text1" w:themeTint="BF"/>
      <w:sz w:val="20"/>
      <w:szCs w:val="20"/>
      <w:lang w:eastAsia="fr-FR"/>
    </w:rPr>
  </w:style>
  <w:style w:type="paragraph" w:styleId="Sansinterligne">
    <w:name w:val="No Spacing"/>
    <w:link w:val="SansinterligneCar"/>
    <w:uiPriority w:val="1"/>
    <w:qFormat/>
    <w:rsid w:val="002C4053"/>
    <w:pPr>
      <w:spacing w:after="0" w:line="240" w:lineRule="auto"/>
    </w:pPr>
    <w:rPr>
      <w:rFonts w:ascii="Bahnschrift SemiLight" w:hAnsi="Bahnschrift SemiLight"/>
      <w:sz w:val="20"/>
      <w:szCs w:val="20"/>
      <w:lang w:val="en-US"/>
    </w:rPr>
  </w:style>
  <w:style w:type="paragraph" w:customStyle="1" w:styleId="Corps">
    <w:name w:val="Corps"/>
    <w:rsid w:val="00833065"/>
    <w:pPr>
      <w:pBdr>
        <w:top w:val="nil"/>
        <w:left w:val="nil"/>
        <w:bottom w:val="nil"/>
        <w:right w:val="nil"/>
        <w:between w:val="nil"/>
        <w:bar w:val="nil"/>
      </w:pBdr>
      <w:spacing w:after="0" w:line="240" w:lineRule="auto"/>
    </w:pPr>
    <w:rPr>
      <w:rFonts w:ascii="Source Sans Pro" w:eastAsia="Source Sans Pro" w:hAnsi="Source Sans Pro" w:cs="Source Sans Pro"/>
      <w:color w:val="000000"/>
      <w:sz w:val="26"/>
      <w:szCs w:val="26"/>
      <w:bdr w:val="nil"/>
      <w:lang w:eastAsia="fr-FR"/>
    </w:rPr>
  </w:style>
  <w:style w:type="paragraph" w:styleId="En-tte">
    <w:name w:val="header"/>
    <w:basedOn w:val="Normal"/>
    <w:link w:val="En-tteCar"/>
    <w:uiPriority w:val="99"/>
    <w:unhideWhenUsed/>
    <w:rsid w:val="00833065"/>
    <w:pPr>
      <w:tabs>
        <w:tab w:val="center" w:pos="4536"/>
        <w:tab w:val="right" w:pos="9072"/>
      </w:tabs>
    </w:pPr>
  </w:style>
  <w:style w:type="character" w:customStyle="1" w:styleId="En-tteCar">
    <w:name w:val="En-tête Car"/>
    <w:basedOn w:val="Policepardfaut"/>
    <w:link w:val="En-tte"/>
    <w:uiPriority w:val="99"/>
    <w:rsid w:val="00833065"/>
    <w:rPr>
      <w:rFonts w:ascii="Tahoma" w:eastAsia="Times New Roman" w:hAnsi="Tahoma" w:cs="Times New Roman"/>
      <w:sz w:val="20"/>
      <w:szCs w:val="24"/>
      <w:lang w:eastAsia="fr-FR"/>
    </w:rPr>
  </w:style>
  <w:style w:type="paragraph" w:styleId="Pieddepage">
    <w:name w:val="footer"/>
    <w:basedOn w:val="Normal"/>
    <w:link w:val="PieddepageCar"/>
    <w:uiPriority w:val="99"/>
    <w:unhideWhenUsed/>
    <w:rsid w:val="00833065"/>
    <w:pPr>
      <w:tabs>
        <w:tab w:val="center" w:pos="4536"/>
        <w:tab w:val="right" w:pos="9072"/>
      </w:tabs>
    </w:pPr>
  </w:style>
  <w:style w:type="character" w:customStyle="1" w:styleId="PieddepageCar">
    <w:name w:val="Pied de page Car"/>
    <w:basedOn w:val="Policepardfaut"/>
    <w:link w:val="Pieddepage"/>
    <w:uiPriority w:val="99"/>
    <w:rsid w:val="00833065"/>
    <w:rPr>
      <w:rFonts w:ascii="Tahoma" w:eastAsia="Times New Roman" w:hAnsi="Tahoma" w:cs="Times New Roman"/>
      <w:sz w:val="20"/>
      <w:szCs w:val="24"/>
      <w:lang w:eastAsia="fr-FR"/>
    </w:rPr>
  </w:style>
  <w:style w:type="character" w:styleId="Accentuation">
    <w:name w:val="Emphasis"/>
    <w:basedOn w:val="Policepardfaut"/>
    <w:uiPriority w:val="20"/>
    <w:qFormat/>
    <w:rsid w:val="00833065"/>
    <w:rPr>
      <w:i/>
      <w:iCs/>
    </w:rPr>
  </w:style>
  <w:style w:type="table" w:styleId="Grilledutableau">
    <w:name w:val="Table Grid"/>
    <w:basedOn w:val="TableauNormal"/>
    <w:uiPriority w:val="59"/>
    <w:rsid w:val="008330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833065"/>
    <w:rPr>
      <w:color w:val="0000FF"/>
      <w:u w:val="single"/>
    </w:rPr>
  </w:style>
  <w:style w:type="paragraph" w:styleId="Paragraphedeliste">
    <w:name w:val="List Paragraph"/>
    <w:basedOn w:val="Normal"/>
    <w:uiPriority w:val="1"/>
    <w:qFormat/>
    <w:rsid w:val="00B005B4"/>
    <w:pPr>
      <w:ind w:left="284"/>
      <w:contextualSpacing/>
      <w:jc w:val="both"/>
    </w:pPr>
    <w:rPr>
      <w:rFonts w:ascii="Bahnschrift SemiLight" w:eastAsiaTheme="minorHAnsi" w:hAnsi="Bahnschrift SemiLight"/>
      <w:szCs w:val="20"/>
      <w:lang w:eastAsia="en-US"/>
    </w:rPr>
  </w:style>
  <w:style w:type="paragraph" w:styleId="TM2">
    <w:name w:val="toc 2"/>
    <w:basedOn w:val="Normal"/>
    <w:next w:val="Normal"/>
    <w:autoRedefine/>
    <w:uiPriority w:val="39"/>
    <w:unhideWhenUsed/>
    <w:qFormat/>
    <w:rsid w:val="00B005B4"/>
    <w:pPr>
      <w:tabs>
        <w:tab w:val="left" w:pos="567"/>
        <w:tab w:val="right" w:leader="dot" w:pos="9062"/>
      </w:tabs>
      <w:spacing w:after="100"/>
      <w:ind w:left="0" w:firstLine="142"/>
    </w:pPr>
    <w:rPr>
      <w:rFonts w:ascii="Cambria" w:hAnsi="Cambria"/>
      <w:b/>
      <w:color w:val="262626" w:themeColor="text1" w:themeTint="D9"/>
      <w:szCs w:val="22"/>
    </w:rPr>
  </w:style>
  <w:style w:type="paragraph" w:styleId="TM1">
    <w:name w:val="toc 1"/>
    <w:basedOn w:val="Normal"/>
    <w:next w:val="Normal"/>
    <w:autoRedefine/>
    <w:uiPriority w:val="39"/>
    <w:unhideWhenUsed/>
    <w:qFormat/>
    <w:rsid w:val="00B005B4"/>
    <w:pPr>
      <w:tabs>
        <w:tab w:val="left" w:pos="426"/>
        <w:tab w:val="right" w:leader="dot" w:pos="9062"/>
      </w:tabs>
      <w:spacing w:after="100"/>
      <w:ind w:left="0"/>
    </w:pPr>
    <w:rPr>
      <w:rFonts w:ascii="Cambria" w:hAnsi="Cambria"/>
      <w:b/>
      <w:bCs/>
      <w:color w:val="262626" w:themeColor="text1" w:themeTint="D9"/>
      <w:szCs w:val="22"/>
    </w:rPr>
  </w:style>
  <w:style w:type="paragraph" w:styleId="TM3">
    <w:name w:val="toc 3"/>
    <w:basedOn w:val="Normal"/>
    <w:next w:val="Normal"/>
    <w:autoRedefine/>
    <w:uiPriority w:val="39"/>
    <w:unhideWhenUsed/>
    <w:qFormat/>
    <w:rsid w:val="00B005B4"/>
    <w:pPr>
      <w:tabs>
        <w:tab w:val="left" w:pos="993"/>
        <w:tab w:val="right" w:leader="dot" w:pos="9062"/>
      </w:tabs>
      <w:suppressAutoHyphens w:val="0"/>
      <w:spacing w:after="100" w:line="276" w:lineRule="auto"/>
      <w:ind w:left="426"/>
    </w:pPr>
    <w:rPr>
      <w:rFonts w:ascii="Cambria" w:eastAsiaTheme="minorEastAsia" w:hAnsi="Cambria" w:cstheme="minorBidi"/>
      <w:b/>
      <w:color w:val="262626" w:themeColor="text1" w:themeTint="D9"/>
      <w:szCs w:val="22"/>
    </w:rPr>
  </w:style>
  <w:style w:type="character" w:customStyle="1" w:styleId="SansinterligneCar">
    <w:name w:val="Sans interligne Car"/>
    <w:basedOn w:val="Policepardfaut"/>
    <w:link w:val="Sansinterligne"/>
    <w:uiPriority w:val="1"/>
    <w:rsid w:val="002C4053"/>
    <w:rPr>
      <w:rFonts w:ascii="Bahnschrift SemiLight" w:hAnsi="Bahnschrift SemiLight"/>
      <w:sz w:val="20"/>
      <w:szCs w:val="20"/>
      <w:lang w:val="en-US"/>
    </w:rPr>
  </w:style>
  <w:style w:type="table" w:styleId="Grillemoyenne3-Accent5">
    <w:name w:val="Medium Grid 3 Accent 5"/>
    <w:basedOn w:val="TableauNormal"/>
    <w:uiPriority w:val="69"/>
    <w:rsid w:val="0083306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1-Accent5">
    <w:name w:val="Medium Grid 1 Accent 5"/>
    <w:basedOn w:val="TableauNormal"/>
    <w:uiPriority w:val="67"/>
    <w:rsid w:val="00833065"/>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Textedebulles">
    <w:name w:val="Balloon Text"/>
    <w:basedOn w:val="Normal"/>
    <w:link w:val="TextedebullesCar"/>
    <w:uiPriority w:val="99"/>
    <w:semiHidden/>
    <w:unhideWhenUsed/>
    <w:rsid w:val="00833065"/>
    <w:rPr>
      <w:rFonts w:cs="Tahoma"/>
      <w:sz w:val="16"/>
      <w:szCs w:val="16"/>
    </w:rPr>
  </w:style>
  <w:style w:type="character" w:customStyle="1" w:styleId="TextedebullesCar">
    <w:name w:val="Texte de bulles Car"/>
    <w:basedOn w:val="Policepardfaut"/>
    <w:link w:val="Textedebulles"/>
    <w:uiPriority w:val="99"/>
    <w:semiHidden/>
    <w:rsid w:val="00833065"/>
    <w:rPr>
      <w:rFonts w:ascii="Tahoma" w:eastAsia="Times New Roman" w:hAnsi="Tahoma" w:cs="Tahoma"/>
      <w:sz w:val="16"/>
      <w:szCs w:val="16"/>
      <w:lang w:eastAsia="fr-FR"/>
    </w:rPr>
  </w:style>
  <w:style w:type="paragraph" w:styleId="Notedebasdepage">
    <w:name w:val="footnote text"/>
    <w:basedOn w:val="Normal"/>
    <w:link w:val="NotedebasdepageCar"/>
    <w:uiPriority w:val="99"/>
    <w:semiHidden/>
    <w:unhideWhenUsed/>
    <w:rsid w:val="00450919"/>
    <w:rPr>
      <w:szCs w:val="20"/>
    </w:rPr>
  </w:style>
  <w:style w:type="character" w:customStyle="1" w:styleId="NotedebasdepageCar">
    <w:name w:val="Note de bas de page Car"/>
    <w:basedOn w:val="Policepardfaut"/>
    <w:link w:val="Notedebasdepage"/>
    <w:uiPriority w:val="99"/>
    <w:semiHidden/>
    <w:rsid w:val="00450919"/>
    <w:rPr>
      <w:rFonts w:ascii="Tahoma" w:eastAsia="Times New Roman" w:hAnsi="Tahoma" w:cs="Times New Roman"/>
      <w:sz w:val="20"/>
      <w:szCs w:val="20"/>
      <w:lang w:eastAsia="fr-FR"/>
    </w:rPr>
  </w:style>
  <w:style w:type="character" w:styleId="Appelnotedebasdep">
    <w:name w:val="footnote reference"/>
    <w:basedOn w:val="Policepardfaut"/>
    <w:uiPriority w:val="99"/>
    <w:semiHidden/>
    <w:unhideWhenUsed/>
    <w:rsid w:val="00450919"/>
    <w:rPr>
      <w:vertAlign w:val="superscript"/>
    </w:rPr>
  </w:style>
  <w:style w:type="paragraph" w:styleId="TM4">
    <w:name w:val="toc 4"/>
    <w:basedOn w:val="Normal"/>
    <w:next w:val="Normal"/>
    <w:autoRedefine/>
    <w:uiPriority w:val="39"/>
    <w:unhideWhenUsed/>
    <w:rsid w:val="00B005B4"/>
    <w:pPr>
      <w:spacing w:after="100"/>
      <w:ind w:left="600"/>
    </w:pPr>
    <w:rPr>
      <w:rFonts w:ascii="Cambria" w:hAnsi="Cambria"/>
      <w:b/>
      <w:color w:val="262626" w:themeColor="text1" w:themeTint="D9"/>
    </w:rPr>
  </w:style>
  <w:style w:type="character" w:customStyle="1" w:styleId="LienInternet">
    <w:name w:val="Lien Internet"/>
    <w:rsid w:val="00C15EE8"/>
    <w:rPr>
      <w:color w:val="000080"/>
      <w:u w:val="single"/>
    </w:rPr>
  </w:style>
  <w:style w:type="table" w:styleId="Listeclaire-Accent5">
    <w:name w:val="Light List Accent 5"/>
    <w:basedOn w:val="TableauNormal"/>
    <w:uiPriority w:val="61"/>
    <w:rsid w:val="00C15EE8"/>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rmalWeb">
    <w:name w:val="Normal (Web)"/>
    <w:basedOn w:val="Normal"/>
    <w:uiPriority w:val="99"/>
    <w:unhideWhenUsed/>
    <w:rsid w:val="009D0C14"/>
    <w:pPr>
      <w:suppressAutoHyphens w:val="0"/>
      <w:spacing w:before="100" w:beforeAutospacing="1" w:after="100" w:afterAutospacing="1"/>
      <w:ind w:left="0"/>
    </w:pPr>
    <w:rPr>
      <w:rFonts w:ascii="Times New Roman" w:hAnsi="Times New Roman"/>
      <w:sz w:val="24"/>
    </w:rPr>
  </w:style>
  <w:style w:type="paragraph" w:styleId="Corpsdetexte">
    <w:name w:val="Body Text"/>
    <w:basedOn w:val="Normal"/>
    <w:link w:val="CorpsdetexteCar"/>
    <w:uiPriority w:val="1"/>
    <w:unhideWhenUsed/>
    <w:qFormat/>
    <w:rsid w:val="00872F69"/>
    <w:pPr>
      <w:widowControl w:val="0"/>
      <w:suppressAutoHyphens w:val="0"/>
      <w:autoSpaceDE w:val="0"/>
      <w:autoSpaceDN w:val="0"/>
      <w:ind w:left="0"/>
    </w:pPr>
    <w:rPr>
      <w:rFonts w:ascii="Roboto" w:eastAsia="Roboto" w:hAnsi="Roboto" w:cs="Roboto"/>
      <w:sz w:val="24"/>
      <w:lang w:eastAsia="en-US"/>
    </w:rPr>
  </w:style>
  <w:style w:type="character" w:customStyle="1" w:styleId="CorpsdetexteCar">
    <w:name w:val="Corps de texte Car"/>
    <w:basedOn w:val="Policepardfaut"/>
    <w:link w:val="Corpsdetexte"/>
    <w:uiPriority w:val="1"/>
    <w:rsid w:val="00872F69"/>
    <w:rPr>
      <w:rFonts w:ascii="Roboto" w:eastAsia="Roboto" w:hAnsi="Roboto" w:cs="Roboto"/>
      <w:sz w:val="24"/>
      <w:szCs w:val="24"/>
    </w:rPr>
  </w:style>
  <w:style w:type="paragraph" w:customStyle="1" w:styleId="Default">
    <w:name w:val="Default"/>
    <w:rsid w:val="00D844CA"/>
    <w:pPr>
      <w:autoSpaceDE w:val="0"/>
      <w:autoSpaceDN w:val="0"/>
      <w:adjustRightInd w:val="0"/>
      <w:spacing w:after="0" w:line="240" w:lineRule="auto"/>
    </w:pPr>
    <w:rPr>
      <w:rFonts w:ascii="Montserrat" w:eastAsia="Arial" w:hAnsi="Montserrat" w:cs="Montserrat"/>
      <w:color w:val="000000"/>
      <w:sz w:val="24"/>
      <w:szCs w:val="24"/>
      <w:lang w:eastAsia="zh-CN"/>
    </w:rPr>
  </w:style>
  <w:style w:type="character" w:styleId="lev">
    <w:name w:val="Strong"/>
    <w:basedOn w:val="Policepardfaut"/>
    <w:uiPriority w:val="22"/>
    <w:qFormat/>
    <w:rsid w:val="00A96340"/>
    <w:rPr>
      <w:b/>
      <w:bCs/>
    </w:rPr>
  </w:style>
  <w:style w:type="paragraph" w:customStyle="1" w:styleId="TableParagraph">
    <w:name w:val="Table Paragraph"/>
    <w:basedOn w:val="Normal"/>
    <w:uiPriority w:val="1"/>
    <w:qFormat/>
    <w:rsid w:val="00A96340"/>
    <w:pPr>
      <w:widowControl w:val="0"/>
      <w:suppressAutoHyphens w:val="0"/>
      <w:autoSpaceDE w:val="0"/>
      <w:autoSpaceDN w:val="0"/>
      <w:ind w:left="0"/>
    </w:pPr>
    <w:rPr>
      <w:rFonts w:ascii="Roboto" w:eastAsia="Roboto" w:hAnsi="Roboto" w:cs="Roboto"/>
      <w:sz w:val="22"/>
      <w:szCs w:val="22"/>
      <w:lang w:eastAsia="en-US"/>
    </w:rPr>
  </w:style>
  <w:style w:type="table" w:customStyle="1" w:styleId="TableNormal">
    <w:name w:val="Table Normal"/>
    <w:uiPriority w:val="2"/>
    <w:semiHidden/>
    <w:qFormat/>
    <w:rsid w:val="00A96340"/>
    <w:pPr>
      <w:widowControl w:val="0"/>
      <w:autoSpaceDE w:val="0"/>
      <w:autoSpaceDN w:val="0"/>
      <w:spacing w:after="0" w:line="240" w:lineRule="auto"/>
    </w:pPr>
    <w:rPr>
      <w:lang w:val="en-US"/>
    </w:rPr>
    <w:tblPr>
      <w:tblCellMar>
        <w:top w:w="0" w:type="dxa"/>
        <w:left w:w="0" w:type="dxa"/>
        <w:bottom w:w="0" w:type="dxa"/>
        <w:right w:w="0" w:type="dxa"/>
      </w:tblCellMar>
    </w:tblPr>
  </w:style>
  <w:style w:type="character" w:styleId="Lienhypertextesuivivisit">
    <w:name w:val="FollowedHyperlink"/>
    <w:basedOn w:val="Policepardfaut"/>
    <w:uiPriority w:val="99"/>
    <w:semiHidden/>
    <w:unhideWhenUsed/>
    <w:rsid w:val="00536585"/>
    <w:rPr>
      <w:color w:val="800080" w:themeColor="followedHyperlink"/>
      <w:u w:val="single"/>
    </w:rPr>
  </w:style>
  <w:style w:type="character" w:customStyle="1" w:styleId="tr">
    <w:name w:val="tr"/>
    <w:basedOn w:val="Policepardfaut"/>
    <w:rsid w:val="007E5995"/>
  </w:style>
  <w:style w:type="paragraph" w:customStyle="1" w:styleId="Textbody">
    <w:name w:val="Text body"/>
    <w:basedOn w:val="Normal"/>
    <w:rsid w:val="008E5FF0"/>
    <w:pPr>
      <w:autoSpaceDN w:val="0"/>
      <w:spacing w:after="113" w:line="288" w:lineRule="auto"/>
      <w:ind w:left="0"/>
    </w:pPr>
    <w:rPr>
      <w:rFonts w:ascii="Arial" w:eastAsia="SimSun" w:hAnsi="Arial" w:cs="Mangal"/>
      <w:color w:val="000000"/>
      <w:kern w:val="3"/>
      <w:sz w:val="24"/>
      <w:lang w:eastAsia="zh-CN" w:bidi="hi-IN"/>
    </w:rPr>
  </w:style>
  <w:style w:type="paragraph" w:customStyle="1" w:styleId="Titre21">
    <w:name w:val="Titre 21"/>
    <w:basedOn w:val="Normal"/>
    <w:uiPriority w:val="1"/>
    <w:qFormat/>
    <w:rsid w:val="00F915D5"/>
    <w:pPr>
      <w:widowControl w:val="0"/>
      <w:suppressAutoHyphens w:val="0"/>
      <w:autoSpaceDE w:val="0"/>
      <w:autoSpaceDN w:val="0"/>
      <w:ind w:left="1480" w:hanging="721"/>
      <w:outlineLvl w:val="2"/>
    </w:pPr>
    <w:rPr>
      <w:rFonts w:ascii="Roboto" w:eastAsia="Roboto" w:hAnsi="Roboto" w:cs="Roboto"/>
      <w:b/>
      <w:bCs/>
      <w:sz w:val="28"/>
      <w:szCs w:val="2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065"/>
    <w:pPr>
      <w:suppressAutoHyphens/>
      <w:spacing w:after="0" w:line="240" w:lineRule="auto"/>
      <w:ind w:left="851"/>
    </w:pPr>
    <w:rPr>
      <w:rFonts w:ascii="Tahoma" w:eastAsia="Times New Roman" w:hAnsi="Tahoma" w:cs="Times New Roman"/>
      <w:sz w:val="20"/>
      <w:szCs w:val="24"/>
      <w:lang w:eastAsia="fr-FR"/>
    </w:rPr>
  </w:style>
  <w:style w:type="paragraph" w:styleId="Titre1">
    <w:name w:val="heading 1"/>
    <w:basedOn w:val="Normal"/>
    <w:next w:val="Normal"/>
    <w:link w:val="Titre1Car"/>
    <w:autoRedefine/>
    <w:uiPriority w:val="9"/>
    <w:qFormat/>
    <w:rsid w:val="00DD67FB"/>
    <w:pPr>
      <w:numPr>
        <w:numId w:val="1"/>
      </w:numPr>
      <w:shd w:val="clear" w:color="auto" w:fill="FFFFFF"/>
      <w:spacing w:before="360" w:after="240"/>
      <w:ind w:left="-300"/>
      <w:outlineLvl w:val="0"/>
    </w:pPr>
    <w:rPr>
      <w:rFonts w:asciiTheme="minorHAnsi" w:eastAsiaTheme="minorHAnsi" w:hAnsiTheme="minorHAnsi" w:cstheme="minorHAnsi"/>
      <w:b/>
      <w:bCs/>
      <w:color w:val="1F497D" w:themeColor="text2"/>
      <w:sz w:val="48"/>
      <w:szCs w:val="48"/>
      <w:lang w:eastAsia="en-US"/>
    </w:rPr>
  </w:style>
  <w:style w:type="paragraph" w:styleId="Titre2">
    <w:name w:val="heading 2"/>
    <w:basedOn w:val="Normal"/>
    <w:link w:val="Titre2Car"/>
    <w:autoRedefine/>
    <w:uiPriority w:val="9"/>
    <w:qFormat/>
    <w:rsid w:val="00BC0F1A"/>
    <w:pPr>
      <w:numPr>
        <w:ilvl w:val="1"/>
        <w:numId w:val="1"/>
      </w:numPr>
      <w:ind w:left="0" w:hanging="284"/>
      <w:outlineLvl w:val="1"/>
    </w:pPr>
    <w:rPr>
      <w:rFonts w:ascii="Cambria" w:hAnsi="Cambria"/>
      <w:b/>
      <w:bCs/>
      <w:color w:val="1F497D" w:themeColor="text2"/>
      <w:sz w:val="36"/>
      <w:szCs w:val="36"/>
      <w:lang w:eastAsia="en-US"/>
    </w:rPr>
  </w:style>
  <w:style w:type="paragraph" w:styleId="Titre3">
    <w:name w:val="heading 3"/>
    <w:basedOn w:val="Normal"/>
    <w:next w:val="Normal"/>
    <w:link w:val="Titre3Car"/>
    <w:uiPriority w:val="9"/>
    <w:unhideWhenUsed/>
    <w:qFormat/>
    <w:rsid w:val="00912DDE"/>
    <w:pPr>
      <w:keepNext/>
      <w:keepLines/>
      <w:numPr>
        <w:ilvl w:val="2"/>
        <w:numId w:val="1"/>
      </w:numPr>
      <w:tabs>
        <w:tab w:val="left" w:pos="993"/>
      </w:tabs>
      <w:spacing w:before="200"/>
      <w:ind w:left="426" w:hanging="142"/>
      <w:outlineLvl w:val="2"/>
    </w:pPr>
    <w:rPr>
      <w:rFonts w:ascii="Cambria" w:eastAsiaTheme="majorEastAsia" w:hAnsi="Cambria" w:cs="Arial"/>
      <w:b/>
      <w:bCs/>
      <w:color w:val="1F497D" w:themeColor="text2"/>
      <w:sz w:val="24"/>
    </w:rPr>
  </w:style>
  <w:style w:type="paragraph" w:styleId="Titre4">
    <w:name w:val="heading 4"/>
    <w:basedOn w:val="Normal"/>
    <w:next w:val="Normal"/>
    <w:link w:val="Titre4Car"/>
    <w:autoRedefine/>
    <w:uiPriority w:val="9"/>
    <w:unhideWhenUsed/>
    <w:qFormat/>
    <w:rsid w:val="00C61975"/>
    <w:pPr>
      <w:keepNext/>
      <w:keepLines/>
      <w:numPr>
        <w:ilvl w:val="3"/>
        <w:numId w:val="1"/>
      </w:numPr>
      <w:spacing w:before="200"/>
      <w:ind w:left="1418"/>
      <w:outlineLvl w:val="3"/>
    </w:pPr>
    <w:rPr>
      <w:rFonts w:ascii="Cambria" w:eastAsiaTheme="minorHAnsi" w:hAnsi="Cambria" w:cstheme="majorBidi"/>
      <w:b/>
      <w:bCs/>
      <w:iCs/>
      <w:color w:val="1F497D" w:themeColor="text2"/>
      <w:sz w:val="22"/>
      <w:szCs w:val="22"/>
      <w:lang w:eastAsia="en-US"/>
    </w:rPr>
  </w:style>
  <w:style w:type="paragraph" w:styleId="Titre5">
    <w:name w:val="heading 5"/>
    <w:basedOn w:val="Normal"/>
    <w:next w:val="Normal"/>
    <w:link w:val="Titre5Car"/>
    <w:uiPriority w:val="9"/>
    <w:unhideWhenUsed/>
    <w:qFormat/>
    <w:rsid w:val="0083306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83306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rsid w:val="0083306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833065"/>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833065"/>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D67FB"/>
    <w:rPr>
      <w:rFonts w:cstheme="minorHAnsi"/>
      <w:b/>
      <w:bCs/>
      <w:color w:val="1F497D" w:themeColor="text2"/>
      <w:sz w:val="48"/>
      <w:szCs w:val="48"/>
      <w:shd w:val="clear" w:color="auto" w:fill="FFFFFF"/>
    </w:rPr>
  </w:style>
  <w:style w:type="character" w:customStyle="1" w:styleId="Titre2Car">
    <w:name w:val="Titre 2 Car"/>
    <w:basedOn w:val="Policepardfaut"/>
    <w:link w:val="Titre2"/>
    <w:uiPriority w:val="9"/>
    <w:rsid w:val="00BC0F1A"/>
    <w:rPr>
      <w:rFonts w:ascii="Cambria" w:eastAsia="Times New Roman" w:hAnsi="Cambria" w:cs="Times New Roman"/>
      <w:b/>
      <w:bCs/>
      <w:color w:val="1F497D" w:themeColor="text2"/>
      <w:sz w:val="36"/>
      <w:szCs w:val="36"/>
    </w:rPr>
  </w:style>
  <w:style w:type="character" w:customStyle="1" w:styleId="Titre3Car">
    <w:name w:val="Titre 3 Car"/>
    <w:basedOn w:val="Policepardfaut"/>
    <w:link w:val="Titre3"/>
    <w:uiPriority w:val="9"/>
    <w:rsid w:val="00912DDE"/>
    <w:rPr>
      <w:rFonts w:ascii="Cambria" w:eastAsiaTheme="majorEastAsia" w:hAnsi="Cambria" w:cs="Arial"/>
      <w:b/>
      <w:bCs/>
      <w:color w:val="1F497D" w:themeColor="text2"/>
      <w:sz w:val="24"/>
      <w:szCs w:val="24"/>
      <w:lang w:eastAsia="fr-FR"/>
    </w:rPr>
  </w:style>
  <w:style w:type="character" w:customStyle="1" w:styleId="Titre4Car">
    <w:name w:val="Titre 4 Car"/>
    <w:basedOn w:val="Policepardfaut"/>
    <w:link w:val="Titre4"/>
    <w:uiPriority w:val="9"/>
    <w:rsid w:val="00C61975"/>
    <w:rPr>
      <w:rFonts w:ascii="Cambria" w:hAnsi="Cambria" w:cstheme="majorBidi"/>
      <w:b/>
      <w:bCs/>
      <w:iCs/>
      <w:color w:val="1F497D" w:themeColor="text2"/>
    </w:rPr>
  </w:style>
  <w:style w:type="character" w:customStyle="1" w:styleId="Titre5Car">
    <w:name w:val="Titre 5 Car"/>
    <w:basedOn w:val="Policepardfaut"/>
    <w:link w:val="Titre5"/>
    <w:uiPriority w:val="9"/>
    <w:rsid w:val="00833065"/>
    <w:rPr>
      <w:rFonts w:asciiTheme="majorHAnsi" w:eastAsiaTheme="majorEastAsia" w:hAnsiTheme="majorHAnsi" w:cstheme="majorBidi"/>
      <w:color w:val="243F60" w:themeColor="accent1" w:themeShade="7F"/>
      <w:sz w:val="20"/>
      <w:szCs w:val="24"/>
      <w:lang w:eastAsia="fr-FR"/>
    </w:rPr>
  </w:style>
  <w:style w:type="character" w:customStyle="1" w:styleId="Titre6Car">
    <w:name w:val="Titre 6 Car"/>
    <w:basedOn w:val="Policepardfaut"/>
    <w:link w:val="Titre6"/>
    <w:uiPriority w:val="9"/>
    <w:rsid w:val="00833065"/>
    <w:rPr>
      <w:rFonts w:asciiTheme="majorHAnsi" w:eastAsiaTheme="majorEastAsia" w:hAnsiTheme="majorHAnsi" w:cstheme="majorBidi"/>
      <w:i/>
      <w:iCs/>
      <w:color w:val="243F60" w:themeColor="accent1" w:themeShade="7F"/>
      <w:sz w:val="20"/>
      <w:szCs w:val="24"/>
      <w:lang w:eastAsia="fr-FR"/>
    </w:rPr>
  </w:style>
  <w:style w:type="character" w:customStyle="1" w:styleId="Titre7Car">
    <w:name w:val="Titre 7 Car"/>
    <w:basedOn w:val="Policepardfaut"/>
    <w:link w:val="Titre7"/>
    <w:uiPriority w:val="9"/>
    <w:rsid w:val="00833065"/>
    <w:rPr>
      <w:rFonts w:asciiTheme="majorHAnsi" w:eastAsiaTheme="majorEastAsia" w:hAnsiTheme="majorHAnsi" w:cstheme="majorBidi"/>
      <w:i/>
      <w:iCs/>
      <w:color w:val="404040" w:themeColor="text1" w:themeTint="BF"/>
      <w:sz w:val="20"/>
      <w:szCs w:val="24"/>
      <w:lang w:eastAsia="fr-FR"/>
    </w:rPr>
  </w:style>
  <w:style w:type="character" w:customStyle="1" w:styleId="Titre8Car">
    <w:name w:val="Titre 8 Car"/>
    <w:basedOn w:val="Policepardfaut"/>
    <w:link w:val="Titre8"/>
    <w:uiPriority w:val="9"/>
    <w:rsid w:val="00833065"/>
    <w:rPr>
      <w:rFonts w:asciiTheme="majorHAnsi" w:eastAsiaTheme="majorEastAsia" w:hAnsiTheme="majorHAnsi" w:cstheme="majorBidi"/>
      <w:color w:val="404040" w:themeColor="text1" w:themeTint="BF"/>
      <w:sz w:val="20"/>
      <w:szCs w:val="20"/>
      <w:lang w:eastAsia="fr-FR"/>
    </w:rPr>
  </w:style>
  <w:style w:type="character" w:customStyle="1" w:styleId="Titre9Car">
    <w:name w:val="Titre 9 Car"/>
    <w:basedOn w:val="Policepardfaut"/>
    <w:link w:val="Titre9"/>
    <w:uiPriority w:val="9"/>
    <w:semiHidden/>
    <w:rsid w:val="00833065"/>
    <w:rPr>
      <w:rFonts w:asciiTheme="majorHAnsi" w:eastAsiaTheme="majorEastAsia" w:hAnsiTheme="majorHAnsi" w:cstheme="majorBidi"/>
      <w:i/>
      <w:iCs/>
      <w:color w:val="404040" w:themeColor="text1" w:themeTint="BF"/>
      <w:sz w:val="20"/>
      <w:szCs w:val="20"/>
      <w:lang w:eastAsia="fr-FR"/>
    </w:rPr>
  </w:style>
  <w:style w:type="paragraph" w:styleId="Sansinterligne">
    <w:name w:val="No Spacing"/>
    <w:link w:val="SansinterligneCar"/>
    <w:uiPriority w:val="1"/>
    <w:qFormat/>
    <w:rsid w:val="002C4053"/>
    <w:pPr>
      <w:spacing w:after="0" w:line="240" w:lineRule="auto"/>
    </w:pPr>
    <w:rPr>
      <w:rFonts w:ascii="Bahnschrift SemiLight" w:hAnsi="Bahnschrift SemiLight"/>
      <w:sz w:val="20"/>
      <w:szCs w:val="20"/>
      <w:lang w:val="en-US"/>
    </w:rPr>
  </w:style>
  <w:style w:type="paragraph" w:customStyle="1" w:styleId="Corps">
    <w:name w:val="Corps"/>
    <w:rsid w:val="00833065"/>
    <w:pPr>
      <w:pBdr>
        <w:top w:val="nil"/>
        <w:left w:val="nil"/>
        <w:bottom w:val="nil"/>
        <w:right w:val="nil"/>
        <w:between w:val="nil"/>
        <w:bar w:val="nil"/>
      </w:pBdr>
      <w:spacing w:after="0" w:line="240" w:lineRule="auto"/>
    </w:pPr>
    <w:rPr>
      <w:rFonts w:ascii="Source Sans Pro" w:eastAsia="Source Sans Pro" w:hAnsi="Source Sans Pro" w:cs="Source Sans Pro"/>
      <w:color w:val="000000"/>
      <w:sz w:val="26"/>
      <w:szCs w:val="26"/>
      <w:bdr w:val="nil"/>
      <w:lang w:eastAsia="fr-FR"/>
    </w:rPr>
  </w:style>
  <w:style w:type="paragraph" w:styleId="En-tte">
    <w:name w:val="header"/>
    <w:basedOn w:val="Normal"/>
    <w:link w:val="En-tteCar"/>
    <w:uiPriority w:val="99"/>
    <w:unhideWhenUsed/>
    <w:rsid w:val="00833065"/>
    <w:pPr>
      <w:tabs>
        <w:tab w:val="center" w:pos="4536"/>
        <w:tab w:val="right" w:pos="9072"/>
      </w:tabs>
    </w:pPr>
  </w:style>
  <w:style w:type="character" w:customStyle="1" w:styleId="En-tteCar">
    <w:name w:val="En-tête Car"/>
    <w:basedOn w:val="Policepardfaut"/>
    <w:link w:val="En-tte"/>
    <w:uiPriority w:val="99"/>
    <w:rsid w:val="00833065"/>
    <w:rPr>
      <w:rFonts w:ascii="Tahoma" w:eastAsia="Times New Roman" w:hAnsi="Tahoma" w:cs="Times New Roman"/>
      <w:sz w:val="20"/>
      <w:szCs w:val="24"/>
      <w:lang w:eastAsia="fr-FR"/>
    </w:rPr>
  </w:style>
  <w:style w:type="paragraph" w:styleId="Pieddepage">
    <w:name w:val="footer"/>
    <w:basedOn w:val="Normal"/>
    <w:link w:val="PieddepageCar"/>
    <w:uiPriority w:val="99"/>
    <w:unhideWhenUsed/>
    <w:rsid w:val="00833065"/>
    <w:pPr>
      <w:tabs>
        <w:tab w:val="center" w:pos="4536"/>
        <w:tab w:val="right" w:pos="9072"/>
      </w:tabs>
    </w:pPr>
  </w:style>
  <w:style w:type="character" w:customStyle="1" w:styleId="PieddepageCar">
    <w:name w:val="Pied de page Car"/>
    <w:basedOn w:val="Policepardfaut"/>
    <w:link w:val="Pieddepage"/>
    <w:uiPriority w:val="99"/>
    <w:rsid w:val="00833065"/>
    <w:rPr>
      <w:rFonts w:ascii="Tahoma" w:eastAsia="Times New Roman" w:hAnsi="Tahoma" w:cs="Times New Roman"/>
      <w:sz w:val="20"/>
      <w:szCs w:val="24"/>
      <w:lang w:eastAsia="fr-FR"/>
    </w:rPr>
  </w:style>
  <w:style w:type="character" w:styleId="Accentuation">
    <w:name w:val="Emphasis"/>
    <w:basedOn w:val="Policepardfaut"/>
    <w:uiPriority w:val="20"/>
    <w:qFormat/>
    <w:rsid w:val="00833065"/>
    <w:rPr>
      <w:i/>
      <w:iCs/>
    </w:rPr>
  </w:style>
  <w:style w:type="table" w:styleId="Grilledutableau">
    <w:name w:val="Table Grid"/>
    <w:basedOn w:val="TableauNormal"/>
    <w:uiPriority w:val="59"/>
    <w:rsid w:val="008330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833065"/>
    <w:rPr>
      <w:color w:val="0000FF"/>
      <w:u w:val="single"/>
    </w:rPr>
  </w:style>
  <w:style w:type="paragraph" w:styleId="Paragraphedeliste">
    <w:name w:val="List Paragraph"/>
    <w:basedOn w:val="Normal"/>
    <w:uiPriority w:val="1"/>
    <w:qFormat/>
    <w:rsid w:val="00B005B4"/>
    <w:pPr>
      <w:ind w:left="284"/>
      <w:contextualSpacing/>
      <w:jc w:val="both"/>
    </w:pPr>
    <w:rPr>
      <w:rFonts w:ascii="Bahnschrift SemiLight" w:eastAsiaTheme="minorHAnsi" w:hAnsi="Bahnschrift SemiLight"/>
      <w:szCs w:val="20"/>
      <w:lang w:eastAsia="en-US"/>
    </w:rPr>
  </w:style>
  <w:style w:type="paragraph" w:styleId="TM2">
    <w:name w:val="toc 2"/>
    <w:basedOn w:val="Normal"/>
    <w:next w:val="Normal"/>
    <w:autoRedefine/>
    <w:uiPriority w:val="39"/>
    <w:unhideWhenUsed/>
    <w:qFormat/>
    <w:rsid w:val="00B005B4"/>
    <w:pPr>
      <w:tabs>
        <w:tab w:val="left" w:pos="567"/>
        <w:tab w:val="right" w:leader="dot" w:pos="9062"/>
      </w:tabs>
      <w:spacing w:after="100"/>
      <w:ind w:left="0" w:firstLine="142"/>
    </w:pPr>
    <w:rPr>
      <w:rFonts w:ascii="Cambria" w:hAnsi="Cambria"/>
      <w:b/>
      <w:color w:val="262626" w:themeColor="text1" w:themeTint="D9"/>
      <w:szCs w:val="22"/>
    </w:rPr>
  </w:style>
  <w:style w:type="paragraph" w:styleId="TM1">
    <w:name w:val="toc 1"/>
    <w:basedOn w:val="Normal"/>
    <w:next w:val="Normal"/>
    <w:autoRedefine/>
    <w:uiPriority w:val="39"/>
    <w:unhideWhenUsed/>
    <w:qFormat/>
    <w:rsid w:val="00B005B4"/>
    <w:pPr>
      <w:tabs>
        <w:tab w:val="left" w:pos="426"/>
        <w:tab w:val="right" w:leader="dot" w:pos="9062"/>
      </w:tabs>
      <w:spacing w:after="100"/>
      <w:ind w:left="0"/>
    </w:pPr>
    <w:rPr>
      <w:rFonts w:ascii="Cambria" w:hAnsi="Cambria"/>
      <w:b/>
      <w:bCs/>
      <w:color w:val="262626" w:themeColor="text1" w:themeTint="D9"/>
      <w:szCs w:val="22"/>
    </w:rPr>
  </w:style>
  <w:style w:type="paragraph" w:styleId="TM3">
    <w:name w:val="toc 3"/>
    <w:basedOn w:val="Normal"/>
    <w:next w:val="Normal"/>
    <w:autoRedefine/>
    <w:uiPriority w:val="39"/>
    <w:unhideWhenUsed/>
    <w:qFormat/>
    <w:rsid w:val="00B005B4"/>
    <w:pPr>
      <w:tabs>
        <w:tab w:val="left" w:pos="993"/>
        <w:tab w:val="right" w:leader="dot" w:pos="9062"/>
      </w:tabs>
      <w:suppressAutoHyphens w:val="0"/>
      <w:spacing w:after="100" w:line="276" w:lineRule="auto"/>
      <w:ind w:left="426"/>
    </w:pPr>
    <w:rPr>
      <w:rFonts w:ascii="Cambria" w:eastAsiaTheme="minorEastAsia" w:hAnsi="Cambria" w:cstheme="minorBidi"/>
      <w:b/>
      <w:color w:val="262626" w:themeColor="text1" w:themeTint="D9"/>
      <w:szCs w:val="22"/>
    </w:rPr>
  </w:style>
  <w:style w:type="character" w:customStyle="1" w:styleId="SansinterligneCar">
    <w:name w:val="Sans interligne Car"/>
    <w:basedOn w:val="Policepardfaut"/>
    <w:link w:val="Sansinterligne"/>
    <w:uiPriority w:val="1"/>
    <w:rsid w:val="002C4053"/>
    <w:rPr>
      <w:rFonts w:ascii="Bahnschrift SemiLight" w:hAnsi="Bahnschrift SemiLight"/>
      <w:sz w:val="20"/>
      <w:szCs w:val="20"/>
      <w:lang w:val="en-US"/>
    </w:rPr>
  </w:style>
  <w:style w:type="table" w:styleId="Grillemoyenne3-Accent5">
    <w:name w:val="Medium Grid 3 Accent 5"/>
    <w:basedOn w:val="TableauNormal"/>
    <w:uiPriority w:val="69"/>
    <w:rsid w:val="0083306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1-Accent5">
    <w:name w:val="Medium Grid 1 Accent 5"/>
    <w:basedOn w:val="TableauNormal"/>
    <w:uiPriority w:val="67"/>
    <w:rsid w:val="00833065"/>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Textedebulles">
    <w:name w:val="Balloon Text"/>
    <w:basedOn w:val="Normal"/>
    <w:link w:val="TextedebullesCar"/>
    <w:uiPriority w:val="99"/>
    <w:semiHidden/>
    <w:unhideWhenUsed/>
    <w:rsid w:val="00833065"/>
    <w:rPr>
      <w:rFonts w:cs="Tahoma"/>
      <w:sz w:val="16"/>
      <w:szCs w:val="16"/>
    </w:rPr>
  </w:style>
  <w:style w:type="character" w:customStyle="1" w:styleId="TextedebullesCar">
    <w:name w:val="Texte de bulles Car"/>
    <w:basedOn w:val="Policepardfaut"/>
    <w:link w:val="Textedebulles"/>
    <w:uiPriority w:val="99"/>
    <w:semiHidden/>
    <w:rsid w:val="00833065"/>
    <w:rPr>
      <w:rFonts w:ascii="Tahoma" w:eastAsia="Times New Roman" w:hAnsi="Tahoma" w:cs="Tahoma"/>
      <w:sz w:val="16"/>
      <w:szCs w:val="16"/>
      <w:lang w:eastAsia="fr-FR"/>
    </w:rPr>
  </w:style>
  <w:style w:type="paragraph" w:styleId="Notedebasdepage">
    <w:name w:val="footnote text"/>
    <w:basedOn w:val="Normal"/>
    <w:link w:val="NotedebasdepageCar"/>
    <w:uiPriority w:val="99"/>
    <w:semiHidden/>
    <w:unhideWhenUsed/>
    <w:rsid w:val="00450919"/>
    <w:rPr>
      <w:szCs w:val="20"/>
    </w:rPr>
  </w:style>
  <w:style w:type="character" w:customStyle="1" w:styleId="NotedebasdepageCar">
    <w:name w:val="Note de bas de page Car"/>
    <w:basedOn w:val="Policepardfaut"/>
    <w:link w:val="Notedebasdepage"/>
    <w:uiPriority w:val="99"/>
    <w:semiHidden/>
    <w:rsid w:val="00450919"/>
    <w:rPr>
      <w:rFonts w:ascii="Tahoma" w:eastAsia="Times New Roman" w:hAnsi="Tahoma" w:cs="Times New Roman"/>
      <w:sz w:val="20"/>
      <w:szCs w:val="20"/>
      <w:lang w:eastAsia="fr-FR"/>
    </w:rPr>
  </w:style>
  <w:style w:type="character" w:styleId="Appelnotedebasdep">
    <w:name w:val="footnote reference"/>
    <w:basedOn w:val="Policepardfaut"/>
    <w:uiPriority w:val="99"/>
    <w:semiHidden/>
    <w:unhideWhenUsed/>
    <w:rsid w:val="00450919"/>
    <w:rPr>
      <w:vertAlign w:val="superscript"/>
    </w:rPr>
  </w:style>
  <w:style w:type="paragraph" w:styleId="TM4">
    <w:name w:val="toc 4"/>
    <w:basedOn w:val="Normal"/>
    <w:next w:val="Normal"/>
    <w:autoRedefine/>
    <w:uiPriority w:val="39"/>
    <w:unhideWhenUsed/>
    <w:rsid w:val="00B005B4"/>
    <w:pPr>
      <w:spacing w:after="100"/>
      <w:ind w:left="600"/>
    </w:pPr>
    <w:rPr>
      <w:rFonts w:ascii="Cambria" w:hAnsi="Cambria"/>
      <w:b/>
      <w:color w:val="262626" w:themeColor="text1" w:themeTint="D9"/>
    </w:rPr>
  </w:style>
  <w:style w:type="character" w:customStyle="1" w:styleId="LienInternet">
    <w:name w:val="Lien Internet"/>
    <w:rsid w:val="00C15EE8"/>
    <w:rPr>
      <w:color w:val="000080"/>
      <w:u w:val="single"/>
    </w:rPr>
  </w:style>
  <w:style w:type="table" w:styleId="Listeclaire-Accent5">
    <w:name w:val="Light List Accent 5"/>
    <w:basedOn w:val="TableauNormal"/>
    <w:uiPriority w:val="61"/>
    <w:rsid w:val="00C15EE8"/>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rmalWeb">
    <w:name w:val="Normal (Web)"/>
    <w:basedOn w:val="Normal"/>
    <w:uiPriority w:val="99"/>
    <w:unhideWhenUsed/>
    <w:rsid w:val="009D0C14"/>
    <w:pPr>
      <w:suppressAutoHyphens w:val="0"/>
      <w:spacing w:before="100" w:beforeAutospacing="1" w:after="100" w:afterAutospacing="1"/>
      <w:ind w:left="0"/>
    </w:pPr>
    <w:rPr>
      <w:rFonts w:ascii="Times New Roman" w:hAnsi="Times New Roman"/>
      <w:sz w:val="24"/>
    </w:rPr>
  </w:style>
  <w:style w:type="paragraph" w:styleId="Corpsdetexte">
    <w:name w:val="Body Text"/>
    <w:basedOn w:val="Normal"/>
    <w:link w:val="CorpsdetexteCar"/>
    <w:uiPriority w:val="1"/>
    <w:unhideWhenUsed/>
    <w:qFormat/>
    <w:rsid w:val="00872F69"/>
    <w:pPr>
      <w:widowControl w:val="0"/>
      <w:suppressAutoHyphens w:val="0"/>
      <w:autoSpaceDE w:val="0"/>
      <w:autoSpaceDN w:val="0"/>
      <w:ind w:left="0"/>
    </w:pPr>
    <w:rPr>
      <w:rFonts w:ascii="Roboto" w:eastAsia="Roboto" w:hAnsi="Roboto" w:cs="Roboto"/>
      <w:sz w:val="24"/>
      <w:lang w:eastAsia="en-US"/>
    </w:rPr>
  </w:style>
  <w:style w:type="character" w:customStyle="1" w:styleId="CorpsdetexteCar">
    <w:name w:val="Corps de texte Car"/>
    <w:basedOn w:val="Policepardfaut"/>
    <w:link w:val="Corpsdetexte"/>
    <w:uiPriority w:val="1"/>
    <w:rsid w:val="00872F69"/>
    <w:rPr>
      <w:rFonts w:ascii="Roboto" w:eastAsia="Roboto" w:hAnsi="Roboto" w:cs="Roboto"/>
      <w:sz w:val="24"/>
      <w:szCs w:val="24"/>
    </w:rPr>
  </w:style>
  <w:style w:type="paragraph" w:customStyle="1" w:styleId="Default">
    <w:name w:val="Default"/>
    <w:rsid w:val="00D844CA"/>
    <w:pPr>
      <w:autoSpaceDE w:val="0"/>
      <w:autoSpaceDN w:val="0"/>
      <w:adjustRightInd w:val="0"/>
      <w:spacing w:after="0" w:line="240" w:lineRule="auto"/>
    </w:pPr>
    <w:rPr>
      <w:rFonts w:ascii="Montserrat" w:eastAsia="Arial" w:hAnsi="Montserrat" w:cs="Montserrat"/>
      <w:color w:val="000000"/>
      <w:sz w:val="24"/>
      <w:szCs w:val="24"/>
      <w:lang w:eastAsia="zh-CN"/>
    </w:rPr>
  </w:style>
  <w:style w:type="character" w:styleId="lev">
    <w:name w:val="Strong"/>
    <w:basedOn w:val="Policepardfaut"/>
    <w:uiPriority w:val="22"/>
    <w:qFormat/>
    <w:rsid w:val="00A96340"/>
    <w:rPr>
      <w:b/>
      <w:bCs/>
    </w:rPr>
  </w:style>
  <w:style w:type="paragraph" w:customStyle="1" w:styleId="TableParagraph">
    <w:name w:val="Table Paragraph"/>
    <w:basedOn w:val="Normal"/>
    <w:uiPriority w:val="1"/>
    <w:qFormat/>
    <w:rsid w:val="00A96340"/>
    <w:pPr>
      <w:widowControl w:val="0"/>
      <w:suppressAutoHyphens w:val="0"/>
      <w:autoSpaceDE w:val="0"/>
      <w:autoSpaceDN w:val="0"/>
      <w:ind w:left="0"/>
    </w:pPr>
    <w:rPr>
      <w:rFonts w:ascii="Roboto" w:eastAsia="Roboto" w:hAnsi="Roboto" w:cs="Roboto"/>
      <w:sz w:val="22"/>
      <w:szCs w:val="22"/>
      <w:lang w:eastAsia="en-US"/>
    </w:rPr>
  </w:style>
  <w:style w:type="table" w:customStyle="1" w:styleId="TableNormal">
    <w:name w:val="Table Normal"/>
    <w:uiPriority w:val="2"/>
    <w:semiHidden/>
    <w:qFormat/>
    <w:rsid w:val="00A96340"/>
    <w:pPr>
      <w:widowControl w:val="0"/>
      <w:autoSpaceDE w:val="0"/>
      <w:autoSpaceDN w:val="0"/>
      <w:spacing w:after="0" w:line="240" w:lineRule="auto"/>
    </w:pPr>
    <w:rPr>
      <w:lang w:val="en-US"/>
    </w:rPr>
    <w:tblPr>
      <w:tblCellMar>
        <w:top w:w="0" w:type="dxa"/>
        <w:left w:w="0" w:type="dxa"/>
        <w:bottom w:w="0" w:type="dxa"/>
        <w:right w:w="0" w:type="dxa"/>
      </w:tblCellMar>
    </w:tblPr>
  </w:style>
  <w:style w:type="character" w:styleId="Lienhypertextesuivivisit">
    <w:name w:val="FollowedHyperlink"/>
    <w:basedOn w:val="Policepardfaut"/>
    <w:uiPriority w:val="99"/>
    <w:semiHidden/>
    <w:unhideWhenUsed/>
    <w:rsid w:val="00536585"/>
    <w:rPr>
      <w:color w:val="800080" w:themeColor="followedHyperlink"/>
      <w:u w:val="single"/>
    </w:rPr>
  </w:style>
  <w:style w:type="character" w:customStyle="1" w:styleId="tr">
    <w:name w:val="tr"/>
    <w:basedOn w:val="Policepardfaut"/>
    <w:rsid w:val="007E5995"/>
  </w:style>
  <w:style w:type="paragraph" w:customStyle="1" w:styleId="Textbody">
    <w:name w:val="Text body"/>
    <w:basedOn w:val="Normal"/>
    <w:rsid w:val="008E5FF0"/>
    <w:pPr>
      <w:autoSpaceDN w:val="0"/>
      <w:spacing w:after="113" w:line="288" w:lineRule="auto"/>
      <w:ind w:left="0"/>
    </w:pPr>
    <w:rPr>
      <w:rFonts w:ascii="Arial" w:eastAsia="SimSun" w:hAnsi="Arial" w:cs="Mangal"/>
      <w:color w:val="000000"/>
      <w:kern w:val="3"/>
      <w:sz w:val="24"/>
      <w:lang w:eastAsia="zh-CN" w:bidi="hi-IN"/>
    </w:rPr>
  </w:style>
  <w:style w:type="paragraph" w:customStyle="1" w:styleId="Titre21">
    <w:name w:val="Titre 21"/>
    <w:basedOn w:val="Normal"/>
    <w:uiPriority w:val="1"/>
    <w:qFormat/>
    <w:rsid w:val="00F915D5"/>
    <w:pPr>
      <w:widowControl w:val="0"/>
      <w:suppressAutoHyphens w:val="0"/>
      <w:autoSpaceDE w:val="0"/>
      <w:autoSpaceDN w:val="0"/>
      <w:ind w:left="1480" w:hanging="721"/>
      <w:outlineLvl w:val="2"/>
    </w:pPr>
    <w:rPr>
      <w:rFonts w:ascii="Roboto" w:eastAsia="Roboto" w:hAnsi="Roboto" w:cs="Roboto"/>
      <w:b/>
      <w:bCs/>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8823">
      <w:bodyDiv w:val="1"/>
      <w:marLeft w:val="0"/>
      <w:marRight w:val="0"/>
      <w:marTop w:val="0"/>
      <w:marBottom w:val="0"/>
      <w:divBdr>
        <w:top w:val="none" w:sz="0" w:space="0" w:color="auto"/>
        <w:left w:val="none" w:sz="0" w:space="0" w:color="auto"/>
        <w:bottom w:val="none" w:sz="0" w:space="0" w:color="auto"/>
        <w:right w:val="none" w:sz="0" w:space="0" w:color="auto"/>
      </w:divBdr>
    </w:div>
    <w:div w:id="147986637">
      <w:bodyDiv w:val="1"/>
      <w:marLeft w:val="0"/>
      <w:marRight w:val="0"/>
      <w:marTop w:val="0"/>
      <w:marBottom w:val="0"/>
      <w:divBdr>
        <w:top w:val="none" w:sz="0" w:space="0" w:color="auto"/>
        <w:left w:val="none" w:sz="0" w:space="0" w:color="auto"/>
        <w:bottom w:val="none" w:sz="0" w:space="0" w:color="auto"/>
        <w:right w:val="none" w:sz="0" w:space="0" w:color="auto"/>
      </w:divBdr>
    </w:div>
    <w:div w:id="151257293">
      <w:bodyDiv w:val="1"/>
      <w:marLeft w:val="0"/>
      <w:marRight w:val="0"/>
      <w:marTop w:val="0"/>
      <w:marBottom w:val="0"/>
      <w:divBdr>
        <w:top w:val="none" w:sz="0" w:space="0" w:color="auto"/>
        <w:left w:val="none" w:sz="0" w:space="0" w:color="auto"/>
        <w:bottom w:val="none" w:sz="0" w:space="0" w:color="auto"/>
        <w:right w:val="none" w:sz="0" w:space="0" w:color="auto"/>
      </w:divBdr>
    </w:div>
    <w:div w:id="195235281">
      <w:bodyDiv w:val="1"/>
      <w:marLeft w:val="0"/>
      <w:marRight w:val="0"/>
      <w:marTop w:val="0"/>
      <w:marBottom w:val="0"/>
      <w:divBdr>
        <w:top w:val="none" w:sz="0" w:space="0" w:color="auto"/>
        <w:left w:val="none" w:sz="0" w:space="0" w:color="auto"/>
        <w:bottom w:val="none" w:sz="0" w:space="0" w:color="auto"/>
        <w:right w:val="none" w:sz="0" w:space="0" w:color="auto"/>
      </w:divBdr>
    </w:div>
    <w:div w:id="207307551">
      <w:bodyDiv w:val="1"/>
      <w:marLeft w:val="0"/>
      <w:marRight w:val="0"/>
      <w:marTop w:val="0"/>
      <w:marBottom w:val="0"/>
      <w:divBdr>
        <w:top w:val="none" w:sz="0" w:space="0" w:color="auto"/>
        <w:left w:val="none" w:sz="0" w:space="0" w:color="auto"/>
        <w:bottom w:val="none" w:sz="0" w:space="0" w:color="auto"/>
        <w:right w:val="none" w:sz="0" w:space="0" w:color="auto"/>
      </w:divBdr>
    </w:div>
    <w:div w:id="242222354">
      <w:bodyDiv w:val="1"/>
      <w:marLeft w:val="0"/>
      <w:marRight w:val="0"/>
      <w:marTop w:val="0"/>
      <w:marBottom w:val="0"/>
      <w:divBdr>
        <w:top w:val="none" w:sz="0" w:space="0" w:color="auto"/>
        <w:left w:val="none" w:sz="0" w:space="0" w:color="auto"/>
        <w:bottom w:val="none" w:sz="0" w:space="0" w:color="auto"/>
        <w:right w:val="none" w:sz="0" w:space="0" w:color="auto"/>
      </w:divBdr>
    </w:div>
    <w:div w:id="275990019">
      <w:bodyDiv w:val="1"/>
      <w:marLeft w:val="0"/>
      <w:marRight w:val="0"/>
      <w:marTop w:val="0"/>
      <w:marBottom w:val="0"/>
      <w:divBdr>
        <w:top w:val="none" w:sz="0" w:space="0" w:color="auto"/>
        <w:left w:val="none" w:sz="0" w:space="0" w:color="auto"/>
        <w:bottom w:val="none" w:sz="0" w:space="0" w:color="auto"/>
        <w:right w:val="none" w:sz="0" w:space="0" w:color="auto"/>
      </w:divBdr>
    </w:div>
    <w:div w:id="284316096">
      <w:bodyDiv w:val="1"/>
      <w:marLeft w:val="0"/>
      <w:marRight w:val="0"/>
      <w:marTop w:val="0"/>
      <w:marBottom w:val="0"/>
      <w:divBdr>
        <w:top w:val="none" w:sz="0" w:space="0" w:color="auto"/>
        <w:left w:val="none" w:sz="0" w:space="0" w:color="auto"/>
        <w:bottom w:val="none" w:sz="0" w:space="0" w:color="auto"/>
        <w:right w:val="none" w:sz="0" w:space="0" w:color="auto"/>
      </w:divBdr>
    </w:div>
    <w:div w:id="397365006">
      <w:bodyDiv w:val="1"/>
      <w:marLeft w:val="0"/>
      <w:marRight w:val="0"/>
      <w:marTop w:val="0"/>
      <w:marBottom w:val="0"/>
      <w:divBdr>
        <w:top w:val="none" w:sz="0" w:space="0" w:color="auto"/>
        <w:left w:val="none" w:sz="0" w:space="0" w:color="auto"/>
        <w:bottom w:val="none" w:sz="0" w:space="0" w:color="auto"/>
        <w:right w:val="none" w:sz="0" w:space="0" w:color="auto"/>
      </w:divBdr>
    </w:div>
    <w:div w:id="417216080">
      <w:bodyDiv w:val="1"/>
      <w:marLeft w:val="0"/>
      <w:marRight w:val="0"/>
      <w:marTop w:val="0"/>
      <w:marBottom w:val="0"/>
      <w:divBdr>
        <w:top w:val="none" w:sz="0" w:space="0" w:color="auto"/>
        <w:left w:val="none" w:sz="0" w:space="0" w:color="auto"/>
        <w:bottom w:val="none" w:sz="0" w:space="0" w:color="auto"/>
        <w:right w:val="none" w:sz="0" w:space="0" w:color="auto"/>
      </w:divBdr>
    </w:div>
    <w:div w:id="475338948">
      <w:bodyDiv w:val="1"/>
      <w:marLeft w:val="0"/>
      <w:marRight w:val="0"/>
      <w:marTop w:val="0"/>
      <w:marBottom w:val="0"/>
      <w:divBdr>
        <w:top w:val="none" w:sz="0" w:space="0" w:color="auto"/>
        <w:left w:val="none" w:sz="0" w:space="0" w:color="auto"/>
        <w:bottom w:val="none" w:sz="0" w:space="0" w:color="auto"/>
        <w:right w:val="none" w:sz="0" w:space="0" w:color="auto"/>
      </w:divBdr>
    </w:div>
    <w:div w:id="576062951">
      <w:bodyDiv w:val="1"/>
      <w:marLeft w:val="0"/>
      <w:marRight w:val="0"/>
      <w:marTop w:val="0"/>
      <w:marBottom w:val="0"/>
      <w:divBdr>
        <w:top w:val="none" w:sz="0" w:space="0" w:color="auto"/>
        <w:left w:val="none" w:sz="0" w:space="0" w:color="auto"/>
        <w:bottom w:val="none" w:sz="0" w:space="0" w:color="auto"/>
        <w:right w:val="none" w:sz="0" w:space="0" w:color="auto"/>
      </w:divBdr>
    </w:div>
    <w:div w:id="586770470">
      <w:bodyDiv w:val="1"/>
      <w:marLeft w:val="0"/>
      <w:marRight w:val="0"/>
      <w:marTop w:val="0"/>
      <w:marBottom w:val="0"/>
      <w:divBdr>
        <w:top w:val="none" w:sz="0" w:space="0" w:color="auto"/>
        <w:left w:val="none" w:sz="0" w:space="0" w:color="auto"/>
        <w:bottom w:val="none" w:sz="0" w:space="0" w:color="auto"/>
        <w:right w:val="none" w:sz="0" w:space="0" w:color="auto"/>
      </w:divBdr>
    </w:div>
    <w:div w:id="714164536">
      <w:bodyDiv w:val="1"/>
      <w:marLeft w:val="0"/>
      <w:marRight w:val="0"/>
      <w:marTop w:val="0"/>
      <w:marBottom w:val="0"/>
      <w:divBdr>
        <w:top w:val="none" w:sz="0" w:space="0" w:color="auto"/>
        <w:left w:val="none" w:sz="0" w:space="0" w:color="auto"/>
        <w:bottom w:val="none" w:sz="0" w:space="0" w:color="auto"/>
        <w:right w:val="none" w:sz="0" w:space="0" w:color="auto"/>
      </w:divBdr>
    </w:div>
    <w:div w:id="734090326">
      <w:bodyDiv w:val="1"/>
      <w:marLeft w:val="0"/>
      <w:marRight w:val="0"/>
      <w:marTop w:val="0"/>
      <w:marBottom w:val="0"/>
      <w:divBdr>
        <w:top w:val="none" w:sz="0" w:space="0" w:color="auto"/>
        <w:left w:val="none" w:sz="0" w:space="0" w:color="auto"/>
        <w:bottom w:val="none" w:sz="0" w:space="0" w:color="auto"/>
        <w:right w:val="none" w:sz="0" w:space="0" w:color="auto"/>
      </w:divBdr>
    </w:div>
    <w:div w:id="783577670">
      <w:bodyDiv w:val="1"/>
      <w:marLeft w:val="0"/>
      <w:marRight w:val="0"/>
      <w:marTop w:val="0"/>
      <w:marBottom w:val="0"/>
      <w:divBdr>
        <w:top w:val="none" w:sz="0" w:space="0" w:color="auto"/>
        <w:left w:val="none" w:sz="0" w:space="0" w:color="auto"/>
        <w:bottom w:val="none" w:sz="0" w:space="0" w:color="auto"/>
        <w:right w:val="none" w:sz="0" w:space="0" w:color="auto"/>
      </w:divBdr>
    </w:div>
    <w:div w:id="914976243">
      <w:bodyDiv w:val="1"/>
      <w:marLeft w:val="0"/>
      <w:marRight w:val="0"/>
      <w:marTop w:val="0"/>
      <w:marBottom w:val="0"/>
      <w:divBdr>
        <w:top w:val="none" w:sz="0" w:space="0" w:color="auto"/>
        <w:left w:val="none" w:sz="0" w:space="0" w:color="auto"/>
        <w:bottom w:val="none" w:sz="0" w:space="0" w:color="auto"/>
        <w:right w:val="none" w:sz="0" w:space="0" w:color="auto"/>
      </w:divBdr>
    </w:div>
    <w:div w:id="1188134600">
      <w:bodyDiv w:val="1"/>
      <w:marLeft w:val="0"/>
      <w:marRight w:val="0"/>
      <w:marTop w:val="0"/>
      <w:marBottom w:val="0"/>
      <w:divBdr>
        <w:top w:val="none" w:sz="0" w:space="0" w:color="auto"/>
        <w:left w:val="none" w:sz="0" w:space="0" w:color="auto"/>
        <w:bottom w:val="none" w:sz="0" w:space="0" w:color="auto"/>
        <w:right w:val="none" w:sz="0" w:space="0" w:color="auto"/>
      </w:divBdr>
      <w:divsChild>
        <w:div w:id="1276405328">
          <w:marLeft w:val="0"/>
          <w:marRight w:val="0"/>
          <w:marTop w:val="0"/>
          <w:marBottom w:val="0"/>
          <w:divBdr>
            <w:top w:val="none" w:sz="0" w:space="0" w:color="auto"/>
            <w:left w:val="none" w:sz="0" w:space="0" w:color="auto"/>
            <w:bottom w:val="none" w:sz="0" w:space="0" w:color="auto"/>
            <w:right w:val="none" w:sz="0" w:space="0" w:color="auto"/>
          </w:divBdr>
        </w:div>
        <w:div w:id="673845191">
          <w:marLeft w:val="0"/>
          <w:marRight w:val="0"/>
          <w:marTop w:val="0"/>
          <w:marBottom w:val="0"/>
          <w:divBdr>
            <w:top w:val="none" w:sz="0" w:space="0" w:color="auto"/>
            <w:left w:val="none" w:sz="0" w:space="0" w:color="auto"/>
            <w:bottom w:val="none" w:sz="0" w:space="0" w:color="auto"/>
            <w:right w:val="none" w:sz="0" w:space="0" w:color="auto"/>
          </w:divBdr>
        </w:div>
      </w:divsChild>
    </w:div>
    <w:div w:id="1206331477">
      <w:bodyDiv w:val="1"/>
      <w:marLeft w:val="0"/>
      <w:marRight w:val="0"/>
      <w:marTop w:val="0"/>
      <w:marBottom w:val="0"/>
      <w:divBdr>
        <w:top w:val="none" w:sz="0" w:space="0" w:color="auto"/>
        <w:left w:val="none" w:sz="0" w:space="0" w:color="auto"/>
        <w:bottom w:val="none" w:sz="0" w:space="0" w:color="auto"/>
        <w:right w:val="none" w:sz="0" w:space="0" w:color="auto"/>
      </w:divBdr>
      <w:divsChild>
        <w:div w:id="234359167">
          <w:marLeft w:val="0"/>
          <w:marRight w:val="0"/>
          <w:marTop w:val="0"/>
          <w:marBottom w:val="0"/>
          <w:divBdr>
            <w:top w:val="none" w:sz="0" w:space="0" w:color="auto"/>
            <w:left w:val="none" w:sz="0" w:space="0" w:color="auto"/>
            <w:bottom w:val="none" w:sz="0" w:space="0" w:color="auto"/>
            <w:right w:val="none" w:sz="0" w:space="0" w:color="auto"/>
          </w:divBdr>
          <w:divsChild>
            <w:div w:id="745883699">
              <w:marLeft w:val="0"/>
              <w:marRight w:val="0"/>
              <w:marTop w:val="0"/>
              <w:marBottom w:val="0"/>
              <w:divBdr>
                <w:top w:val="none" w:sz="0" w:space="0" w:color="auto"/>
                <w:left w:val="none" w:sz="0" w:space="0" w:color="auto"/>
                <w:bottom w:val="none" w:sz="0" w:space="0" w:color="auto"/>
                <w:right w:val="none" w:sz="0" w:space="0" w:color="auto"/>
              </w:divBdr>
              <w:divsChild>
                <w:div w:id="95907328">
                  <w:marLeft w:val="0"/>
                  <w:marRight w:val="0"/>
                  <w:marTop w:val="0"/>
                  <w:marBottom w:val="0"/>
                  <w:divBdr>
                    <w:top w:val="none" w:sz="0" w:space="0" w:color="auto"/>
                    <w:left w:val="none" w:sz="0" w:space="0" w:color="auto"/>
                    <w:bottom w:val="none" w:sz="0" w:space="0" w:color="auto"/>
                    <w:right w:val="none" w:sz="0" w:space="0" w:color="auto"/>
                  </w:divBdr>
                  <w:divsChild>
                    <w:div w:id="484592167">
                      <w:marLeft w:val="0"/>
                      <w:marRight w:val="0"/>
                      <w:marTop w:val="0"/>
                      <w:marBottom w:val="0"/>
                      <w:divBdr>
                        <w:top w:val="none" w:sz="0" w:space="0" w:color="auto"/>
                        <w:left w:val="none" w:sz="0" w:space="0" w:color="auto"/>
                        <w:bottom w:val="none" w:sz="0" w:space="0" w:color="auto"/>
                        <w:right w:val="none" w:sz="0" w:space="0" w:color="auto"/>
                      </w:divBdr>
                    </w:div>
                    <w:div w:id="14933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49875">
              <w:marLeft w:val="0"/>
              <w:marRight w:val="0"/>
              <w:marTop w:val="0"/>
              <w:marBottom w:val="0"/>
              <w:divBdr>
                <w:top w:val="none" w:sz="0" w:space="0" w:color="auto"/>
                <w:left w:val="none" w:sz="0" w:space="0" w:color="auto"/>
                <w:bottom w:val="none" w:sz="0" w:space="0" w:color="auto"/>
                <w:right w:val="none" w:sz="0" w:space="0" w:color="auto"/>
              </w:divBdr>
            </w:div>
            <w:div w:id="1531722076">
              <w:marLeft w:val="0"/>
              <w:marRight w:val="0"/>
              <w:marTop w:val="0"/>
              <w:marBottom w:val="0"/>
              <w:divBdr>
                <w:top w:val="none" w:sz="0" w:space="0" w:color="auto"/>
                <w:left w:val="none" w:sz="0" w:space="0" w:color="auto"/>
                <w:bottom w:val="none" w:sz="0" w:space="0" w:color="auto"/>
                <w:right w:val="none" w:sz="0" w:space="0" w:color="auto"/>
              </w:divBdr>
              <w:divsChild>
                <w:div w:id="1294599698">
                  <w:marLeft w:val="0"/>
                  <w:marRight w:val="0"/>
                  <w:marTop w:val="0"/>
                  <w:marBottom w:val="0"/>
                  <w:divBdr>
                    <w:top w:val="none" w:sz="0" w:space="0" w:color="auto"/>
                    <w:left w:val="none" w:sz="0" w:space="0" w:color="auto"/>
                    <w:bottom w:val="none" w:sz="0" w:space="0" w:color="auto"/>
                    <w:right w:val="none" w:sz="0" w:space="0" w:color="auto"/>
                  </w:divBdr>
                  <w:divsChild>
                    <w:div w:id="1464957590">
                      <w:marLeft w:val="0"/>
                      <w:marRight w:val="0"/>
                      <w:marTop w:val="0"/>
                      <w:marBottom w:val="0"/>
                      <w:divBdr>
                        <w:top w:val="none" w:sz="0" w:space="0" w:color="auto"/>
                        <w:left w:val="none" w:sz="0" w:space="0" w:color="auto"/>
                        <w:bottom w:val="none" w:sz="0" w:space="0" w:color="auto"/>
                        <w:right w:val="none" w:sz="0" w:space="0" w:color="auto"/>
                      </w:divBdr>
                    </w:div>
                    <w:div w:id="210182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22691">
              <w:marLeft w:val="0"/>
              <w:marRight w:val="0"/>
              <w:marTop w:val="0"/>
              <w:marBottom w:val="0"/>
              <w:divBdr>
                <w:top w:val="none" w:sz="0" w:space="0" w:color="auto"/>
                <w:left w:val="none" w:sz="0" w:space="0" w:color="auto"/>
                <w:bottom w:val="none" w:sz="0" w:space="0" w:color="auto"/>
                <w:right w:val="none" w:sz="0" w:space="0" w:color="auto"/>
              </w:divBdr>
            </w:div>
          </w:divsChild>
        </w:div>
        <w:div w:id="571820086">
          <w:marLeft w:val="0"/>
          <w:marRight w:val="0"/>
          <w:marTop w:val="0"/>
          <w:marBottom w:val="0"/>
          <w:divBdr>
            <w:top w:val="none" w:sz="0" w:space="0" w:color="auto"/>
            <w:left w:val="none" w:sz="0" w:space="0" w:color="auto"/>
            <w:bottom w:val="none" w:sz="0" w:space="0" w:color="auto"/>
            <w:right w:val="none" w:sz="0" w:space="0" w:color="auto"/>
          </w:divBdr>
        </w:div>
        <w:div w:id="1323778394">
          <w:marLeft w:val="0"/>
          <w:marRight w:val="0"/>
          <w:marTop w:val="0"/>
          <w:marBottom w:val="0"/>
          <w:divBdr>
            <w:top w:val="none" w:sz="0" w:space="0" w:color="auto"/>
            <w:left w:val="none" w:sz="0" w:space="0" w:color="auto"/>
            <w:bottom w:val="none" w:sz="0" w:space="0" w:color="auto"/>
            <w:right w:val="none" w:sz="0" w:space="0" w:color="auto"/>
          </w:divBdr>
        </w:div>
        <w:div w:id="1845971654">
          <w:marLeft w:val="0"/>
          <w:marRight w:val="0"/>
          <w:marTop w:val="0"/>
          <w:marBottom w:val="0"/>
          <w:divBdr>
            <w:top w:val="none" w:sz="0" w:space="0" w:color="auto"/>
            <w:left w:val="none" w:sz="0" w:space="0" w:color="auto"/>
            <w:bottom w:val="none" w:sz="0" w:space="0" w:color="auto"/>
            <w:right w:val="none" w:sz="0" w:space="0" w:color="auto"/>
          </w:divBdr>
          <w:divsChild>
            <w:div w:id="102474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450273">
      <w:bodyDiv w:val="1"/>
      <w:marLeft w:val="0"/>
      <w:marRight w:val="0"/>
      <w:marTop w:val="0"/>
      <w:marBottom w:val="0"/>
      <w:divBdr>
        <w:top w:val="none" w:sz="0" w:space="0" w:color="auto"/>
        <w:left w:val="none" w:sz="0" w:space="0" w:color="auto"/>
        <w:bottom w:val="none" w:sz="0" w:space="0" w:color="auto"/>
        <w:right w:val="none" w:sz="0" w:space="0" w:color="auto"/>
      </w:divBdr>
    </w:div>
    <w:div w:id="1337920287">
      <w:bodyDiv w:val="1"/>
      <w:marLeft w:val="0"/>
      <w:marRight w:val="0"/>
      <w:marTop w:val="0"/>
      <w:marBottom w:val="0"/>
      <w:divBdr>
        <w:top w:val="none" w:sz="0" w:space="0" w:color="auto"/>
        <w:left w:val="none" w:sz="0" w:space="0" w:color="auto"/>
        <w:bottom w:val="none" w:sz="0" w:space="0" w:color="auto"/>
        <w:right w:val="none" w:sz="0" w:space="0" w:color="auto"/>
      </w:divBdr>
    </w:div>
    <w:div w:id="1541820440">
      <w:bodyDiv w:val="1"/>
      <w:marLeft w:val="0"/>
      <w:marRight w:val="0"/>
      <w:marTop w:val="0"/>
      <w:marBottom w:val="0"/>
      <w:divBdr>
        <w:top w:val="none" w:sz="0" w:space="0" w:color="auto"/>
        <w:left w:val="none" w:sz="0" w:space="0" w:color="auto"/>
        <w:bottom w:val="none" w:sz="0" w:space="0" w:color="auto"/>
        <w:right w:val="none" w:sz="0" w:space="0" w:color="auto"/>
      </w:divBdr>
    </w:div>
    <w:div w:id="1677608856">
      <w:bodyDiv w:val="1"/>
      <w:marLeft w:val="0"/>
      <w:marRight w:val="0"/>
      <w:marTop w:val="0"/>
      <w:marBottom w:val="0"/>
      <w:divBdr>
        <w:top w:val="none" w:sz="0" w:space="0" w:color="auto"/>
        <w:left w:val="none" w:sz="0" w:space="0" w:color="auto"/>
        <w:bottom w:val="none" w:sz="0" w:space="0" w:color="auto"/>
        <w:right w:val="none" w:sz="0" w:space="0" w:color="auto"/>
      </w:divBdr>
    </w:div>
    <w:div w:id="1708211954">
      <w:bodyDiv w:val="1"/>
      <w:marLeft w:val="0"/>
      <w:marRight w:val="0"/>
      <w:marTop w:val="0"/>
      <w:marBottom w:val="0"/>
      <w:divBdr>
        <w:top w:val="none" w:sz="0" w:space="0" w:color="auto"/>
        <w:left w:val="none" w:sz="0" w:space="0" w:color="auto"/>
        <w:bottom w:val="none" w:sz="0" w:space="0" w:color="auto"/>
        <w:right w:val="none" w:sz="0" w:space="0" w:color="auto"/>
      </w:divBdr>
    </w:div>
    <w:div w:id="1778138201">
      <w:bodyDiv w:val="1"/>
      <w:marLeft w:val="0"/>
      <w:marRight w:val="0"/>
      <w:marTop w:val="0"/>
      <w:marBottom w:val="0"/>
      <w:divBdr>
        <w:top w:val="none" w:sz="0" w:space="0" w:color="auto"/>
        <w:left w:val="none" w:sz="0" w:space="0" w:color="auto"/>
        <w:bottom w:val="none" w:sz="0" w:space="0" w:color="auto"/>
        <w:right w:val="none" w:sz="0" w:space="0" w:color="auto"/>
      </w:divBdr>
    </w:div>
    <w:div w:id="1841777181">
      <w:bodyDiv w:val="1"/>
      <w:marLeft w:val="0"/>
      <w:marRight w:val="0"/>
      <w:marTop w:val="0"/>
      <w:marBottom w:val="0"/>
      <w:divBdr>
        <w:top w:val="none" w:sz="0" w:space="0" w:color="auto"/>
        <w:left w:val="none" w:sz="0" w:space="0" w:color="auto"/>
        <w:bottom w:val="none" w:sz="0" w:space="0" w:color="auto"/>
        <w:right w:val="none" w:sz="0" w:space="0" w:color="auto"/>
      </w:divBdr>
    </w:div>
    <w:div w:id="1866552877">
      <w:bodyDiv w:val="1"/>
      <w:marLeft w:val="0"/>
      <w:marRight w:val="0"/>
      <w:marTop w:val="0"/>
      <w:marBottom w:val="0"/>
      <w:divBdr>
        <w:top w:val="none" w:sz="0" w:space="0" w:color="auto"/>
        <w:left w:val="none" w:sz="0" w:space="0" w:color="auto"/>
        <w:bottom w:val="none" w:sz="0" w:space="0" w:color="auto"/>
        <w:right w:val="none" w:sz="0" w:space="0" w:color="auto"/>
      </w:divBdr>
    </w:div>
    <w:div w:id="1877621170">
      <w:bodyDiv w:val="1"/>
      <w:marLeft w:val="0"/>
      <w:marRight w:val="0"/>
      <w:marTop w:val="0"/>
      <w:marBottom w:val="0"/>
      <w:divBdr>
        <w:top w:val="none" w:sz="0" w:space="0" w:color="auto"/>
        <w:left w:val="none" w:sz="0" w:space="0" w:color="auto"/>
        <w:bottom w:val="none" w:sz="0" w:space="0" w:color="auto"/>
        <w:right w:val="none" w:sz="0" w:space="0" w:color="auto"/>
      </w:divBdr>
    </w:div>
    <w:div w:id="1995182626">
      <w:bodyDiv w:val="1"/>
      <w:marLeft w:val="0"/>
      <w:marRight w:val="0"/>
      <w:marTop w:val="0"/>
      <w:marBottom w:val="0"/>
      <w:divBdr>
        <w:top w:val="none" w:sz="0" w:space="0" w:color="auto"/>
        <w:left w:val="none" w:sz="0" w:space="0" w:color="auto"/>
        <w:bottom w:val="none" w:sz="0" w:space="0" w:color="auto"/>
        <w:right w:val="none" w:sz="0" w:space="0" w:color="auto"/>
      </w:divBdr>
    </w:div>
    <w:div w:id="2011638172">
      <w:bodyDiv w:val="1"/>
      <w:marLeft w:val="0"/>
      <w:marRight w:val="0"/>
      <w:marTop w:val="0"/>
      <w:marBottom w:val="0"/>
      <w:divBdr>
        <w:top w:val="none" w:sz="0" w:space="0" w:color="auto"/>
        <w:left w:val="none" w:sz="0" w:space="0" w:color="auto"/>
        <w:bottom w:val="none" w:sz="0" w:space="0" w:color="auto"/>
        <w:right w:val="none" w:sz="0" w:space="0" w:color="auto"/>
      </w:divBdr>
    </w:div>
    <w:div w:id="2011714580">
      <w:bodyDiv w:val="1"/>
      <w:marLeft w:val="0"/>
      <w:marRight w:val="0"/>
      <w:marTop w:val="0"/>
      <w:marBottom w:val="0"/>
      <w:divBdr>
        <w:top w:val="none" w:sz="0" w:space="0" w:color="auto"/>
        <w:left w:val="none" w:sz="0" w:space="0" w:color="auto"/>
        <w:bottom w:val="none" w:sz="0" w:space="0" w:color="auto"/>
        <w:right w:val="none" w:sz="0" w:space="0" w:color="auto"/>
      </w:divBdr>
    </w:div>
    <w:div w:id="2072345286">
      <w:bodyDiv w:val="1"/>
      <w:marLeft w:val="0"/>
      <w:marRight w:val="0"/>
      <w:marTop w:val="0"/>
      <w:marBottom w:val="0"/>
      <w:divBdr>
        <w:top w:val="none" w:sz="0" w:space="0" w:color="auto"/>
        <w:left w:val="none" w:sz="0" w:space="0" w:color="auto"/>
        <w:bottom w:val="none" w:sz="0" w:space="0" w:color="auto"/>
        <w:right w:val="none" w:sz="0" w:space="0" w:color="auto"/>
      </w:divBdr>
    </w:div>
    <w:div w:id="2075543989">
      <w:bodyDiv w:val="1"/>
      <w:marLeft w:val="0"/>
      <w:marRight w:val="0"/>
      <w:marTop w:val="0"/>
      <w:marBottom w:val="0"/>
      <w:divBdr>
        <w:top w:val="none" w:sz="0" w:space="0" w:color="auto"/>
        <w:left w:val="none" w:sz="0" w:space="0" w:color="auto"/>
        <w:bottom w:val="none" w:sz="0" w:space="0" w:color="auto"/>
        <w:right w:val="none" w:sz="0" w:space="0" w:color="auto"/>
      </w:divBdr>
    </w:div>
    <w:div w:id="212607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espaces-numeriques.org/wp-content/uploads/2019/01/l22p20.pdf"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docplayer.fr/8975018-Suivi-des-risques-d-un-projet.html" TargetMode="External"/><Relationship Id="rId2" Type="http://schemas.openxmlformats.org/officeDocument/2006/relationships/numbering" Target="numbering.xml"/><Relationship Id="rId16" Type="http://schemas.openxmlformats.org/officeDocument/2006/relationships/hyperlink" Target="https://www.sebweb.fr/expertise-agence?projet-web" TargetMode="External"/><Relationship Id="rId20" Type="http://schemas.openxmlformats.org/officeDocument/2006/relationships/hyperlink" Target="https://ichi.pro/fr/architecture-de-microservice-et-modeles-de-conception-pour-les-microservices-24727417309325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espaces-numeriques.org/wp-content/uploads/2019/01/l81p09.pdf" TargetMode="External"/><Relationship Id="rId23" Type="http://schemas.openxmlformats.org/officeDocument/2006/relationships/fontTable" Target="fontTable.xml"/><Relationship Id="rId10" Type="http://schemas.openxmlformats.org/officeDocument/2006/relationships/hyperlink" Target="mailto:mitraizaid65@gmail.com" TargetMode="External"/><Relationship Id="rId19" Type="http://schemas.openxmlformats.org/officeDocument/2006/relationships/hyperlink" Target="https://marcautran.developpez.com/tutoriels/uml/conception-uml/"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80B60B-F19F-4AF7-84FF-3E91C3C03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3929</TotalTime>
  <Pages>25</Pages>
  <Words>6049</Words>
  <Characters>33275</Characters>
  <Application>Microsoft Office Word</Application>
  <DocSecurity>0</DocSecurity>
  <Lines>277</Lines>
  <Paragraphs>78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Mitra</dc:creator>
  <cp:lastModifiedBy>Mitra</cp:lastModifiedBy>
  <cp:revision>31</cp:revision>
  <cp:lastPrinted>2021-08-04T16:46:00Z</cp:lastPrinted>
  <dcterms:created xsi:type="dcterms:W3CDTF">2021-06-16T11:26:00Z</dcterms:created>
  <dcterms:modified xsi:type="dcterms:W3CDTF">2021-08-04T16:47:00Z</dcterms:modified>
</cp:coreProperties>
</file>