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CD" w:rsidRDefault="0047346F" w:rsidP="0047346F">
      <w:pPr>
        <w:pStyle w:val="Ttulo"/>
      </w:pPr>
      <w:r>
        <w:t xml:space="preserve">EER34 – API </w:t>
      </w:r>
      <w:proofErr w:type="spellStart"/>
      <w:r>
        <w:t>Elemon</w:t>
      </w:r>
      <w:proofErr w:type="spellEnd"/>
      <w:r>
        <w:t xml:space="preserve"> para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LoRaWan</w:t>
      </w:r>
      <w:proofErr w:type="spellEnd"/>
      <w:r>
        <w:t xml:space="preserve"> de SAMR34</w:t>
      </w:r>
    </w:p>
    <w:p w:rsidR="0047346F" w:rsidRDefault="0047346F" w:rsidP="0047346F">
      <w:pPr>
        <w:pStyle w:val="Ttulo1"/>
      </w:pPr>
      <w:r>
        <w:t>Introducción</w:t>
      </w:r>
    </w:p>
    <w:p w:rsidR="0047346F" w:rsidRDefault="0047346F" w:rsidP="0047346F">
      <w:r>
        <w:t>Este documento es una versión inicial, incompleta, provisoria y preliminar.</w:t>
      </w:r>
    </w:p>
    <w:p w:rsidR="0047346F" w:rsidRDefault="0047346F" w:rsidP="0047346F">
      <w:r>
        <w:t xml:space="preserve">El objetivo de esta API es crear un ambiente amigable para desarrollar aplicaciones bajo </w:t>
      </w:r>
      <w:proofErr w:type="spellStart"/>
      <w:r>
        <w:t>AtmeStudio</w:t>
      </w:r>
      <w:proofErr w:type="spellEnd"/>
      <w:r>
        <w:t xml:space="preserve"> para el SAMR34, usando el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LoRaWan</w:t>
      </w:r>
      <w:proofErr w:type="spellEnd"/>
      <w:r>
        <w:t xml:space="preserve"> de Microchip, basado en las aplicaciones de demo, pero con una API </w:t>
      </w:r>
      <w:r w:rsidR="00CD0966">
        <w:t>más</w:t>
      </w:r>
      <w:r>
        <w:t xml:space="preserve"> sencilla, con prestaciones similares a los comandos del RN2903, y con una estructura simple de la aplicación, similar a la de </w:t>
      </w:r>
      <w:proofErr w:type="spellStart"/>
      <w:r>
        <w:t>Arduino</w:t>
      </w:r>
      <w:proofErr w:type="spellEnd"/>
      <w:r>
        <w:t>.</w:t>
      </w:r>
    </w:p>
    <w:p w:rsidR="0047346F" w:rsidRDefault="0047346F" w:rsidP="0047346F">
      <w:pPr>
        <w:pStyle w:val="Ttulo1"/>
      </w:pPr>
      <w:r>
        <w:t>Funciones de la API</w:t>
      </w:r>
    </w:p>
    <w:p w:rsidR="0047346F" w:rsidRDefault="0047346F" w:rsidP="0047346F">
      <w:r>
        <w:t>Funciones de inicialización:</w:t>
      </w:r>
    </w:p>
    <w:p w:rsidR="004B1391" w:rsidRDefault="009211B9" w:rsidP="009211B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11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11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211B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EES34_reset</w:t>
      </w:r>
      <w:r w:rsidRPr="00921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11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1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391" w:rsidRDefault="0047346F" w:rsidP="004B1391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EER34_init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Default="0047346F" w:rsidP="004B1391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EER34_tickStart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391" w:rsidRPr="004B1391" w:rsidRDefault="004B1391" w:rsidP="0047346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B13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EER34_tickStop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391" w:rsidRPr="004B1391" w:rsidRDefault="004B1391" w:rsidP="0047346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13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EER34_sleep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139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uint32_t</w:t>
      </w:r>
      <w:r w:rsidRPr="004B13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B139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391" w:rsidRDefault="004B1391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46F" w:rsidRPr="0047346F" w:rsidRDefault="0047346F" w:rsidP="00497AFD">
      <w:pPr>
        <w:rPr>
          <w:highlight w:val="white"/>
        </w:rPr>
      </w:pPr>
      <w:r w:rsidRPr="0047346F">
        <w:rPr>
          <w:highlight w:val="white"/>
        </w:rPr>
        <w:t xml:space="preserve">Funciones de </w:t>
      </w:r>
      <w:proofErr w:type="spellStart"/>
      <w:r w:rsidRPr="0047346F">
        <w:rPr>
          <w:highlight w:val="white"/>
        </w:rPr>
        <w:t>seteos</w:t>
      </w:r>
      <w:proofErr w:type="spellEnd"/>
      <w:r w:rsidRPr="0047346F">
        <w:rPr>
          <w:highlight w:val="white"/>
        </w:rPr>
        <w:t xml:space="preserve"> de </w:t>
      </w:r>
      <w:proofErr w:type="spellStart"/>
      <w:r w:rsidRPr="0047346F">
        <w:rPr>
          <w:highlight w:val="white"/>
        </w:rPr>
        <w:t>parametros</w:t>
      </w:r>
      <w:proofErr w:type="spellEnd"/>
      <w:r w:rsidRPr="0047346F">
        <w:rPr>
          <w:highlight w:val="white"/>
        </w:rPr>
        <w:t>: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EER34_setDevEui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devEui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EER34_setAppEui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appEui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EER34_setAppKey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appKey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EER34_setDevAddr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uint32_t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devAddr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EER34_setAppSKey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appSKey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EER34_setNwkSKey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nwkSKey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AE7" w:rsidRPr="00FF1AE7" w:rsidRDefault="00FF1AE7" w:rsidP="00FF1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1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F1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1AE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EER34_setBand</w:t>
      </w:r>
      <w:r w:rsidRPr="00FF1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1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IsmBand_t</w:t>
      </w:r>
      <w:proofErr w:type="spellEnd"/>
      <w:r w:rsidRPr="00FF1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F1AE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band</w:t>
      </w:r>
      <w:r w:rsidRPr="00FF1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F1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1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1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F1AE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subBand</w:t>
      </w:r>
      <w:proofErr w:type="spellEnd"/>
      <w:r w:rsidRPr="00FF1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46F" w:rsidRPr="0047346F" w:rsidRDefault="004B1391" w:rsidP="00497AFD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Funciones</w:t>
      </w:r>
      <w:proofErr w:type="spellEnd"/>
      <w:r>
        <w:rPr>
          <w:highlight w:val="white"/>
          <w:lang w:val="en-US"/>
        </w:rPr>
        <w:t xml:space="preserve"> de </w:t>
      </w:r>
      <w:proofErr w:type="spellStart"/>
      <w:r>
        <w:rPr>
          <w:highlight w:val="white"/>
          <w:lang w:val="en-US"/>
        </w:rPr>
        <w:t>operació</w:t>
      </w:r>
      <w:r w:rsidR="0047346F">
        <w:rPr>
          <w:highlight w:val="white"/>
          <w:lang w:val="en-US"/>
        </w:rPr>
        <w:t>n</w:t>
      </w:r>
      <w:proofErr w:type="spellEnd"/>
      <w:r w:rsidR="0047346F">
        <w:rPr>
          <w:highlight w:val="white"/>
          <w:lang w:val="en-US"/>
        </w:rPr>
        <w:t xml:space="preserve"> </w:t>
      </w:r>
      <w:proofErr w:type="spellStart"/>
      <w:r w:rsidR="0047346F">
        <w:rPr>
          <w:highlight w:val="white"/>
          <w:lang w:val="en-US"/>
        </w:rPr>
        <w:t>LoRaWan</w:t>
      </w:r>
      <w:proofErr w:type="spellEnd"/>
      <w:r w:rsidR="0047346F">
        <w:rPr>
          <w:highlight w:val="white"/>
          <w:lang w:val="en-US"/>
        </w:rPr>
        <w:t>: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EER34_joinOTAA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EER34_joinABP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EER34_tx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EER34_txMode_t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mode,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port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len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46F" w:rsidRPr="0047346F" w:rsidRDefault="004B1391" w:rsidP="00497AFD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Callbacks a la </w:t>
      </w:r>
      <w:proofErr w:type="spellStart"/>
      <w:r>
        <w:rPr>
          <w:highlight w:val="white"/>
          <w:lang w:val="en-US"/>
        </w:rPr>
        <w:t>aplicació</w:t>
      </w:r>
      <w:r w:rsidR="0047346F">
        <w:rPr>
          <w:highlight w:val="white"/>
          <w:lang w:val="en-US"/>
        </w:rPr>
        <w:t>n</w:t>
      </w:r>
      <w:proofErr w:type="spellEnd"/>
      <w:r w:rsidR="0047346F">
        <w:rPr>
          <w:highlight w:val="white"/>
          <w:lang w:val="en-US"/>
        </w:rPr>
        <w:t>: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EER34_statusCallback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EER34_status_t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sts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StackRetStatus_t</w:t>
      </w:r>
      <w:proofErr w:type="spell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LoraSts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7346F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EER34_rxDataCallback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port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uint8_t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34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46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len</w:t>
      </w:r>
      <w:proofErr w:type="spellEnd"/>
      <w:r w:rsidRPr="004734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46F" w:rsidRPr="004B1391" w:rsidRDefault="0047346F" w:rsidP="0047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B13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EER34_tickCallback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391" w:rsidRPr="004B1391" w:rsidRDefault="004B1391" w:rsidP="004B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B13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EES34_enterLowPower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13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391" w:rsidRDefault="004B1391" w:rsidP="004B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EES34_exitLowPower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AFD" w:rsidRDefault="00497AFD" w:rsidP="0047346F"/>
    <w:p w:rsidR="00497AFD" w:rsidRDefault="00497AFD" w:rsidP="0047346F">
      <w:r>
        <w:t>Funciones de la aplicación:</w:t>
      </w:r>
    </w:p>
    <w:p w:rsidR="00497AFD" w:rsidRPr="004B1391" w:rsidRDefault="00497AFD" w:rsidP="0049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B139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 w:rsidRPr="004B139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</w:rPr>
        <w:t>EES34_appInit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139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B139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AFD" w:rsidRPr="004B1391" w:rsidRDefault="00497AFD" w:rsidP="00497AFD">
      <w:proofErr w:type="spellStart"/>
      <w:proofErr w:type="gramStart"/>
      <w:r w:rsidRPr="004B139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 w:rsidRPr="004B139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</w:rPr>
        <w:t>EES34_appTask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139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B139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44EB" w:rsidRDefault="00CD44EB" w:rsidP="008203A1">
      <w:pPr>
        <w:pStyle w:val="Ttulo1"/>
      </w:pPr>
      <w:r>
        <w:lastRenderedPageBreak/>
        <w:t>Proyecto de Ejemplo</w:t>
      </w:r>
    </w:p>
    <w:p w:rsidR="00CD44EB" w:rsidRDefault="00CD44EB" w:rsidP="00CD44EB">
      <w:r>
        <w:t xml:space="preserve">El proyecto de ejemplo hace el </w:t>
      </w:r>
      <w:proofErr w:type="spellStart"/>
      <w:r>
        <w:t>join</w:t>
      </w:r>
      <w:proofErr w:type="spellEnd"/>
      <w:r>
        <w:t xml:space="preserve"> </w:t>
      </w:r>
      <w:r w:rsidR="003A6A2E">
        <w:t xml:space="preserve">OTAA </w:t>
      </w:r>
      <w:r>
        <w:t xml:space="preserve">y transmite </w:t>
      </w:r>
      <w:r w:rsidR="003A6A2E">
        <w:t>cada 5 segundos un paquete fijo con confirmación, imprimiendo mensajes explicando</w:t>
      </w:r>
      <w:r w:rsidR="004B1391">
        <w:t xml:space="preserve"> las acciones que va realizando, y cada tres paquetes enviados se pone en modo de bajo consumo por 15 segundos.</w:t>
      </w:r>
    </w:p>
    <w:p w:rsidR="00CD44EB" w:rsidRDefault="003A6A2E" w:rsidP="00CD44EB">
      <w:r>
        <w:t xml:space="preserve">Usa las </w:t>
      </w:r>
      <w:proofErr w:type="spellStart"/>
      <w:r>
        <w:t>c</w:t>
      </w:r>
      <w:r w:rsidR="00CD44EB">
        <w:t>albacks</w:t>
      </w:r>
      <w:proofErr w:type="spellEnd"/>
      <w:r w:rsidR="00CD44EB">
        <w:t xml:space="preserve"> y el </w:t>
      </w:r>
      <w:proofErr w:type="spellStart"/>
      <w:r w:rsidR="00CD44EB">
        <w:t>timer</w:t>
      </w:r>
      <w:proofErr w:type="spellEnd"/>
      <w:r w:rsidR="00CD44EB">
        <w:t xml:space="preserve"> de </w:t>
      </w:r>
      <w:proofErr w:type="spellStart"/>
      <w:r w:rsidR="00CD44EB">
        <w:t>tick</w:t>
      </w:r>
      <w:proofErr w:type="spellEnd"/>
      <w:r w:rsidR="00CD44EB">
        <w:t>.</w:t>
      </w:r>
    </w:p>
    <w:p w:rsidR="003A6A2E" w:rsidRDefault="003A6A2E" w:rsidP="00CD44EB">
      <w:r>
        <w:t>Está todo armado, compila y funciona bien.</w:t>
      </w:r>
    </w:p>
    <w:p w:rsidR="003A6A2E" w:rsidRDefault="003A6A2E" w:rsidP="00CD44EB">
      <w:r>
        <w:t xml:space="preserve">Todos los archivos fuente .c y .h de la aplicación se pueden poner en: </w:t>
      </w:r>
      <w:proofErr w:type="spellStart"/>
      <w:r w:rsidRPr="003A6A2E">
        <w:t>ProjectFolder</w:t>
      </w:r>
      <w:proofErr w:type="spellEnd"/>
      <w:r w:rsidRPr="003A6A2E">
        <w:t>\</w:t>
      </w:r>
      <w:proofErr w:type="spellStart"/>
      <w:r w:rsidRPr="003A6A2E">
        <w:t>src</w:t>
      </w:r>
      <w:proofErr w:type="spellEnd"/>
      <w:r w:rsidRPr="003A6A2E">
        <w:t>\EER34\</w:t>
      </w:r>
      <w:proofErr w:type="spellStart"/>
      <w:r w:rsidRPr="003A6A2E">
        <w:t>App</w:t>
      </w:r>
      <w:proofErr w:type="spellEnd"/>
      <w:r w:rsidRPr="003A6A2E">
        <w:t>\</w:t>
      </w:r>
    </w:p>
    <w:p w:rsidR="003A6A2E" w:rsidRDefault="003A6A2E" w:rsidP="00CD44EB">
      <w:r>
        <w:t xml:space="preserve">El archivo principal de la aplicación es </w:t>
      </w:r>
      <w:proofErr w:type="spellStart"/>
      <w:r>
        <w:t>app.c</w:t>
      </w:r>
      <w:proofErr w:type="spellEnd"/>
      <w:r>
        <w:t xml:space="preserve">, y en el ejemplo es el único archivo fuente de la aplicación. En principio no hay un </w:t>
      </w:r>
      <w:proofErr w:type="spellStart"/>
      <w:r>
        <w:t>app.h</w:t>
      </w:r>
      <w:proofErr w:type="spellEnd"/>
      <w:r>
        <w:t xml:space="preserve"> porque todas las funciones de </w:t>
      </w:r>
      <w:proofErr w:type="spellStart"/>
      <w:r>
        <w:t>app.c</w:t>
      </w:r>
      <w:proofErr w:type="spellEnd"/>
      <w:r>
        <w:t xml:space="preserve"> que son parte de la API están declaradas en eer34.h. </w:t>
      </w:r>
    </w:p>
    <w:p w:rsidR="003A6A2E" w:rsidRPr="00CD44EB" w:rsidRDefault="003A6A2E" w:rsidP="00CD44EB">
      <w:r>
        <w:t xml:space="preserve">Las funciones de </w:t>
      </w:r>
      <w:proofErr w:type="spellStart"/>
      <w:r>
        <w:t>calback</w:t>
      </w:r>
      <w:proofErr w:type="spellEnd"/>
      <w:r>
        <w:t xml:space="preserve"> que son opcionales están declaradas </w:t>
      </w:r>
      <w:proofErr w:type="spellStart"/>
      <w:r>
        <w:t>weak</w:t>
      </w:r>
      <w:proofErr w:type="spellEnd"/>
      <w:r>
        <w:t xml:space="preserve"> en eer34.c, de manera que en </w:t>
      </w:r>
      <w:proofErr w:type="spellStart"/>
      <w:r>
        <w:t>app.c</w:t>
      </w:r>
      <w:proofErr w:type="spellEnd"/>
      <w:r>
        <w:t xml:space="preserve"> solo hace falta que poner las que use la aplicación.</w:t>
      </w:r>
    </w:p>
    <w:p w:rsidR="008203A1" w:rsidRDefault="00387764" w:rsidP="008203A1">
      <w:pPr>
        <w:pStyle w:val="Ttulo1"/>
      </w:pPr>
      <w:r>
        <w:t xml:space="preserve">Como se </w:t>
      </w:r>
      <w:r w:rsidR="00CD44EB">
        <w:t>Creó</w:t>
      </w:r>
      <w:r>
        <w:t xml:space="preserve"> el</w:t>
      </w:r>
      <w:r w:rsidR="008203A1">
        <w:t xml:space="preserve"> Proyecto</w:t>
      </w:r>
      <w:r>
        <w:t xml:space="preserve"> de Ejemplo</w:t>
      </w:r>
    </w:p>
    <w:p w:rsidR="008203A1" w:rsidRDefault="008203A1" w:rsidP="008203A1">
      <w:r>
        <w:t xml:space="preserve">Partiendo del proyecto </w:t>
      </w:r>
      <w:r w:rsidRPr="008203A1">
        <w:t>APPS_ED_DEMO_SER_NWK_PROVISION1.atsln</w:t>
      </w:r>
      <w:r>
        <w:t xml:space="preserve"> </w:t>
      </w:r>
      <w:r w:rsidR="00387764">
        <w:t xml:space="preserve">se </w:t>
      </w:r>
      <w:r w:rsidR="003A6A2E">
        <w:t>creó</w:t>
      </w:r>
      <w:r w:rsidR="00387764">
        <w:t xml:space="preserve"> </w:t>
      </w:r>
      <w:r>
        <w:t xml:space="preserve">una carpeta nueva colgada de </w:t>
      </w:r>
      <w:proofErr w:type="spellStart"/>
      <w:r>
        <w:t>Src</w:t>
      </w:r>
      <w:proofErr w:type="spellEnd"/>
      <w:r>
        <w:t xml:space="preserve">, que se llame EER34. Al crear la carpeta en el proyecto el </w:t>
      </w:r>
      <w:proofErr w:type="spellStart"/>
      <w:r>
        <w:t>AtmelStudio</w:t>
      </w:r>
      <w:proofErr w:type="spellEnd"/>
      <w:r>
        <w:t xml:space="preserve"> crea un subdirectorio, y ahí </w:t>
      </w:r>
      <w:r w:rsidR="00387764">
        <w:t>se pusieron</w:t>
      </w:r>
      <w:r w:rsidR="00497AFD">
        <w:t xml:space="preserve"> los archivos EER34.c y .h, que hay que agregarlos a esa carpeta del proyecto.</w:t>
      </w:r>
    </w:p>
    <w:p w:rsidR="00387764" w:rsidRDefault="00387764" w:rsidP="00387764">
      <w:r>
        <w:t xml:space="preserve">Se agregó el </w:t>
      </w:r>
      <w:proofErr w:type="spellStart"/>
      <w:r>
        <w:t>include</w:t>
      </w:r>
      <w:proofErr w:type="spellEnd"/>
      <w:r>
        <w:t xml:space="preserve"> de eer34.h al comienzo de </w:t>
      </w:r>
      <w:proofErr w:type="spellStart"/>
      <w:r>
        <w:t>main.c</w:t>
      </w:r>
      <w:proofErr w:type="spellEnd"/>
      <w:r>
        <w:t xml:space="preserve"> y se agrego el </w:t>
      </w:r>
      <w:proofErr w:type="spellStart"/>
      <w:r>
        <w:t>path</w:t>
      </w:r>
      <w:proofErr w:type="spellEnd"/>
      <w:r>
        <w:t xml:space="preserve"> correspondiente en el proyecto.</w:t>
      </w:r>
    </w:p>
    <w:p w:rsidR="008203A1" w:rsidRDefault="008203A1" w:rsidP="008203A1">
      <w:r>
        <w:t xml:space="preserve">En </w:t>
      </w:r>
      <w:proofErr w:type="spellStart"/>
      <w:r>
        <w:t>main.c</w:t>
      </w:r>
      <w:proofErr w:type="spellEnd"/>
      <w:r>
        <w:t xml:space="preserve"> </w:t>
      </w:r>
      <w:r w:rsidR="00387764">
        <w:t>se</w:t>
      </w:r>
      <w:r w:rsidR="00B15BA3">
        <w:t xml:space="preserve"> </w:t>
      </w:r>
      <w:r>
        <w:t>reemplazar</w:t>
      </w:r>
      <w:r w:rsidR="00387764">
        <w:t>on</w:t>
      </w:r>
      <w:r>
        <w:t xml:space="preserve"> las líneas:</w:t>
      </w:r>
    </w:p>
    <w:p w:rsid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SwTimerCreate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demoTimerId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SwTimerCreate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lTimerId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mote_demo_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3A1" w:rsidRDefault="008203A1" w:rsidP="008203A1"/>
    <w:p w:rsidR="008203A1" w:rsidRDefault="008203A1" w:rsidP="008203A1">
      <w:proofErr w:type="gramStart"/>
      <w:r>
        <w:t>por</w:t>
      </w:r>
      <w:proofErr w:type="gramEnd"/>
      <w:r>
        <w:t>:</w:t>
      </w:r>
    </w:p>
    <w:p w:rsidR="008203A1" w:rsidRDefault="008203A1" w:rsidP="008203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   EER34_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7764" w:rsidRDefault="00387764" w:rsidP="00387764">
      <w:r>
        <w:t>Y un poco antes se reemplazó la línea:</w:t>
      </w:r>
    </w:p>
    <w:p w:rsidR="00387764" w:rsidRPr="004B1391" w:rsidRDefault="00387764" w:rsidP="00387764">
      <w:pPr>
        <w:ind w:firstLine="708"/>
        <w:rPr>
          <w:lang w:val="en-US"/>
        </w:rPr>
      </w:pPr>
      <w:proofErr w:type="spellStart"/>
      <w:r w:rsidRPr="004B1391">
        <w:rPr>
          <w:lang w:val="en-US"/>
        </w:rPr>
        <w:t>print_reset_</w:t>
      </w:r>
      <w:proofErr w:type="gramStart"/>
      <w:r w:rsidRPr="004B1391">
        <w:rPr>
          <w:lang w:val="en-US"/>
        </w:rPr>
        <w:t>causes</w:t>
      </w:r>
      <w:proofErr w:type="spellEnd"/>
      <w:r w:rsidRPr="004B1391">
        <w:rPr>
          <w:lang w:val="en-US"/>
        </w:rPr>
        <w:t>(</w:t>
      </w:r>
      <w:proofErr w:type="gramEnd"/>
      <w:r w:rsidRPr="004B1391">
        <w:rPr>
          <w:lang w:val="en-US"/>
        </w:rPr>
        <w:t>);</w:t>
      </w:r>
    </w:p>
    <w:p w:rsidR="00387764" w:rsidRPr="004B1391" w:rsidRDefault="00387764" w:rsidP="00387764">
      <w:pPr>
        <w:rPr>
          <w:lang w:val="en-US"/>
        </w:rPr>
      </w:pPr>
      <w:proofErr w:type="spellStart"/>
      <w:proofErr w:type="gramStart"/>
      <w:r w:rsidRPr="004B1391">
        <w:rPr>
          <w:lang w:val="en-US"/>
        </w:rPr>
        <w:t>por</w:t>
      </w:r>
      <w:proofErr w:type="spellEnd"/>
      <w:proofErr w:type="gramEnd"/>
      <w:r w:rsidRPr="004B1391">
        <w:rPr>
          <w:lang w:val="en-US"/>
        </w:rPr>
        <w:t>:</w:t>
      </w:r>
    </w:p>
    <w:p w:rsidR="00387764" w:rsidRPr="004B1391" w:rsidRDefault="00387764" w:rsidP="003877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91">
        <w:rPr>
          <w:lang w:val="en-US"/>
        </w:rPr>
        <w:tab/>
      </w:r>
      <w:r w:rsidRPr="004B139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EES34_</w:t>
      </w:r>
      <w:proofErr w:type="gramStart"/>
      <w:r w:rsidRPr="004B139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reset</w:t>
      </w:r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3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2479" w:rsidRDefault="00322479" w:rsidP="00322479">
      <w:r>
        <w:t xml:space="preserve">Y se borro en el </w:t>
      </w:r>
      <w:proofErr w:type="spellStart"/>
      <w:r>
        <w:t>main</w:t>
      </w:r>
      <w:proofErr w:type="spellEnd"/>
      <w:r>
        <w:t xml:space="preserve"> la función </w:t>
      </w:r>
      <w:proofErr w:type="spellStart"/>
      <w:r w:rsidRPr="00387764">
        <w:t>print_reset_</w:t>
      </w:r>
      <w:proofErr w:type="gramStart"/>
      <w:r w:rsidRPr="00387764">
        <w:t>causes</w:t>
      </w:r>
      <w:proofErr w:type="spellEnd"/>
      <w:r w:rsidRPr="00387764">
        <w:t>(</w:t>
      </w:r>
      <w:proofErr w:type="gramEnd"/>
      <w:r w:rsidRPr="00387764">
        <w:t>);</w:t>
      </w:r>
    </w:p>
    <w:p w:rsidR="008203A1" w:rsidRDefault="00294E18" w:rsidP="00664709">
      <w:r>
        <w:lastRenderedPageBreak/>
        <w:t xml:space="preserve">Se </w:t>
      </w:r>
      <w:r w:rsidR="00387764">
        <w:t>creó</w:t>
      </w:r>
      <w:r>
        <w:t xml:space="preserve"> otra carpeta de proyecto colgada de EER34 </w:t>
      </w:r>
      <w:r w:rsidR="00387764">
        <w:t>llamada</w:t>
      </w:r>
      <w:r>
        <w:t xml:space="preserve"> </w:t>
      </w:r>
      <w:proofErr w:type="spellStart"/>
      <w:r>
        <w:t>App</w:t>
      </w:r>
      <w:proofErr w:type="spellEnd"/>
      <w:r>
        <w:t>, para poner los archivos .c y .h de la aplicación</w:t>
      </w:r>
      <w:r w:rsidR="00387764">
        <w:t xml:space="preserve">. El </w:t>
      </w:r>
      <w:r>
        <w:t xml:space="preserve">archivo </w:t>
      </w:r>
      <w:proofErr w:type="spellStart"/>
      <w:r>
        <w:t>app.c</w:t>
      </w:r>
      <w:proofErr w:type="spellEnd"/>
      <w:r>
        <w:t xml:space="preserve"> </w:t>
      </w:r>
      <w:r w:rsidR="00387764">
        <w:t>es</w:t>
      </w:r>
      <w:r>
        <w:t xml:space="preserve"> el principal, donde este</w:t>
      </w:r>
      <w:r w:rsidR="00387764">
        <w:t xml:space="preserve"> el </w:t>
      </w:r>
      <w:proofErr w:type="spellStart"/>
      <w:r w:rsidR="00387764">
        <w:t>task</w:t>
      </w:r>
      <w:proofErr w:type="spellEnd"/>
      <w:r w:rsidR="00387764">
        <w:t xml:space="preserve"> de la aplicación, la inicialización, </w:t>
      </w:r>
      <w:proofErr w:type="spellStart"/>
      <w:r w:rsidR="00387764">
        <w:t>callbacks</w:t>
      </w:r>
      <w:proofErr w:type="spellEnd"/>
      <w:r w:rsidR="00387764">
        <w:t>, etc.</w:t>
      </w:r>
    </w:p>
    <w:p w:rsidR="00387764" w:rsidRDefault="00387764" w:rsidP="00664709">
      <w:r>
        <w:t>Se</w:t>
      </w:r>
      <w:r w:rsidR="00497AFD">
        <w:t xml:space="preserve"> eliminar</w:t>
      </w:r>
      <w:r>
        <w:t>on</w:t>
      </w:r>
      <w:r w:rsidR="00497AFD">
        <w:t xml:space="preserve"> los</w:t>
      </w:r>
      <w:r w:rsidR="00294E18">
        <w:t xml:space="preserve"> archivo</w:t>
      </w:r>
      <w:r w:rsidR="00497AFD">
        <w:t>s</w:t>
      </w:r>
      <w:r w:rsidR="00294E18">
        <w:t xml:space="preserve"> </w:t>
      </w:r>
      <w:proofErr w:type="spellStart"/>
      <w:r w:rsidR="00294E18">
        <w:t>enddevice_Demo.c</w:t>
      </w:r>
      <w:proofErr w:type="spellEnd"/>
      <w:r w:rsidR="00294E18">
        <w:t xml:space="preserve"> </w:t>
      </w:r>
      <w:r>
        <w:t xml:space="preserve">y </w:t>
      </w:r>
      <w:proofErr w:type="spellStart"/>
      <w:r>
        <w:t>enddevice_cert.c</w:t>
      </w:r>
      <w:proofErr w:type="spellEnd"/>
      <w:r>
        <w:t>.</w:t>
      </w:r>
    </w:p>
    <w:p w:rsidR="0004190C" w:rsidRPr="00664709" w:rsidRDefault="00387764" w:rsidP="008203A1">
      <w:r>
        <w:t>E</w:t>
      </w:r>
      <w:r w:rsidR="00294E18">
        <w:t xml:space="preserve">n </w:t>
      </w:r>
      <w:proofErr w:type="spellStart"/>
      <w:r w:rsidR="00294E18">
        <w:t>app.c</w:t>
      </w:r>
      <w:proofErr w:type="spellEnd"/>
      <w:r w:rsidR="00294E18">
        <w:t xml:space="preserve"> </w:t>
      </w:r>
      <w:r>
        <w:t xml:space="preserve">se </w:t>
      </w:r>
      <w:r w:rsidR="00294E18">
        <w:t>crear</w:t>
      </w:r>
      <w:r>
        <w:t>on</w:t>
      </w:r>
      <w:r w:rsidR="00294E18">
        <w:t xml:space="preserve"> la</w:t>
      </w:r>
      <w:r w:rsidR="00497AFD">
        <w:t>s</w:t>
      </w:r>
      <w:r w:rsidR="00294E18">
        <w:t xml:space="preserve"> </w:t>
      </w:r>
      <w:r w:rsidR="00497AFD">
        <w:t>funciones</w:t>
      </w:r>
      <w:r>
        <w:t xml:space="preserve"> de inicialización </w:t>
      </w:r>
      <w:proofErr w:type="spellStart"/>
      <w:r>
        <w:t>task</w:t>
      </w:r>
      <w:proofErr w:type="spellEnd"/>
      <w:r>
        <w:t xml:space="preserve"> y </w:t>
      </w:r>
      <w:proofErr w:type="spellStart"/>
      <w:r>
        <w:t>callbacks</w:t>
      </w:r>
      <w:proofErr w:type="spellEnd"/>
      <w:r>
        <w:t xml:space="preserve"> necesarias para la aplicación de ejemplo.</w:t>
      </w:r>
    </w:p>
    <w:sectPr w:rsidR="0004190C" w:rsidRPr="00664709" w:rsidSect="001C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346F"/>
    <w:rsid w:val="0001070B"/>
    <w:rsid w:val="0004190C"/>
    <w:rsid w:val="00090399"/>
    <w:rsid w:val="00101553"/>
    <w:rsid w:val="001C63CD"/>
    <w:rsid w:val="002214DB"/>
    <w:rsid w:val="00237663"/>
    <w:rsid w:val="00294E18"/>
    <w:rsid w:val="00322479"/>
    <w:rsid w:val="00327EE7"/>
    <w:rsid w:val="00360A04"/>
    <w:rsid w:val="00387764"/>
    <w:rsid w:val="003A6A2E"/>
    <w:rsid w:val="0047346F"/>
    <w:rsid w:val="00497AFD"/>
    <w:rsid w:val="004B1391"/>
    <w:rsid w:val="00664709"/>
    <w:rsid w:val="006D45B7"/>
    <w:rsid w:val="007011F5"/>
    <w:rsid w:val="008203A1"/>
    <w:rsid w:val="009211B9"/>
    <w:rsid w:val="00952011"/>
    <w:rsid w:val="00B15BA3"/>
    <w:rsid w:val="00CD0966"/>
    <w:rsid w:val="00CD44EB"/>
    <w:rsid w:val="00ED1BFC"/>
    <w:rsid w:val="00F6412D"/>
    <w:rsid w:val="00FF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CD"/>
  </w:style>
  <w:style w:type="paragraph" w:styleId="Ttulo1">
    <w:name w:val="heading 1"/>
    <w:basedOn w:val="Normal"/>
    <w:next w:val="Normal"/>
    <w:link w:val="Ttulo1Car"/>
    <w:uiPriority w:val="9"/>
    <w:qFormat/>
    <w:rsid w:val="00473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3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3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73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gmontero1959@gmail.com</dc:creator>
  <cp:lastModifiedBy>gmontero1959@gmail.com</cp:lastModifiedBy>
  <cp:revision>19</cp:revision>
  <dcterms:created xsi:type="dcterms:W3CDTF">2019-10-22T19:34:00Z</dcterms:created>
  <dcterms:modified xsi:type="dcterms:W3CDTF">2019-11-25T19:15:00Z</dcterms:modified>
</cp:coreProperties>
</file>