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8A615" w14:textId="77777777" w:rsidR="003A0BB5" w:rsidRDefault="003A0BB5" w:rsidP="003A0BB5">
      <w:r>
        <w:t>Automated Thalamic Nuclei Segmentation Using Multi-Planar Cascaded Convolutional Neural Networks</w:t>
      </w:r>
    </w:p>
    <w:p w14:paraId="5B588224" w14:textId="77777777" w:rsidR="003A0BB5" w:rsidRDefault="003A0BB5" w:rsidP="003A0BB5">
      <w:pPr>
        <w:rPr>
          <w:vertAlign w:val="superscript"/>
        </w:rPr>
      </w:pPr>
      <w:r>
        <w:t>Mohammad S. Majdi</w:t>
      </w:r>
      <w:r>
        <w:rPr>
          <w:vertAlign w:val="superscript"/>
        </w:rPr>
        <w:t>1</w:t>
      </w:r>
      <w:r>
        <w:t>, Mahesh B. Keerthivasan</w:t>
      </w:r>
      <w:r>
        <w:rPr>
          <w:vertAlign w:val="superscript"/>
        </w:rPr>
        <w:t>2,5</w:t>
      </w:r>
      <w:r>
        <w:t>, Brian K. Rutt</w:t>
      </w:r>
      <w:r>
        <w:rPr>
          <w:vertAlign w:val="superscript"/>
        </w:rPr>
        <w:t>3</w:t>
      </w:r>
      <w:r>
        <w:t>, Natalie M. Zahr</w:t>
      </w:r>
      <w:r>
        <w:rPr>
          <w:vertAlign w:val="superscript"/>
        </w:rPr>
        <w:t>4</w:t>
      </w:r>
      <w:r>
        <w:t>, Jeffrey J. Rodriguez</w:t>
      </w:r>
      <w:r>
        <w:rPr>
          <w:vertAlign w:val="superscript"/>
        </w:rPr>
        <w:t>1</w:t>
      </w:r>
      <w:r>
        <w:t>, Manojkumar Saranathan</w:t>
      </w:r>
      <w:r>
        <w:rPr>
          <w:vertAlign w:val="superscript"/>
        </w:rPr>
        <w:t>1,2</w:t>
      </w:r>
    </w:p>
    <w:p w14:paraId="6D858B7F" w14:textId="77777777" w:rsidR="003A0BB5" w:rsidRDefault="003A0BB5" w:rsidP="003A0BB5"/>
    <w:p w14:paraId="374580F9" w14:textId="77777777" w:rsidR="003A0BB5" w:rsidRDefault="003A0BB5" w:rsidP="003A0BB5">
      <w:r>
        <w:rPr>
          <w:vertAlign w:val="superscript"/>
        </w:rPr>
        <w:t>1</w:t>
      </w:r>
      <w:r>
        <w:t>Department of Electrical and Computer Engineering, University of Arizona, Tucson, AZ</w:t>
      </w:r>
    </w:p>
    <w:p w14:paraId="0071916D" w14:textId="77777777" w:rsidR="003A0BB5" w:rsidRDefault="003A0BB5" w:rsidP="003A0BB5">
      <w:r>
        <w:rPr>
          <w:vertAlign w:val="superscript"/>
        </w:rPr>
        <w:t>2</w:t>
      </w:r>
      <w:r>
        <w:t>Department of Medical Imaging, University of Arizona, Tucson, AZ</w:t>
      </w:r>
    </w:p>
    <w:p w14:paraId="1FE4A238" w14:textId="77777777" w:rsidR="003A0BB5" w:rsidRDefault="003A0BB5" w:rsidP="003A0BB5">
      <w:r>
        <w:rPr>
          <w:vertAlign w:val="superscript"/>
        </w:rPr>
        <w:t>3</w:t>
      </w:r>
      <w:r>
        <w:t>Department of Radiology, Stanford University, Stanford, CA</w:t>
      </w:r>
    </w:p>
    <w:p w14:paraId="21300AD9" w14:textId="77777777" w:rsidR="003A0BB5" w:rsidRDefault="003A0BB5" w:rsidP="003A0BB5">
      <w:r>
        <w:rPr>
          <w:vertAlign w:val="superscript"/>
        </w:rPr>
        <w:t>4</w:t>
      </w:r>
      <w:r>
        <w:t>Department of Psychiatry and Behavioral Sciences, Stanford University, Stanford, CA</w:t>
      </w:r>
    </w:p>
    <w:p w14:paraId="4B1CF744" w14:textId="77777777" w:rsidR="003A0BB5" w:rsidRDefault="003A0BB5" w:rsidP="003A0BB5">
      <w:r>
        <w:rPr>
          <w:vertAlign w:val="superscript"/>
        </w:rPr>
        <w:t>5</w:t>
      </w:r>
      <w:r>
        <w:t>Siemens Healthcare USA, Tucson, AZ</w:t>
      </w:r>
    </w:p>
    <w:p w14:paraId="3146D863" w14:textId="77777777" w:rsidR="003A0BB5" w:rsidRDefault="003A0BB5" w:rsidP="003A0BB5"/>
    <w:p w14:paraId="05E826AF" w14:textId="77777777" w:rsidR="003A0BB5" w:rsidRDefault="003A0BB5" w:rsidP="003A0BB5">
      <w:r>
        <w:t xml:space="preserve">Corresponding author: </w:t>
      </w:r>
    </w:p>
    <w:p w14:paraId="3620BD73" w14:textId="77777777" w:rsidR="003A0BB5" w:rsidRDefault="003A0BB5" w:rsidP="003A0BB5">
      <w:r>
        <w:t xml:space="preserve">Manojkumar Saranathan, PhD  </w:t>
      </w:r>
    </w:p>
    <w:p w14:paraId="2110AF42" w14:textId="77777777" w:rsidR="003A0BB5" w:rsidRDefault="003A0BB5" w:rsidP="003A0BB5">
      <w:r>
        <w:t xml:space="preserve">Department of Medical Imaging, </w:t>
      </w:r>
    </w:p>
    <w:p w14:paraId="18203F96" w14:textId="77777777" w:rsidR="003A0BB5" w:rsidRDefault="003A0BB5" w:rsidP="003A0BB5">
      <w:r>
        <w:t xml:space="preserve">University of Arizona, Tucson, AZ 85724 </w:t>
      </w:r>
    </w:p>
    <w:p w14:paraId="28341158" w14:textId="77777777" w:rsidR="003A0BB5" w:rsidRDefault="003A0BB5" w:rsidP="003A0BB5">
      <w:r>
        <w:t>E-mail: manojsar@radiology.arizona.edu</w:t>
      </w:r>
    </w:p>
    <w:p w14:paraId="708A2B1E" w14:textId="77777777" w:rsidR="003A0BB5" w:rsidRDefault="003A0BB5" w:rsidP="003A0BB5"/>
    <w:p w14:paraId="7FA5090B" w14:textId="7FD656C0" w:rsidR="003A0BB5" w:rsidRDefault="003A0BB5" w:rsidP="003A0BB5">
      <w:r>
        <w:t>Word count: 5</w:t>
      </w:r>
      <w:r w:rsidR="0031787E">
        <w:t>0</w:t>
      </w:r>
      <w:r w:rsidR="006C455D">
        <w:t>8</w:t>
      </w:r>
      <w:r w:rsidR="0031787E">
        <w:t>5</w:t>
      </w:r>
    </w:p>
    <w:p w14:paraId="7958E19B" w14:textId="53FCB8D7" w:rsidR="003A0BB5" w:rsidRDefault="003A0BB5" w:rsidP="003A0BB5">
      <w:r>
        <w:t xml:space="preserve">Figure + Table count: </w:t>
      </w:r>
      <w:r w:rsidR="00F47A50">
        <w:t>8</w:t>
      </w:r>
    </w:p>
    <w:p w14:paraId="61D3E5D3" w14:textId="77777777" w:rsidR="003A0BB5" w:rsidRDefault="003A0BB5" w:rsidP="003A0BB5"/>
    <w:p w14:paraId="1924CCDC" w14:textId="77777777" w:rsidR="003A0BB5" w:rsidRDefault="003A0BB5" w:rsidP="003A0BB5">
      <w:r>
        <w:t xml:space="preserve">Institution: </w:t>
      </w:r>
    </w:p>
    <w:p w14:paraId="33D3DB68" w14:textId="77777777" w:rsidR="003A0BB5" w:rsidRDefault="003A0BB5" w:rsidP="003A0BB5">
      <w:r>
        <w:t>University of Arizona</w:t>
      </w:r>
    </w:p>
    <w:p w14:paraId="6194E332" w14:textId="77777777" w:rsidR="003A0BB5" w:rsidRDefault="003A0BB5" w:rsidP="003A0BB5">
      <w:r>
        <w:t>Tucson, Arizona, USA</w:t>
      </w:r>
    </w:p>
    <w:p w14:paraId="27DCDAC5" w14:textId="77777777" w:rsidR="003A0BB5" w:rsidRDefault="003A0BB5" w:rsidP="003A0BB5"/>
    <w:p w14:paraId="5EC176BB" w14:textId="77777777" w:rsidR="003A0BB5" w:rsidRDefault="003A0BB5" w:rsidP="003A0BB5">
      <w:r>
        <w:t xml:space="preserve">Running Title: </w:t>
      </w:r>
    </w:p>
    <w:p w14:paraId="3EF4C27E" w14:textId="77777777" w:rsidR="003A0BB5" w:rsidRDefault="003A0BB5" w:rsidP="003A0BB5">
      <w:r>
        <w:t>CNN-Based Thalamic Nuclei Segmentation</w:t>
      </w:r>
    </w:p>
    <w:p w14:paraId="4ED63E74" w14:textId="77777777" w:rsidR="003A0BB5" w:rsidRDefault="003A0BB5" w:rsidP="003A0BB5"/>
    <w:p w14:paraId="0C26CA73" w14:textId="77777777" w:rsidR="003A0BB5" w:rsidRDefault="003A0BB5" w:rsidP="003A0BB5">
      <w:r>
        <w:t xml:space="preserve">Keywords: </w:t>
      </w:r>
    </w:p>
    <w:p w14:paraId="23AA12DB" w14:textId="77777777" w:rsidR="006262DD" w:rsidRDefault="006262DD" w:rsidP="006262DD">
      <w:r>
        <w:t>Convolutional neural network; Thalamic nuclei segmentation; Clinical analysis; White-matter-nulled MPRAGE</w:t>
      </w:r>
    </w:p>
    <w:p w14:paraId="47315D3E" w14:textId="41062444" w:rsidR="003A5263" w:rsidRDefault="003A5263" w:rsidP="006262DD"/>
    <w:sectPr w:rsidR="003A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xMTA2NTc0MzI2MTdX0lEKTi0uzszPAykwrAUA5DQx2iwAAAA="/>
  </w:docVars>
  <w:rsids>
    <w:rsidRoot w:val="003A0BB5"/>
    <w:rsid w:val="0031787E"/>
    <w:rsid w:val="003A0BB5"/>
    <w:rsid w:val="003A5263"/>
    <w:rsid w:val="006262DD"/>
    <w:rsid w:val="006C455D"/>
    <w:rsid w:val="00F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06BC"/>
  <w15:chartTrackingRefBased/>
  <w15:docId w15:val="{C5A515AB-1A35-4207-B2AD-EE111D4C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B5"/>
    <w:pPr>
      <w:spacing w:after="0" w:line="360" w:lineRule="auto"/>
      <w:jc w:val="both"/>
    </w:pPr>
    <w:rPr>
      <w:rFonts w:ascii="Arial" w:eastAsia="Arial" w:hAnsi="Arial" w:cs="Arial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Majdi, Artin - (mohammadsmajdi)</dc:creator>
  <cp:keywords/>
  <dc:description/>
  <cp:lastModifiedBy>Majdi, Artin - (mohammadsmajdi)</cp:lastModifiedBy>
  <cp:revision>5</cp:revision>
  <dcterms:created xsi:type="dcterms:W3CDTF">2020-05-08T19:39:00Z</dcterms:created>
  <dcterms:modified xsi:type="dcterms:W3CDTF">2020-07-25T07:24:00Z</dcterms:modified>
</cp:coreProperties>
</file>