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43C38" w:rsidRPr="000458E1" w14:paraId="1502A6C3" w14:textId="77777777">
        <w:tc>
          <w:tcPr>
            <w:tcW w:w="10080" w:type="dxa"/>
            <w:shd w:val="clear" w:color="auto" w:fill="16140F"/>
            <w:tcMar>
              <w:top w:w="620" w:type="dxa"/>
              <w:left w:w="620" w:type="dxa"/>
              <w:bottom w:w="620" w:type="dxa"/>
              <w:right w:w="620" w:type="dxa"/>
            </w:tcMar>
          </w:tcPr>
          <w:p w14:paraId="02BDE785" w14:textId="689FF4A9" w:rsidR="00F43C38" w:rsidRPr="000458E1" w:rsidRDefault="005A6727">
            <w:pPr>
              <w:spacing w:after="26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pacing w:val="6"/>
                <w:sz w:val="22"/>
                <w:szCs w:val="22"/>
              </w:rPr>
              <w:t>#</w:t>
            </w:r>
            <w:r w:rsidRPr="000458E1">
              <w:rPr>
                <w:rFonts w:ascii="Arial" w:hAnsi="Arial" w:cs="Arial"/>
                <w:noProof/>
              </w:rPr>
              <w:drawing>
                <wp:inline distT="0" distB="0" distL="0" distR="0" wp14:anchorId="04BD4C38" wp14:editId="6D21A235">
                  <wp:extent cx="247650" cy="247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458E1">
              <w:rPr>
                <w:rFonts w:ascii="Arial" w:hAnsi="Arial" w:cs="Arial"/>
                <w:b/>
                <w:bCs/>
                <w:color w:val="FFFFFF"/>
                <w:spacing w:val="6"/>
                <w:sz w:val="22"/>
                <w:szCs w:val="22"/>
              </w:rPr>
              <w:t xml:space="preserve">   GOOD GAME GUILD</w:t>
            </w:r>
          </w:p>
          <w:p w14:paraId="4A677F01" w14:textId="77777777" w:rsidR="00F43C38" w:rsidRPr="000458E1" w:rsidRDefault="00000000">
            <w:pPr>
              <w:spacing w:before="700" w:after="160"/>
              <w:rPr>
                <w:rFonts w:ascii="Arial" w:hAnsi="Arial" w:cs="Arial"/>
              </w:rPr>
            </w:pPr>
            <w:proofErr w:type="gramStart"/>
            <w:r w:rsidRPr="000458E1">
              <w:rPr>
                <w:rFonts w:ascii="Arial" w:hAnsi="Arial" w:cs="Arial"/>
                <w:b/>
                <w:bCs/>
                <w:color w:val="C97C1E"/>
                <w:sz w:val="19"/>
                <w:szCs w:val="19"/>
              </w:rPr>
              <w:t xml:space="preserve">●  </w:t>
            </w:r>
            <w:r w:rsidRPr="000458E1">
              <w:rPr>
                <w:rFonts w:ascii="Arial" w:hAnsi="Arial" w:cs="Arial"/>
                <w:b/>
                <w:bCs/>
                <w:color w:val="C97C1E"/>
                <w:spacing w:val="10"/>
                <w:sz w:val="19"/>
                <w:szCs w:val="19"/>
              </w:rPr>
              <w:t>STELLAR</w:t>
            </w:r>
            <w:proofErr w:type="gramEnd"/>
            <w:r w:rsidRPr="000458E1">
              <w:rPr>
                <w:rFonts w:ascii="Arial" w:hAnsi="Arial" w:cs="Arial"/>
                <w:b/>
                <w:bCs/>
                <w:color w:val="C97C1E"/>
                <w:spacing w:val="10"/>
                <w:sz w:val="19"/>
                <w:szCs w:val="19"/>
              </w:rPr>
              <w:t xml:space="preserve"> TESTNET</w:t>
            </w:r>
          </w:p>
          <w:p w14:paraId="7F803136" w14:textId="77777777" w:rsidR="00F43C38" w:rsidRPr="000458E1" w:rsidRDefault="00000000">
            <w:pPr>
              <w:spacing w:after="40"/>
              <w:rPr>
                <w:rFonts w:ascii="Arial" w:hAnsi="Arial" w:cs="Arial"/>
              </w:rPr>
            </w:pPr>
            <w:r w:rsidRPr="000458E1">
              <w:rPr>
                <w:rFonts w:ascii="Arial" w:hAnsi="Arial" w:cs="Arial"/>
                <w:b/>
                <w:bCs/>
                <w:color w:val="FFFFFF"/>
                <w:sz w:val="64"/>
                <w:szCs w:val="64"/>
              </w:rPr>
              <w:t>Proof</w:t>
            </w:r>
          </w:p>
          <w:p w14:paraId="73ECF261" w14:textId="77777777" w:rsidR="00F43C38" w:rsidRPr="000458E1" w:rsidRDefault="00000000">
            <w:pPr>
              <w:spacing w:after="220"/>
              <w:rPr>
                <w:rFonts w:ascii="Arial" w:hAnsi="Arial" w:cs="Arial"/>
              </w:rPr>
            </w:pPr>
            <w:r w:rsidRPr="000458E1">
              <w:rPr>
                <w:rFonts w:ascii="Arial" w:hAnsi="Arial" w:cs="Arial"/>
                <w:b/>
                <w:bCs/>
                <w:color w:val="C97C1E"/>
                <w:sz w:val="64"/>
                <w:szCs w:val="64"/>
              </w:rPr>
              <w:t>of Deliverables</w:t>
            </w:r>
          </w:p>
          <w:p w14:paraId="641B668D" w14:textId="77777777" w:rsidR="00F43C38" w:rsidRPr="000458E1" w:rsidRDefault="00000000">
            <w:pPr>
              <w:spacing w:after="420"/>
              <w:rPr>
                <w:rFonts w:ascii="Arial" w:hAnsi="Arial" w:cs="Arial"/>
              </w:rPr>
            </w:pPr>
            <w:r w:rsidRPr="000458E1">
              <w:rPr>
                <w:rFonts w:ascii="Arial" w:hAnsi="Arial" w:cs="Arial"/>
                <w:color w:val="9A968D"/>
                <w:sz w:val="22"/>
                <w:szCs w:val="22"/>
              </w:rPr>
              <w:t>Epic 2 / Deliverable 2   •   Reviewer-ready package</w:t>
            </w:r>
          </w:p>
          <w:tbl>
            <w:tblPr>
              <w:tblW w:w="884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6"/>
              <w:gridCol w:w="2947"/>
              <w:gridCol w:w="2947"/>
            </w:tblGrid>
            <w:tr w:rsidR="00F43C38" w:rsidRPr="000458E1" w14:paraId="6A296642" w14:textId="77777777">
              <w:tc>
                <w:tcPr>
                  <w:tcW w:w="2946" w:type="dxa"/>
                  <w:tcMar>
                    <w:top w:w="0" w:type="dxa"/>
                    <w:left w:w="0" w:type="dxa"/>
                    <w:bottom w:w="0" w:type="dxa"/>
                    <w:right w:w="200" w:type="dxa"/>
                  </w:tcMar>
                </w:tcPr>
                <w:p w14:paraId="0A3A1E0C" w14:textId="77777777" w:rsidR="00F43C38" w:rsidRPr="000458E1" w:rsidRDefault="00000000">
                  <w:pPr>
                    <w:spacing w:after="40"/>
                    <w:rPr>
                      <w:rFonts w:ascii="Arial" w:hAnsi="Arial" w:cs="Arial"/>
                    </w:rPr>
                  </w:pPr>
                  <w:r w:rsidRPr="000458E1">
                    <w:rPr>
                      <w:rFonts w:ascii="Arial" w:hAnsi="Arial" w:cs="Arial"/>
                      <w:b/>
                      <w:bCs/>
                      <w:color w:val="FFFFFF"/>
                      <w:sz w:val="30"/>
                      <w:szCs w:val="30"/>
                    </w:rPr>
                    <w:t>TESTNET</w:t>
                  </w:r>
                </w:p>
                <w:p w14:paraId="729F5845" w14:textId="77777777" w:rsidR="00F43C38" w:rsidRPr="000458E1" w:rsidRDefault="00000000">
                  <w:pPr>
                    <w:rPr>
                      <w:rFonts w:ascii="Arial" w:hAnsi="Arial" w:cs="Arial"/>
                    </w:rPr>
                  </w:pPr>
                  <w:r w:rsidRPr="000458E1">
                    <w:rPr>
                      <w:rFonts w:ascii="Arial" w:hAnsi="Arial" w:cs="Arial"/>
                      <w:color w:val="9A968D"/>
                      <w:spacing w:val="10"/>
                      <w:sz w:val="15"/>
                      <w:szCs w:val="15"/>
                    </w:rPr>
                    <w:t>NETWORK</w:t>
                  </w:r>
                </w:p>
              </w:tc>
              <w:tc>
                <w:tcPr>
                  <w:tcW w:w="2946" w:type="dxa"/>
                  <w:tcMar>
                    <w:top w:w="0" w:type="dxa"/>
                    <w:left w:w="200" w:type="dxa"/>
                    <w:bottom w:w="0" w:type="dxa"/>
                    <w:right w:w="200" w:type="dxa"/>
                  </w:tcMar>
                </w:tcPr>
                <w:p w14:paraId="660A4BD2" w14:textId="77777777" w:rsidR="00F43C38" w:rsidRPr="000458E1" w:rsidRDefault="00000000">
                  <w:pPr>
                    <w:spacing w:after="40"/>
                    <w:rPr>
                      <w:rFonts w:ascii="Arial" w:hAnsi="Arial" w:cs="Arial"/>
                    </w:rPr>
                  </w:pPr>
                  <w:r w:rsidRPr="000458E1">
                    <w:rPr>
                      <w:rFonts w:ascii="Arial" w:hAnsi="Arial" w:cs="Arial"/>
                      <w:b/>
                      <w:bCs/>
                      <w:color w:val="FFFFFF"/>
                      <w:sz w:val="30"/>
                      <w:szCs w:val="30"/>
                    </w:rPr>
                    <w:t>9</w:t>
                  </w:r>
                </w:p>
                <w:p w14:paraId="340BA1C3" w14:textId="77777777" w:rsidR="00F43C38" w:rsidRPr="000458E1" w:rsidRDefault="00000000">
                  <w:pPr>
                    <w:rPr>
                      <w:rFonts w:ascii="Arial" w:hAnsi="Arial" w:cs="Arial"/>
                    </w:rPr>
                  </w:pPr>
                  <w:r w:rsidRPr="000458E1">
                    <w:rPr>
                      <w:rFonts w:ascii="Arial" w:hAnsi="Arial" w:cs="Arial"/>
                      <w:color w:val="9A968D"/>
                      <w:spacing w:val="10"/>
                      <w:sz w:val="15"/>
                      <w:szCs w:val="15"/>
                    </w:rPr>
                    <w:t>EVIDENCE CAPTURES</w:t>
                  </w:r>
                </w:p>
              </w:tc>
              <w:tc>
                <w:tcPr>
                  <w:tcW w:w="2946" w:type="dxa"/>
                  <w:tcMar>
                    <w:top w:w="0" w:type="dxa"/>
                    <w:left w:w="200" w:type="dxa"/>
                    <w:bottom w:w="0" w:type="dxa"/>
                    <w:right w:w="200" w:type="dxa"/>
                  </w:tcMar>
                </w:tcPr>
                <w:p w14:paraId="3D4993F3" w14:textId="77777777" w:rsidR="00F43C38" w:rsidRPr="000458E1" w:rsidRDefault="00000000">
                  <w:pPr>
                    <w:spacing w:after="40"/>
                    <w:rPr>
                      <w:rFonts w:ascii="Arial" w:hAnsi="Arial" w:cs="Arial"/>
                    </w:rPr>
                  </w:pPr>
                  <w:r w:rsidRPr="000458E1">
                    <w:rPr>
                      <w:rFonts w:ascii="Arial" w:hAnsi="Arial" w:cs="Arial"/>
                      <w:b/>
                      <w:bCs/>
                      <w:color w:val="FFFFFF"/>
                      <w:sz w:val="30"/>
                      <w:szCs w:val="30"/>
                    </w:rPr>
                    <w:t>72</w:t>
                  </w:r>
                </w:p>
                <w:p w14:paraId="4ABDB083" w14:textId="77777777" w:rsidR="00F43C38" w:rsidRPr="000458E1" w:rsidRDefault="00000000">
                  <w:pPr>
                    <w:rPr>
                      <w:rFonts w:ascii="Arial" w:hAnsi="Arial" w:cs="Arial"/>
                    </w:rPr>
                  </w:pPr>
                  <w:r w:rsidRPr="000458E1">
                    <w:rPr>
                      <w:rFonts w:ascii="Arial" w:hAnsi="Arial" w:cs="Arial"/>
                      <w:color w:val="9A968D"/>
                      <w:spacing w:val="10"/>
                      <w:sz w:val="15"/>
                      <w:szCs w:val="15"/>
                    </w:rPr>
                    <w:t>CONTRACT TESTS</w:t>
                  </w:r>
                </w:p>
              </w:tc>
            </w:tr>
          </w:tbl>
          <w:p w14:paraId="5144D58E" w14:textId="77777777" w:rsidR="00F43C38" w:rsidRPr="000458E1" w:rsidRDefault="00F43C38">
            <w:pPr>
              <w:pBdr>
                <w:top w:val="single" w:sz="4" w:space="0" w:color="3A362D"/>
              </w:pBdr>
              <w:spacing w:before="640"/>
              <w:rPr>
                <w:rFonts w:ascii="Arial" w:hAnsi="Arial" w:cs="Arial"/>
              </w:rPr>
            </w:pPr>
          </w:p>
          <w:p w14:paraId="58C191C9" w14:textId="77777777" w:rsidR="00F43C38" w:rsidRPr="000458E1" w:rsidRDefault="00000000">
            <w:pPr>
              <w:spacing w:before="220"/>
              <w:rPr>
                <w:rFonts w:ascii="Arial" w:hAnsi="Arial" w:cs="Arial"/>
              </w:rPr>
            </w:pPr>
            <w:r w:rsidRPr="000458E1">
              <w:rPr>
                <w:rFonts w:ascii="Arial" w:hAnsi="Arial" w:cs="Arial"/>
                <w:color w:val="9A968D"/>
                <w:spacing w:val="8"/>
                <w:sz w:val="16"/>
                <w:szCs w:val="16"/>
              </w:rPr>
              <w:t>GGG   •   INSTAWARDS   •   TESTNET EVIDENCE</w:t>
            </w:r>
          </w:p>
        </w:tc>
      </w:tr>
    </w:tbl>
    <w:p w14:paraId="21C4390B" w14:textId="77777777" w:rsidR="00F43C38" w:rsidRPr="000458E1" w:rsidRDefault="00F43C38">
      <w:pPr>
        <w:rPr>
          <w:rFonts w:ascii="Arial" w:hAnsi="Arial" w:cs="Arial"/>
        </w:rPr>
      </w:pPr>
    </w:p>
    <w:p w14:paraId="714353BC" w14:textId="77777777" w:rsidR="00F43C38" w:rsidRPr="000458E1" w:rsidRDefault="00000000">
      <w:pPr>
        <w:pStyle w:val="Heading2"/>
        <w:spacing w:after="20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241F19"/>
          <w:sz w:val="27"/>
          <w:szCs w:val="27"/>
        </w:rPr>
        <w:t>Exact identity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8"/>
        <w:gridCol w:w="7152"/>
      </w:tblGrid>
      <w:tr w:rsidR="00F43C38" w:rsidRPr="000458E1" w14:paraId="015C114C" w14:textId="77777777">
        <w:trPr>
          <w:tblHeader/>
        </w:trPr>
        <w:tc>
          <w:tcPr>
            <w:tcW w:w="302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C97C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EF034A1" w14:textId="77777777" w:rsidR="00F43C38" w:rsidRPr="000458E1" w:rsidRDefault="00000000">
            <w:pPr>
              <w:rPr>
                <w:rFonts w:ascii="Arial" w:hAnsi="Arial" w:cs="Arial"/>
              </w:rPr>
            </w:pPr>
            <w:r w:rsidRPr="000458E1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056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C97C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01FDC88" w14:textId="77777777" w:rsidR="00F43C38" w:rsidRPr="000458E1" w:rsidRDefault="00000000">
            <w:pPr>
              <w:rPr>
                <w:rFonts w:ascii="Arial" w:hAnsi="Arial" w:cs="Arial"/>
              </w:rPr>
            </w:pPr>
            <w:r w:rsidRPr="000458E1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F43C38" w:rsidRPr="000458E1" w14:paraId="623877E2" w14:textId="77777777">
        <w:tc>
          <w:tcPr>
            <w:tcW w:w="302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4103373" w14:textId="77777777" w:rsidR="00F43C38" w:rsidRPr="000458E1" w:rsidRDefault="00000000">
            <w:pPr>
              <w:rPr>
                <w:rFonts w:ascii="Arial" w:hAnsi="Arial" w:cs="Arial"/>
              </w:rPr>
            </w:pPr>
            <w:r w:rsidRPr="000458E1">
              <w:rPr>
                <w:rFonts w:ascii="Arial" w:hAnsi="Arial" w:cs="Arial"/>
                <w:b/>
                <w:bCs/>
                <w:color w:val="241F19"/>
                <w:sz w:val="18"/>
                <w:szCs w:val="18"/>
              </w:rPr>
              <w:t>Network</w:t>
            </w:r>
          </w:p>
        </w:tc>
        <w:tc>
          <w:tcPr>
            <w:tcW w:w="7056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C92AE60" w14:textId="77777777" w:rsidR="00F43C38" w:rsidRPr="000458E1" w:rsidRDefault="00000000">
            <w:pPr>
              <w:rPr>
                <w:rFonts w:ascii="Arial" w:hAnsi="Arial" w:cs="Arial"/>
              </w:rPr>
            </w:pPr>
            <w:r w:rsidRPr="000458E1">
              <w:rPr>
                <w:rFonts w:ascii="Arial" w:hAnsi="Arial" w:cs="Arial"/>
                <w:color w:val="6B6559"/>
                <w:sz w:val="18"/>
                <w:szCs w:val="18"/>
              </w:rPr>
              <w:t xml:space="preserve">Stellar </w:t>
            </w:r>
            <w:proofErr w:type="spellStart"/>
            <w:r w:rsidRPr="000458E1">
              <w:rPr>
                <w:rFonts w:ascii="Arial" w:hAnsi="Arial" w:cs="Arial"/>
                <w:color w:val="6B6559"/>
                <w:sz w:val="18"/>
                <w:szCs w:val="18"/>
              </w:rPr>
              <w:t>Testnet</w:t>
            </w:r>
            <w:proofErr w:type="spellEnd"/>
            <w:r w:rsidRPr="000458E1">
              <w:rPr>
                <w:rFonts w:ascii="Arial" w:hAnsi="Arial" w:cs="Arial"/>
                <w:color w:val="6B6559"/>
                <w:sz w:val="18"/>
                <w:szCs w:val="18"/>
              </w:rPr>
              <w:t xml:space="preserve"> — Test SDF </w:t>
            </w:r>
            <w:proofErr w:type="gramStart"/>
            <w:r w:rsidRPr="000458E1">
              <w:rPr>
                <w:rFonts w:ascii="Arial" w:hAnsi="Arial" w:cs="Arial"/>
                <w:color w:val="6B6559"/>
                <w:sz w:val="18"/>
                <w:szCs w:val="18"/>
              </w:rPr>
              <w:t>Network ;</w:t>
            </w:r>
            <w:proofErr w:type="gramEnd"/>
            <w:r w:rsidRPr="000458E1">
              <w:rPr>
                <w:rFonts w:ascii="Arial" w:hAnsi="Arial" w:cs="Arial"/>
                <w:color w:val="6B6559"/>
                <w:sz w:val="18"/>
                <w:szCs w:val="18"/>
              </w:rPr>
              <w:t xml:space="preserve"> September 2015</w:t>
            </w:r>
          </w:p>
        </w:tc>
      </w:tr>
      <w:tr w:rsidR="00F43C38" w:rsidRPr="000458E1" w14:paraId="5F4D0F2A" w14:textId="77777777">
        <w:tc>
          <w:tcPr>
            <w:tcW w:w="302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AF8F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B5BFF3B" w14:textId="77777777" w:rsidR="00F43C38" w:rsidRPr="000458E1" w:rsidRDefault="00000000">
            <w:pPr>
              <w:rPr>
                <w:rFonts w:ascii="Arial" w:hAnsi="Arial" w:cs="Arial"/>
              </w:rPr>
            </w:pPr>
            <w:r w:rsidRPr="000458E1">
              <w:rPr>
                <w:rFonts w:ascii="Arial" w:hAnsi="Arial" w:cs="Arial"/>
                <w:b/>
                <w:bCs/>
                <w:color w:val="241F19"/>
                <w:sz w:val="18"/>
                <w:szCs w:val="18"/>
              </w:rPr>
              <w:t>Source revision</w:t>
            </w:r>
          </w:p>
        </w:tc>
        <w:tc>
          <w:tcPr>
            <w:tcW w:w="7056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AF8F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35B4404" w14:textId="77777777" w:rsidR="00F43C38" w:rsidRPr="000458E1" w:rsidRDefault="00000000">
            <w:pPr>
              <w:rPr>
                <w:rFonts w:ascii="Arial" w:hAnsi="Arial" w:cs="Arial"/>
              </w:rPr>
            </w:pPr>
            <w:r w:rsidRPr="000458E1">
              <w:rPr>
                <w:rFonts w:ascii="Arial" w:hAnsi="Arial" w:cs="Arial"/>
                <w:color w:val="6B6559"/>
                <w:sz w:val="18"/>
                <w:szCs w:val="18"/>
              </w:rPr>
              <w:t>d590b36</w:t>
            </w:r>
          </w:p>
        </w:tc>
      </w:tr>
      <w:tr w:rsidR="00F43C38" w:rsidRPr="000458E1" w14:paraId="3A35B6C6" w14:textId="77777777">
        <w:tc>
          <w:tcPr>
            <w:tcW w:w="302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A4BA390" w14:textId="34E09CC6" w:rsidR="00F43C38" w:rsidRPr="000458E1" w:rsidRDefault="00DA2FA4">
            <w:pPr>
              <w:rPr>
                <w:rFonts w:ascii="Arial" w:hAnsi="Arial" w:cs="Arial"/>
              </w:rPr>
            </w:pPr>
            <w:r w:rsidRPr="00DA2FA4">
              <w:rPr>
                <w:rFonts w:ascii="Arial" w:hAnsi="Arial" w:cs="Arial"/>
                <w:b/>
                <w:bCs/>
                <w:color w:val="241F19"/>
                <w:sz w:val="18"/>
                <w:szCs w:val="18"/>
              </w:rPr>
              <w:t xml:space="preserve">Verified </w:t>
            </w:r>
            <w:proofErr w:type="spellStart"/>
            <w:r w:rsidRPr="00DA2FA4">
              <w:rPr>
                <w:rFonts w:ascii="Arial" w:hAnsi="Arial" w:cs="Arial"/>
                <w:b/>
                <w:bCs/>
                <w:color w:val="241F19"/>
                <w:sz w:val="18"/>
                <w:szCs w:val="18"/>
              </w:rPr>
              <w:t>Testnet</w:t>
            </w:r>
            <w:proofErr w:type="spellEnd"/>
            <w:r w:rsidRPr="00DA2FA4">
              <w:rPr>
                <w:rFonts w:ascii="Arial" w:hAnsi="Arial" w:cs="Arial"/>
                <w:b/>
                <w:bCs/>
                <w:color w:val="241F19"/>
                <w:sz w:val="18"/>
                <w:szCs w:val="18"/>
              </w:rPr>
              <w:t xml:space="preserve"> code WASM hash</w:t>
            </w:r>
          </w:p>
        </w:tc>
        <w:tc>
          <w:tcPr>
            <w:tcW w:w="7056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2CE94F8" w14:textId="77777777" w:rsidR="00F43C38" w:rsidRPr="000458E1" w:rsidRDefault="00000000">
            <w:pPr>
              <w:rPr>
                <w:rFonts w:ascii="Arial" w:hAnsi="Arial" w:cs="Arial"/>
              </w:rPr>
            </w:pPr>
            <w:r w:rsidRPr="000458E1">
              <w:rPr>
                <w:rFonts w:ascii="Arial" w:hAnsi="Arial" w:cs="Arial"/>
                <w:color w:val="6B6559"/>
                <w:sz w:val="18"/>
                <w:szCs w:val="18"/>
              </w:rPr>
              <w:t>2dcfb4c3ed77863269a347308156021de08427f5e6aa77ba15a08d9476c03f77</w:t>
            </w:r>
          </w:p>
        </w:tc>
      </w:tr>
      <w:tr w:rsidR="00F43C38" w:rsidRPr="000458E1" w14:paraId="08261CD7" w14:textId="77777777">
        <w:tc>
          <w:tcPr>
            <w:tcW w:w="302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AF8F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9B1AB1D" w14:textId="77777777" w:rsidR="00F43C38" w:rsidRPr="000458E1" w:rsidRDefault="00000000">
            <w:pPr>
              <w:rPr>
                <w:rFonts w:ascii="Arial" w:hAnsi="Arial" w:cs="Arial"/>
              </w:rPr>
            </w:pPr>
            <w:r w:rsidRPr="000458E1">
              <w:rPr>
                <w:rFonts w:ascii="Arial" w:hAnsi="Arial" w:cs="Arial"/>
                <w:b/>
                <w:bCs/>
                <w:color w:val="241F19"/>
                <w:sz w:val="18"/>
                <w:szCs w:val="18"/>
              </w:rPr>
              <w:t>Verified code-upload transaction</w:t>
            </w:r>
          </w:p>
        </w:tc>
        <w:tc>
          <w:tcPr>
            <w:tcW w:w="7056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AF8F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FFE4190" w14:textId="32AD6B7A" w:rsidR="00F43C38" w:rsidRPr="000458E1" w:rsidRDefault="00E0511B">
            <w:pPr>
              <w:rPr>
                <w:rFonts w:ascii="Arial" w:hAnsi="Arial" w:cs="Arial"/>
              </w:rPr>
            </w:pPr>
            <w:hyperlink r:id="rId8" w:history="1">
              <w:r w:rsidRPr="00E0511B">
                <w:rPr>
                  <w:rStyle w:val="Hyperlink"/>
                  <w:rFonts w:ascii="Arial" w:hAnsi="Arial" w:cs="Arial"/>
                  <w:sz w:val="18"/>
                  <w:szCs w:val="18"/>
                </w:rPr>
                <w:t>Verified code-upload transaction</w:t>
              </w:r>
            </w:hyperlink>
          </w:p>
        </w:tc>
      </w:tr>
      <w:tr w:rsidR="00F43C38" w:rsidRPr="000458E1" w14:paraId="3567451B" w14:textId="77777777">
        <w:tc>
          <w:tcPr>
            <w:tcW w:w="302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92D0A65" w14:textId="77777777" w:rsidR="00F43C38" w:rsidRPr="000458E1" w:rsidRDefault="00000000">
            <w:pPr>
              <w:rPr>
                <w:rFonts w:ascii="Arial" w:hAnsi="Arial" w:cs="Arial"/>
              </w:rPr>
            </w:pPr>
            <w:r w:rsidRPr="000458E1">
              <w:rPr>
                <w:rFonts w:ascii="Arial" w:hAnsi="Arial" w:cs="Arial"/>
                <w:b/>
                <w:bCs/>
                <w:color w:val="241F19"/>
                <w:sz w:val="18"/>
                <w:szCs w:val="18"/>
              </w:rPr>
              <w:t>Contract ID</w:t>
            </w:r>
          </w:p>
        </w:tc>
        <w:tc>
          <w:tcPr>
            <w:tcW w:w="7056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FF49791" w14:textId="70DB9121" w:rsidR="00F43C38" w:rsidRPr="000458E1" w:rsidRDefault="001B7F0D">
            <w:pPr>
              <w:rPr>
                <w:rFonts w:ascii="Arial" w:hAnsi="Arial" w:cs="Arial"/>
              </w:rPr>
            </w:pPr>
            <w:hyperlink r:id="rId9" w:history="1">
              <w:r w:rsidRPr="001B7F0D">
                <w:rPr>
                  <w:rStyle w:val="Hyperlink"/>
                  <w:rFonts w:ascii="Arial" w:hAnsi="Arial" w:cs="Arial"/>
                  <w:sz w:val="18"/>
                  <w:szCs w:val="18"/>
                </w:rPr>
                <w:t>CBQSPLAPABKXKNKLG7DZKWFRAPD5UEUCIGEM3JJ5OX5PGNJNDVZZYNMB</w:t>
              </w:r>
            </w:hyperlink>
          </w:p>
        </w:tc>
      </w:tr>
      <w:tr w:rsidR="00F43C38" w:rsidRPr="000458E1" w14:paraId="7F643669" w14:textId="77777777">
        <w:tc>
          <w:tcPr>
            <w:tcW w:w="302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AF8F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5D2F5D3" w14:textId="77777777" w:rsidR="00F43C38" w:rsidRPr="000458E1" w:rsidRDefault="00000000">
            <w:pPr>
              <w:rPr>
                <w:rFonts w:ascii="Arial" w:hAnsi="Arial" w:cs="Arial"/>
              </w:rPr>
            </w:pPr>
            <w:r w:rsidRPr="000458E1">
              <w:rPr>
                <w:rFonts w:ascii="Arial" w:hAnsi="Arial" w:cs="Arial"/>
                <w:b/>
                <w:bCs/>
                <w:color w:val="241F19"/>
                <w:sz w:val="18"/>
                <w:szCs w:val="18"/>
              </w:rPr>
              <w:t>Single deploy-and-initialize transaction</w:t>
            </w:r>
          </w:p>
        </w:tc>
        <w:tc>
          <w:tcPr>
            <w:tcW w:w="7056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AF8F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92D7167" w14:textId="7761F409" w:rsidR="00F43C38" w:rsidRPr="000458E1" w:rsidRDefault="00283665">
            <w:pPr>
              <w:rPr>
                <w:rFonts w:ascii="Arial" w:hAnsi="Arial" w:cs="Arial"/>
              </w:rPr>
            </w:pPr>
            <w:hyperlink r:id="rId10" w:history="1">
              <w:r w:rsidR="001B7F0D" w:rsidRPr="00283665">
                <w:rPr>
                  <w:rStyle w:val="Hyperlink"/>
                  <w:rFonts w:ascii="Arial" w:hAnsi="Arial" w:cs="Arial"/>
                  <w:sz w:val="18"/>
                  <w:szCs w:val="18"/>
                </w:rPr>
                <w:t>1db90c4a30856b46a2815ec5911c59acd7e4c255e22ac27fada045bb086fa5cd</w:t>
              </w:r>
            </w:hyperlink>
          </w:p>
        </w:tc>
      </w:tr>
    </w:tbl>
    <w:p w14:paraId="670A6829" w14:textId="77777777" w:rsidR="00651F03" w:rsidRDefault="00651F03">
      <w:pPr>
        <w:pStyle w:val="Heading2"/>
        <w:spacing w:before="480" w:after="200"/>
        <w:rPr>
          <w:rFonts w:ascii="Arial" w:hAnsi="Arial" w:cs="Arial"/>
          <w:b/>
          <w:bCs/>
          <w:color w:val="241F19"/>
          <w:sz w:val="27"/>
          <w:szCs w:val="27"/>
        </w:rPr>
      </w:pPr>
    </w:p>
    <w:p w14:paraId="752658E2" w14:textId="77777777" w:rsidR="00651F03" w:rsidRDefault="00651F03">
      <w:pPr>
        <w:pStyle w:val="Heading2"/>
        <w:spacing w:before="480" w:after="200"/>
        <w:rPr>
          <w:rFonts w:ascii="Arial" w:hAnsi="Arial" w:cs="Arial"/>
          <w:b/>
          <w:bCs/>
          <w:color w:val="241F19"/>
          <w:sz w:val="27"/>
          <w:szCs w:val="27"/>
        </w:rPr>
      </w:pPr>
    </w:p>
    <w:p w14:paraId="6D3E3495" w14:textId="154AE455" w:rsidR="00F43C38" w:rsidRPr="000458E1" w:rsidRDefault="00000000">
      <w:pPr>
        <w:pStyle w:val="Heading2"/>
        <w:spacing w:before="480" w:after="20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241F19"/>
          <w:sz w:val="27"/>
          <w:szCs w:val="27"/>
        </w:rPr>
        <w:lastRenderedPageBreak/>
        <w:t>Required evidence</w:t>
      </w:r>
    </w:p>
    <w:p w14:paraId="067426A7" w14:textId="77777777" w:rsidR="00F43C38" w:rsidRPr="000458E1" w:rsidRDefault="00000000">
      <w:pPr>
        <w:pStyle w:val="Heading3"/>
        <w:spacing w:before="340" w:after="12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8A560F"/>
          <w:sz w:val="22"/>
          <w:szCs w:val="22"/>
        </w:rPr>
        <w:t>Single deploy-and-initialize transaction</w:t>
      </w:r>
    </w:p>
    <w:p w14:paraId="30FB90B0" w14:textId="77777777" w:rsidR="00F43C38" w:rsidRPr="000458E1" w:rsidRDefault="00000000">
      <w:pPr>
        <w:spacing w:after="16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2D6A34"/>
          <w:sz w:val="18"/>
          <w:szCs w:val="18"/>
          <w:shd w:val="clear" w:color="auto" w:fill="E7F1E5"/>
        </w:rPr>
        <w:t xml:space="preserve"> VERIFIED </w:t>
      </w:r>
      <w:r w:rsidRPr="000458E1">
        <w:rPr>
          <w:rFonts w:ascii="Arial" w:hAnsi="Arial" w:cs="Arial"/>
          <w:color w:val="241F19"/>
        </w:rPr>
        <w:t xml:space="preserve">  on </w:t>
      </w:r>
      <w:proofErr w:type="spellStart"/>
      <w:r w:rsidRPr="000458E1">
        <w:rPr>
          <w:rFonts w:ascii="Arial" w:hAnsi="Arial" w:cs="Arial"/>
          <w:color w:val="241F19"/>
        </w:rPr>
        <w:t>Testnet</w:t>
      </w:r>
      <w:proofErr w:type="spellEnd"/>
      <w:r w:rsidRPr="000458E1">
        <w:rPr>
          <w:rFonts w:ascii="Arial" w:hAnsi="Arial" w:cs="Arial"/>
          <w:color w:val="241F19"/>
        </w:rPr>
        <w:t>. The successful one-operation createContractV2 deployment created contract CBQSPLAPABKXKNKLG7DZKWFRAPD5UEUCIGEM3JJ5OX5PGNJNDVZZYNMB. The opt-in test checks one operation, six constructor arguments, one organizer signature, confirmed deployment, stored deadline, and immediate joins: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43C38" w:rsidRPr="000458E1" w14:paraId="37EE8370" w14:textId="77777777">
        <w:tc>
          <w:tcPr>
            <w:tcW w:w="10080" w:type="dxa"/>
            <w:tcBorders>
              <w:top w:val="single" w:sz="4" w:space="0" w:color="DAD4C6"/>
              <w:left w:val="single" w:sz="4" w:space="0" w:color="DAD4C6"/>
              <w:bottom w:val="single" w:sz="4" w:space="0" w:color="DAD4C6"/>
              <w:right w:val="single" w:sz="4" w:space="0" w:color="DAD4C6"/>
            </w:tcBorders>
            <w:shd w:val="clear" w:color="auto" w:fill="F4F1E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DEA765F" w14:textId="77777777" w:rsidR="00F43C38" w:rsidRPr="000458E1" w:rsidRDefault="00000000">
            <w:pPr>
              <w:spacing w:after="40"/>
              <w:rPr>
                <w:rFonts w:ascii="Arial" w:hAnsi="Arial" w:cs="Arial"/>
              </w:rPr>
            </w:pPr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RUN_STELLAR_IT=1 </w:t>
            </w:r>
            <w:proofErr w:type="spellStart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pnpm</w:t>
            </w:r>
            <w:proofErr w:type="spellEnd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 --filter web </w:t>
            </w:r>
            <w:proofErr w:type="spellStart"/>
            <w:proofErr w:type="gramStart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test:integration</w:t>
            </w:r>
            <w:proofErr w:type="spellEnd"/>
            <w:proofErr w:type="gramEnd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 --</w:t>
            </w:r>
          </w:p>
          <w:p w14:paraId="66CBEA75" w14:textId="77777777" w:rsidR="00F43C38" w:rsidRPr="000458E1" w:rsidRDefault="00000000">
            <w:pPr>
              <w:rPr>
                <w:rFonts w:ascii="Arial" w:hAnsi="Arial" w:cs="Arial"/>
              </w:rPr>
            </w:pPr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  </w:t>
            </w:r>
            <w:proofErr w:type="spellStart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src</w:t>
            </w:r>
            <w:proofErr w:type="spellEnd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/lib/stellar/</w:t>
            </w:r>
            <w:proofErr w:type="spellStart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builders.integration.test.ts</w:t>
            </w:r>
            <w:proofErr w:type="spellEnd"/>
          </w:p>
        </w:tc>
      </w:tr>
    </w:tbl>
    <w:p w14:paraId="54353FF8" w14:textId="77777777" w:rsidR="00F43C38" w:rsidRPr="000458E1" w:rsidRDefault="00000000">
      <w:pPr>
        <w:spacing w:after="140"/>
        <w:rPr>
          <w:rFonts w:ascii="Arial" w:hAnsi="Arial" w:cs="Arial"/>
        </w:rPr>
      </w:pPr>
      <w:r w:rsidRPr="000458E1">
        <w:rPr>
          <w:rFonts w:ascii="Arial" w:hAnsi="Arial" w:cs="Arial"/>
          <w:color w:val="241F19"/>
        </w:rPr>
        <w:t>The captured single-deploy-initialize-testnet.png output records the deployment transaction, resulting contract ID, Explorer URLs, and immediate join transaction.</w:t>
      </w:r>
    </w:p>
    <w:p w14:paraId="19E3F698" w14:textId="77777777" w:rsidR="00F43C38" w:rsidRDefault="00000000">
      <w:pPr>
        <w:spacing w:after="160"/>
        <w:rPr>
          <w:rFonts w:ascii="Arial" w:hAnsi="Arial" w:cs="Arial"/>
          <w:i/>
          <w:iCs/>
          <w:color w:val="6B6559"/>
          <w:sz w:val="18"/>
          <w:szCs w:val="18"/>
        </w:rPr>
      </w:pPr>
      <w:r w:rsidRPr="000458E1">
        <w:rPr>
          <w:rFonts w:ascii="Arial" w:hAnsi="Arial" w:cs="Arial"/>
          <w:b/>
          <w:bCs/>
          <w:color w:val="8A560F"/>
          <w:sz w:val="18"/>
          <w:szCs w:val="18"/>
        </w:rPr>
        <w:t xml:space="preserve">Screenshot </w:t>
      </w:r>
      <w:proofErr w:type="gramStart"/>
      <w:r w:rsidRPr="000458E1">
        <w:rPr>
          <w:rFonts w:ascii="Arial" w:hAnsi="Arial" w:cs="Arial"/>
          <w:b/>
          <w:bCs/>
          <w:color w:val="8A560F"/>
          <w:sz w:val="18"/>
          <w:szCs w:val="18"/>
        </w:rPr>
        <w:t xml:space="preserve">slot  </w:t>
      </w:r>
      <w:r w:rsidRPr="000458E1">
        <w:rPr>
          <w:rFonts w:ascii="Arial" w:hAnsi="Arial" w:cs="Arial"/>
          <w:i/>
          <w:iCs/>
          <w:color w:val="6B6559"/>
          <w:sz w:val="18"/>
          <w:szCs w:val="18"/>
        </w:rPr>
        <w:t>docs/evidence/issue-266/single-deploy-initialize-testnet.png</w:t>
      </w:r>
      <w:proofErr w:type="gramEnd"/>
    </w:p>
    <w:p w14:paraId="7B6EE772" w14:textId="4D400BD0" w:rsidR="00AA5EB1" w:rsidRPr="000458E1" w:rsidRDefault="00AA5EB1">
      <w:pPr>
        <w:spacing w:after="160"/>
        <w:rPr>
          <w:rFonts w:ascii="Arial" w:hAnsi="Arial" w:cs="Arial"/>
        </w:rPr>
      </w:pPr>
      <w:r>
        <w:rPr>
          <w:rFonts w:ascii="Arial" w:hAnsi="Arial" w:cs="Arial"/>
          <w:i/>
          <w:iCs/>
          <w:noProof/>
          <w:color w:val="6B6559"/>
          <w:sz w:val="18"/>
          <w:szCs w:val="18"/>
        </w:rPr>
        <w:drawing>
          <wp:inline distT="0" distB="0" distL="0" distR="0" wp14:anchorId="1BBDB98D" wp14:editId="67A661E7">
            <wp:extent cx="6400800" cy="4333875"/>
            <wp:effectExtent l="0" t="0" r="0" b="9525"/>
            <wp:docPr id="1782221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7F577" w14:textId="77777777" w:rsidR="00F43C38" w:rsidRPr="000458E1" w:rsidRDefault="00000000">
      <w:pPr>
        <w:pStyle w:val="Heading3"/>
        <w:spacing w:before="340" w:after="12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8A560F"/>
          <w:sz w:val="22"/>
          <w:szCs w:val="22"/>
        </w:rPr>
        <w:t>N-winner payout</w:t>
      </w:r>
    </w:p>
    <w:p w14:paraId="6A10C4AC" w14:textId="77777777" w:rsidR="00F43C38" w:rsidRPr="000458E1" w:rsidRDefault="00000000">
      <w:pPr>
        <w:spacing w:after="16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2D6A34"/>
          <w:sz w:val="18"/>
          <w:szCs w:val="18"/>
          <w:shd w:val="clear" w:color="auto" w:fill="E7F1E5"/>
        </w:rPr>
        <w:t xml:space="preserve"> VERIFIED </w:t>
      </w:r>
      <w:r w:rsidRPr="000458E1">
        <w:rPr>
          <w:rFonts w:ascii="Arial" w:hAnsi="Arial" w:cs="Arial"/>
          <w:color w:val="241F19"/>
        </w:rPr>
        <w:t xml:space="preserve">  on </w:t>
      </w:r>
      <w:proofErr w:type="spellStart"/>
      <w:r w:rsidRPr="000458E1">
        <w:rPr>
          <w:rFonts w:ascii="Arial" w:hAnsi="Arial" w:cs="Arial"/>
          <w:color w:val="241F19"/>
        </w:rPr>
        <w:t>Testnet</w:t>
      </w:r>
      <w:proofErr w:type="spellEnd"/>
      <w:r w:rsidRPr="000458E1">
        <w:rPr>
          <w:rFonts w:ascii="Arial" w:hAnsi="Arial" w:cs="Arial"/>
          <w:color w:val="241F19"/>
        </w:rPr>
        <w:t xml:space="preserve"> and by reproducible contract test. </w:t>
      </w:r>
      <w:proofErr w:type="spellStart"/>
      <w:r w:rsidRPr="000458E1">
        <w:rPr>
          <w:rFonts w:ascii="Arial" w:hAnsi="Arial" w:cs="Arial"/>
          <w:color w:val="241F19"/>
        </w:rPr>
        <w:t>finalize_results</w:t>
      </w:r>
      <w:proofErr w:type="spellEnd"/>
      <w:r w:rsidRPr="000458E1">
        <w:rPr>
          <w:rFonts w:ascii="Arial" w:hAnsi="Arial" w:cs="Arial"/>
          <w:color w:val="241F19"/>
        </w:rPr>
        <w:t xml:space="preserve"> is exercised by </w:t>
      </w:r>
      <w:proofErr w:type="spellStart"/>
      <w:r w:rsidRPr="000458E1">
        <w:rPr>
          <w:rFonts w:ascii="Arial" w:hAnsi="Arial" w:cs="Arial"/>
          <w:color w:val="241F19"/>
        </w:rPr>
        <w:t>five_winner_payout_distributes_pool_and_dust</w:t>
      </w:r>
      <w:proofErr w:type="spellEnd"/>
      <w:r w:rsidRPr="000458E1">
        <w:rPr>
          <w:rFonts w:ascii="Arial" w:hAnsi="Arial" w:cs="Arial"/>
          <w:color w:val="241F19"/>
        </w:rPr>
        <w:t xml:space="preserve"> and the successful five-winner </w:t>
      </w:r>
      <w:proofErr w:type="spellStart"/>
      <w:r w:rsidRPr="000458E1">
        <w:rPr>
          <w:rFonts w:ascii="Arial" w:hAnsi="Arial" w:cs="Arial"/>
          <w:color w:val="241F19"/>
        </w:rPr>
        <w:t>Testnet</w:t>
      </w:r>
      <w:proofErr w:type="spellEnd"/>
      <w:r w:rsidRPr="000458E1">
        <w:rPr>
          <w:rFonts w:ascii="Arial" w:hAnsi="Arial" w:cs="Arial"/>
          <w:color w:val="241F19"/>
        </w:rPr>
        <w:t xml:space="preserve"> finalization.</w:t>
      </w:r>
    </w:p>
    <w:p w14:paraId="2055F0A6" w14:textId="3BE9F6B8" w:rsidR="00F43C38" w:rsidRPr="000458E1" w:rsidRDefault="00000000">
      <w:pPr>
        <w:spacing w:after="140"/>
        <w:rPr>
          <w:rFonts w:ascii="Arial" w:hAnsi="Arial" w:cs="Arial"/>
        </w:rPr>
      </w:pPr>
      <w:r w:rsidRPr="000458E1">
        <w:rPr>
          <w:rFonts w:ascii="Arial" w:hAnsi="Arial" w:cs="Arial"/>
          <w:color w:val="241F19"/>
        </w:rPr>
        <w:t>Caption: Five entries of 1,000,003 base units create 5,000,015. The 40% / 25% / 15% / 10% / 10% distribution pays 2,000,008, 1,250,003, 750,002, 500,001, and 500,001; two rounding units go to rank one. The full pool is paid and the escrow balance is zero.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43C38" w:rsidRPr="000458E1" w14:paraId="48D2A5DE" w14:textId="77777777">
        <w:tc>
          <w:tcPr>
            <w:tcW w:w="10080" w:type="dxa"/>
            <w:tcBorders>
              <w:top w:val="single" w:sz="4" w:space="0" w:color="DAD4C6"/>
              <w:left w:val="single" w:sz="4" w:space="0" w:color="DAD4C6"/>
              <w:bottom w:val="single" w:sz="4" w:space="0" w:color="DAD4C6"/>
              <w:right w:val="single" w:sz="4" w:space="0" w:color="DAD4C6"/>
            </w:tcBorders>
            <w:shd w:val="clear" w:color="auto" w:fill="F4F1E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BFDD4F1" w14:textId="77777777" w:rsidR="00F43C38" w:rsidRPr="000458E1" w:rsidRDefault="00000000">
            <w:pPr>
              <w:spacing w:after="40"/>
              <w:rPr>
                <w:rFonts w:ascii="Arial" w:hAnsi="Arial" w:cs="Arial"/>
              </w:rPr>
            </w:pPr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cd contracts/escrow</w:t>
            </w:r>
          </w:p>
          <w:p w14:paraId="73DEE3B6" w14:textId="77777777" w:rsidR="00F43C38" w:rsidRPr="000458E1" w:rsidRDefault="00000000">
            <w:pPr>
              <w:rPr>
                <w:rFonts w:ascii="Arial" w:hAnsi="Arial" w:cs="Arial"/>
              </w:rPr>
            </w:pPr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lastRenderedPageBreak/>
              <w:t xml:space="preserve">cargo test </w:t>
            </w:r>
            <w:proofErr w:type="spellStart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five_winner_payout_distributes_pool_and_dust</w:t>
            </w:r>
            <w:proofErr w:type="spellEnd"/>
          </w:p>
        </w:tc>
      </w:tr>
    </w:tbl>
    <w:p w14:paraId="277092E5" w14:textId="4AB0D2EC" w:rsidR="00AA5EB1" w:rsidRDefault="00AA5EB1">
      <w:pPr>
        <w:spacing w:after="160"/>
        <w:rPr>
          <w:rFonts w:ascii="Arial" w:hAnsi="Arial" w:cs="Arial"/>
        </w:rPr>
      </w:pPr>
      <w:r>
        <w:rPr>
          <w:rFonts w:ascii="Arial" w:hAnsi="Arial" w:cs="Arial"/>
          <w:i/>
          <w:iCs/>
          <w:noProof/>
          <w:color w:val="6B6559"/>
          <w:sz w:val="18"/>
          <w:szCs w:val="18"/>
        </w:rPr>
        <w:lastRenderedPageBreak/>
        <w:drawing>
          <wp:inline distT="0" distB="0" distL="0" distR="0" wp14:anchorId="30CD370D" wp14:editId="0BE426CA">
            <wp:extent cx="6400800" cy="4124325"/>
            <wp:effectExtent l="0" t="0" r="0" b="9525"/>
            <wp:docPr id="14251932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96624" w14:textId="364D7FA0" w:rsidR="00A912F8" w:rsidRDefault="00A912F8">
      <w:pPr>
        <w:spacing w:after="160"/>
        <w:rPr>
          <w:rFonts w:ascii="Arial" w:hAnsi="Arial" w:cs="Arial"/>
        </w:rPr>
      </w:pPr>
      <w:hyperlink r:id="rId13" w:history="1">
        <w:r w:rsidRPr="00FA1C06">
          <w:rPr>
            <w:rStyle w:val="Hyperlink"/>
            <w:rFonts w:ascii="Arial" w:hAnsi="Arial" w:cs="Arial"/>
          </w:rPr>
          <w:t>https://stellar.expert/explorer/testnet/tx/75be3db6a258d8aa5759f32721976456ed1809cdb91e1842621c962586c82553</w:t>
        </w:r>
      </w:hyperlink>
    </w:p>
    <w:p w14:paraId="1D07C285" w14:textId="7C9882C5" w:rsidR="00F43C38" w:rsidRPr="000458E1" w:rsidRDefault="00000000">
      <w:pPr>
        <w:pStyle w:val="Heading3"/>
        <w:spacing w:before="340" w:after="12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8A560F"/>
          <w:sz w:val="22"/>
          <w:szCs w:val="22"/>
        </w:rPr>
        <w:t xml:space="preserve">Live five-winner </w:t>
      </w:r>
      <w:proofErr w:type="spellStart"/>
      <w:r w:rsidRPr="000458E1">
        <w:rPr>
          <w:rFonts w:ascii="Arial" w:hAnsi="Arial" w:cs="Arial"/>
          <w:b/>
          <w:bCs/>
          <w:color w:val="8A560F"/>
          <w:sz w:val="22"/>
          <w:szCs w:val="22"/>
        </w:rPr>
        <w:t>Testnet</w:t>
      </w:r>
      <w:proofErr w:type="spellEnd"/>
      <w:r w:rsidRPr="000458E1">
        <w:rPr>
          <w:rFonts w:ascii="Arial" w:hAnsi="Arial" w:cs="Arial"/>
          <w:b/>
          <w:bCs/>
          <w:color w:val="8A560F"/>
          <w:sz w:val="22"/>
          <w:szCs w:val="22"/>
        </w:rPr>
        <w:t xml:space="preserve"> command</w:t>
      </w:r>
    </w:p>
    <w:p w14:paraId="4DBE2A8D" w14:textId="77777777" w:rsidR="00F43C38" w:rsidRPr="000458E1" w:rsidRDefault="00000000">
      <w:pPr>
        <w:spacing w:after="160"/>
        <w:rPr>
          <w:rFonts w:ascii="Arial" w:hAnsi="Arial" w:cs="Arial"/>
        </w:rPr>
      </w:pPr>
      <w:r w:rsidRPr="000458E1">
        <w:rPr>
          <w:rFonts w:ascii="Arial" w:hAnsi="Arial" w:cs="Arial"/>
          <w:color w:val="241F19"/>
        </w:rPr>
        <w:t xml:space="preserve">The opt-in integration test deploys a new five-winner escrow, funds and joins five temporary </w:t>
      </w:r>
      <w:proofErr w:type="spellStart"/>
      <w:r w:rsidRPr="000458E1">
        <w:rPr>
          <w:rFonts w:ascii="Arial" w:hAnsi="Arial" w:cs="Arial"/>
          <w:color w:val="241F19"/>
        </w:rPr>
        <w:t>Testnet</w:t>
      </w:r>
      <w:proofErr w:type="spellEnd"/>
      <w:r w:rsidRPr="000458E1">
        <w:rPr>
          <w:rFonts w:ascii="Arial" w:hAnsi="Arial" w:cs="Arial"/>
          <w:color w:val="241F19"/>
        </w:rPr>
        <w:t xml:space="preserve"> players, finalizes them in rank order, verifies all payouts and a zero pool, then prints Explorer URLs. It creates one deployment, five join, and one finalization transaction.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43C38" w:rsidRPr="000458E1" w14:paraId="25678D80" w14:textId="77777777">
        <w:tc>
          <w:tcPr>
            <w:tcW w:w="10080" w:type="dxa"/>
            <w:tcBorders>
              <w:top w:val="single" w:sz="4" w:space="0" w:color="DAD4C6"/>
              <w:left w:val="single" w:sz="4" w:space="0" w:color="DAD4C6"/>
              <w:bottom w:val="single" w:sz="4" w:space="0" w:color="DAD4C6"/>
              <w:right w:val="single" w:sz="4" w:space="0" w:color="DAD4C6"/>
            </w:tcBorders>
            <w:shd w:val="clear" w:color="auto" w:fill="F4F1E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37352F2" w14:textId="77777777" w:rsidR="00F43C38" w:rsidRPr="000458E1" w:rsidRDefault="00000000">
            <w:pPr>
              <w:spacing w:after="40"/>
              <w:rPr>
                <w:rFonts w:ascii="Arial" w:hAnsi="Arial" w:cs="Arial"/>
              </w:rPr>
            </w:pPr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$</w:t>
            </w:r>
            <w:proofErr w:type="spellStart"/>
            <w:proofErr w:type="gramStart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env:RUN</w:t>
            </w:r>
            <w:proofErr w:type="gramEnd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_STELLAR_IT</w:t>
            </w:r>
            <w:proofErr w:type="spellEnd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 = "1"</w:t>
            </w:r>
          </w:p>
          <w:p w14:paraId="4A41BAB9" w14:textId="77777777" w:rsidR="00F43C38" w:rsidRPr="000458E1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pnpm</w:t>
            </w:r>
            <w:proofErr w:type="spellEnd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 --filter web </w:t>
            </w:r>
            <w:proofErr w:type="spellStart"/>
            <w:proofErr w:type="gramStart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test:integration</w:t>
            </w:r>
            <w:proofErr w:type="spellEnd"/>
            <w:proofErr w:type="gramEnd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 --</w:t>
            </w:r>
          </w:p>
          <w:p w14:paraId="56A51682" w14:textId="2B890F14" w:rsidR="00F43C38" w:rsidRPr="000458E1" w:rsidRDefault="00000000">
            <w:pPr>
              <w:spacing w:after="40"/>
              <w:rPr>
                <w:rFonts w:ascii="Arial" w:hAnsi="Arial" w:cs="Arial"/>
              </w:rPr>
            </w:pPr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  </w:t>
            </w:r>
            <w:proofErr w:type="spellStart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src</w:t>
            </w:r>
            <w:proofErr w:type="spellEnd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/lib/stellar/</w:t>
            </w:r>
            <w:proofErr w:type="spellStart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builders.integration.test.ts</w:t>
            </w:r>
            <w:proofErr w:type="spellEnd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 -t</w:t>
            </w:r>
          </w:p>
          <w:p w14:paraId="165D6820" w14:textId="77777777" w:rsidR="00F43C38" w:rsidRPr="000458E1" w:rsidRDefault="00000000">
            <w:pPr>
              <w:spacing w:after="40"/>
              <w:rPr>
                <w:rFonts w:ascii="Arial" w:hAnsi="Arial" w:cs="Arial"/>
              </w:rPr>
            </w:pPr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  "</w:t>
            </w:r>
            <w:proofErr w:type="gramStart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pays</w:t>
            </w:r>
            <w:proofErr w:type="gramEnd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 five </w:t>
            </w:r>
            <w:proofErr w:type="spellStart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Testnet</w:t>
            </w:r>
            <w:proofErr w:type="spellEnd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 winners with the configured distribution"</w:t>
            </w:r>
          </w:p>
          <w:p w14:paraId="18704083" w14:textId="77777777" w:rsidR="00F43C38" w:rsidRPr="000458E1" w:rsidRDefault="00000000">
            <w:pPr>
              <w:rPr>
                <w:rFonts w:ascii="Arial" w:hAnsi="Arial" w:cs="Arial"/>
              </w:rPr>
            </w:pPr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Remove-Item </w:t>
            </w:r>
            <w:proofErr w:type="spellStart"/>
            <w:proofErr w:type="gramStart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Env:RUN</w:t>
            </w:r>
            <w:proofErr w:type="gramEnd"/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_STELLAR_IT</w:t>
            </w:r>
            <w:proofErr w:type="spellEnd"/>
          </w:p>
        </w:tc>
      </w:tr>
    </w:tbl>
    <w:p w14:paraId="4F565E75" w14:textId="665DFBEB" w:rsidR="00AA5EB1" w:rsidRPr="000458E1" w:rsidRDefault="003D20AC">
      <w:pPr>
        <w:spacing w:after="160"/>
        <w:rPr>
          <w:rFonts w:ascii="Arial" w:hAnsi="Arial" w:cs="Arial"/>
        </w:rPr>
      </w:pPr>
      <w:r w:rsidRPr="000458E1">
        <w:rPr>
          <w:rFonts w:ascii="Arial" w:hAnsi="Arial" w:cs="Arial"/>
          <w:noProof/>
        </w:rPr>
        <w:lastRenderedPageBreak/>
        <w:drawing>
          <wp:inline distT="0" distB="0" distL="0" distR="0" wp14:anchorId="3E9655CA" wp14:editId="2866040C">
            <wp:extent cx="5715000" cy="4171950"/>
            <wp:effectExtent l="0" t="0" r="0" b="0"/>
            <wp:docPr id="1582496879" name="Picture 1582496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5D44" w14:textId="77777777" w:rsidR="00F43C38" w:rsidRPr="000458E1" w:rsidRDefault="00000000">
      <w:pPr>
        <w:pStyle w:val="Heading3"/>
        <w:spacing w:before="340" w:after="12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8A560F"/>
          <w:sz w:val="22"/>
          <w:szCs w:val="22"/>
        </w:rPr>
        <w:t>TTL and read helpers</w:t>
      </w:r>
    </w:p>
    <w:p w14:paraId="598FC874" w14:textId="681B833E" w:rsidR="00F43C38" w:rsidRPr="000458E1" w:rsidRDefault="00000000">
      <w:pPr>
        <w:spacing w:after="16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2D6A34"/>
          <w:sz w:val="18"/>
          <w:szCs w:val="18"/>
          <w:shd w:val="clear" w:color="auto" w:fill="E7F1E5"/>
        </w:rPr>
        <w:t xml:space="preserve"> VERIFIED </w:t>
      </w:r>
      <w:r w:rsidRPr="000458E1">
        <w:rPr>
          <w:rFonts w:ascii="Arial" w:hAnsi="Arial" w:cs="Arial"/>
          <w:color w:val="241F19"/>
        </w:rPr>
        <w:t xml:space="preserve">  by reproducible tests; not a live-instance observation. </w:t>
      </w:r>
      <w:hyperlink r:id="rId15" w:history="1">
        <w:r w:rsidR="00F43C38" w:rsidRPr="00252185">
          <w:rPr>
            <w:rStyle w:val="Hyperlink"/>
            <w:rFonts w:ascii="Arial" w:hAnsi="Arial" w:cs="Arial"/>
          </w:rPr>
          <w:t>lifecycle</w:t>
        </w:r>
      </w:hyperlink>
      <w:r w:rsidRPr="000458E1">
        <w:rPr>
          <w:rFonts w:ascii="Arial" w:hAnsi="Arial" w:cs="Arial"/>
          <w:color w:val="241F19"/>
        </w:rPr>
        <w:t xml:space="preserve"> evidence documents the no-op-at-90-days threshold, extension below it, rollback behavior, terminal operations, and near-archive </w:t>
      </w:r>
      <w:r w:rsidR="00252185" w:rsidRPr="000458E1">
        <w:rPr>
          <w:rFonts w:ascii="Arial" w:hAnsi="Arial" w:cs="Arial"/>
          <w:color w:val="241F19"/>
        </w:rPr>
        <w:t>read</w:t>
      </w:r>
      <w:r w:rsidRPr="000458E1">
        <w:rPr>
          <w:rFonts w:ascii="Arial" w:hAnsi="Arial" w:cs="Arial"/>
          <w:color w:val="241F19"/>
        </w:rPr>
        <w:t xml:space="preserve">. </w:t>
      </w:r>
      <w:hyperlink r:id="rId16" w:history="1">
        <w:r w:rsidR="00F43C38" w:rsidRPr="00252185">
          <w:rPr>
            <w:rStyle w:val="Hyperlink"/>
            <w:rFonts w:ascii="Arial" w:hAnsi="Arial" w:cs="Arial"/>
          </w:rPr>
          <w:t>regression</w:t>
        </w:r>
      </w:hyperlink>
      <w:r w:rsidRPr="000458E1">
        <w:rPr>
          <w:rFonts w:ascii="Arial" w:hAnsi="Arial" w:cs="Arial"/>
          <w:color w:val="241F19"/>
        </w:rPr>
        <w:t xml:space="preserve"> evidence maps </w:t>
      </w:r>
      <w:proofErr w:type="spellStart"/>
      <w:r w:rsidRPr="000458E1">
        <w:rPr>
          <w:rFonts w:ascii="Arial" w:hAnsi="Arial" w:cs="Arial"/>
          <w:color w:val="241F19"/>
        </w:rPr>
        <w:t>get_</w:t>
      </w:r>
      <w:proofErr w:type="gramStart"/>
      <w:r w:rsidRPr="000458E1">
        <w:rPr>
          <w:rFonts w:ascii="Arial" w:hAnsi="Arial" w:cs="Arial"/>
          <w:color w:val="241F19"/>
        </w:rPr>
        <w:t>players</w:t>
      </w:r>
      <w:proofErr w:type="spellEnd"/>
      <w:r w:rsidRPr="000458E1">
        <w:rPr>
          <w:rFonts w:ascii="Arial" w:hAnsi="Arial" w:cs="Arial"/>
          <w:color w:val="241F19"/>
        </w:rPr>
        <w:t>(</w:t>
      </w:r>
      <w:proofErr w:type="gramEnd"/>
      <w:r w:rsidRPr="000458E1">
        <w:rPr>
          <w:rFonts w:ascii="Arial" w:hAnsi="Arial" w:cs="Arial"/>
          <w:color w:val="241F19"/>
        </w:rPr>
        <w:t xml:space="preserve">) and </w:t>
      </w:r>
      <w:proofErr w:type="spellStart"/>
      <w:r w:rsidRPr="000458E1">
        <w:rPr>
          <w:rFonts w:ascii="Arial" w:hAnsi="Arial" w:cs="Arial"/>
          <w:color w:val="241F19"/>
        </w:rPr>
        <w:t>get_</w:t>
      </w:r>
      <w:proofErr w:type="gramStart"/>
      <w:r w:rsidRPr="000458E1">
        <w:rPr>
          <w:rFonts w:ascii="Arial" w:hAnsi="Arial" w:cs="Arial"/>
          <w:color w:val="241F19"/>
        </w:rPr>
        <w:t>tournament</w:t>
      </w:r>
      <w:proofErr w:type="spellEnd"/>
      <w:r w:rsidRPr="000458E1">
        <w:rPr>
          <w:rFonts w:ascii="Arial" w:hAnsi="Arial" w:cs="Arial"/>
          <w:color w:val="241F19"/>
        </w:rPr>
        <w:t>(</w:t>
      </w:r>
      <w:proofErr w:type="gramEnd"/>
      <w:r w:rsidRPr="000458E1">
        <w:rPr>
          <w:rFonts w:ascii="Arial" w:hAnsi="Arial" w:cs="Arial"/>
          <w:color w:val="241F19"/>
        </w:rPr>
        <w:t>) coverage.</w:t>
      </w:r>
    </w:p>
    <w:p w14:paraId="7C09E04E" w14:textId="77777777" w:rsidR="00F43C38" w:rsidRPr="000458E1" w:rsidRDefault="00000000">
      <w:pPr>
        <w:spacing w:after="140"/>
        <w:rPr>
          <w:rFonts w:ascii="Arial" w:hAnsi="Arial" w:cs="Arial"/>
        </w:rPr>
      </w:pPr>
      <w:r w:rsidRPr="000458E1">
        <w:rPr>
          <w:rFonts w:ascii="Arial" w:hAnsi="Arial" w:cs="Arial"/>
          <w:color w:val="241F19"/>
        </w:rPr>
        <w:t>Caption: mutations retain storage as required, failed calls do not extend TTL, and the two read helpers inspect near-archival state without mutating its lifecycle.</w:t>
      </w:r>
    </w:p>
    <w:p w14:paraId="357D88CC" w14:textId="7EC2B2A1" w:rsidR="00554D97" w:rsidRPr="000458E1" w:rsidRDefault="00554D97">
      <w:pPr>
        <w:spacing w:after="160"/>
        <w:rPr>
          <w:rFonts w:ascii="Arial" w:hAnsi="Arial" w:cs="Arial"/>
        </w:rPr>
      </w:pPr>
      <w:r>
        <w:rPr>
          <w:rFonts w:ascii="Arial" w:hAnsi="Arial" w:cs="Arial"/>
          <w:i/>
          <w:iCs/>
          <w:noProof/>
          <w:color w:val="6B6559"/>
          <w:sz w:val="18"/>
          <w:szCs w:val="18"/>
        </w:rPr>
        <w:drawing>
          <wp:inline distT="0" distB="0" distL="0" distR="0" wp14:anchorId="6E94ED54" wp14:editId="6D835AB4">
            <wp:extent cx="6400800" cy="2819400"/>
            <wp:effectExtent l="0" t="0" r="0" b="0"/>
            <wp:docPr id="9088864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39761" w14:textId="77777777" w:rsidR="00F43C38" w:rsidRPr="000458E1" w:rsidRDefault="00000000">
      <w:pPr>
        <w:pStyle w:val="Heading3"/>
        <w:spacing w:before="340" w:after="12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8A560F"/>
          <w:sz w:val="22"/>
          <w:szCs w:val="22"/>
        </w:rPr>
        <w:lastRenderedPageBreak/>
        <w:t>30+ passing contract tests</w:t>
      </w:r>
    </w:p>
    <w:p w14:paraId="06C34D71" w14:textId="3CA1887A" w:rsidR="00F43C38" w:rsidRPr="000458E1" w:rsidRDefault="00000000">
      <w:pPr>
        <w:spacing w:after="16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2D6A34"/>
          <w:sz w:val="18"/>
          <w:szCs w:val="18"/>
          <w:shd w:val="clear" w:color="auto" w:fill="E7F1E5"/>
        </w:rPr>
        <w:t xml:space="preserve"> VERIFIED </w:t>
      </w:r>
      <w:r w:rsidRPr="000458E1">
        <w:rPr>
          <w:rFonts w:ascii="Arial" w:hAnsi="Arial" w:cs="Arial"/>
          <w:color w:val="241F19"/>
        </w:rPr>
        <w:t xml:space="preserve">  local/CI-reproducible result; public CI link pending. </w:t>
      </w:r>
      <w:r w:rsidR="00B65101">
        <w:rPr>
          <w:rFonts w:ascii="Arial" w:hAnsi="Arial" w:cs="Arial"/>
          <w:color w:val="241F19"/>
        </w:rPr>
        <w:t>R</w:t>
      </w:r>
      <w:r w:rsidRPr="000458E1">
        <w:rPr>
          <w:rFonts w:ascii="Arial" w:hAnsi="Arial" w:cs="Arial"/>
          <w:color w:val="241F19"/>
        </w:rPr>
        <w:t>ecorded result is cargo test: 72 passed, including TTL and both helper methods.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43C38" w:rsidRPr="000458E1" w14:paraId="3F154B8F" w14:textId="77777777">
        <w:tc>
          <w:tcPr>
            <w:tcW w:w="10080" w:type="dxa"/>
            <w:tcBorders>
              <w:top w:val="single" w:sz="4" w:space="0" w:color="DAD4C6"/>
              <w:left w:val="single" w:sz="4" w:space="0" w:color="DAD4C6"/>
              <w:bottom w:val="single" w:sz="4" w:space="0" w:color="DAD4C6"/>
              <w:right w:val="single" w:sz="4" w:space="0" w:color="DAD4C6"/>
            </w:tcBorders>
            <w:shd w:val="clear" w:color="auto" w:fill="F4F1E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0D7E9C6E" w14:textId="77777777" w:rsidR="00F43C38" w:rsidRPr="000458E1" w:rsidRDefault="00000000">
            <w:pPr>
              <w:spacing w:after="40"/>
              <w:rPr>
                <w:rFonts w:ascii="Arial" w:hAnsi="Arial" w:cs="Arial"/>
              </w:rPr>
            </w:pPr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cd contracts/escrow</w:t>
            </w:r>
          </w:p>
          <w:p w14:paraId="4D43DA2A" w14:textId="77777777" w:rsidR="00F43C38" w:rsidRPr="000458E1" w:rsidRDefault="00000000">
            <w:pPr>
              <w:rPr>
                <w:rFonts w:ascii="Arial" w:hAnsi="Arial" w:cs="Arial"/>
              </w:rPr>
            </w:pPr>
            <w:r w:rsidRPr="000458E1">
              <w:rPr>
                <w:rFonts w:ascii="Arial" w:eastAsia="Consolas" w:hAnsi="Arial" w:cs="Arial"/>
                <w:color w:val="3B362B"/>
                <w:sz w:val="18"/>
                <w:szCs w:val="18"/>
              </w:rPr>
              <w:t>cargo test</w:t>
            </w:r>
          </w:p>
        </w:tc>
      </w:tr>
    </w:tbl>
    <w:p w14:paraId="2F007FAC" w14:textId="56460E21" w:rsidR="00F43C38" w:rsidRDefault="00F43C38">
      <w:pPr>
        <w:spacing w:after="160"/>
        <w:rPr>
          <w:rFonts w:ascii="Arial" w:hAnsi="Arial" w:cs="Arial"/>
          <w:i/>
          <w:iCs/>
          <w:color w:val="6B6559"/>
          <w:sz w:val="18"/>
          <w:szCs w:val="18"/>
        </w:rPr>
      </w:pPr>
    </w:p>
    <w:p w14:paraId="09EE599B" w14:textId="7BEA3862" w:rsidR="00554D97" w:rsidRPr="000458E1" w:rsidRDefault="00554D97">
      <w:pPr>
        <w:spacing w:after="160"/>
        <w:rPr>
          <w:rFonts w:ascii="Arial" w:hAnsi="Arial" w:cs="Arial"/>
        </w:rPr>
      </w:pPr>
      <w:r>
        <w:rPr>
          <w:rFonts w:ascii="Arial" w:hAnsi="Arial" w:cs="Arial"/>
          <w:i/>
          <w:iCs/>
          <w:noProof/>
          <w:color w:val="6B6559"/>
          <w:sz w:val="18"/>
          <w:szCs w:val="18"/>
        </w:rPr>
        <w:drawing>
          <wp:inline distT="0" distB="0" distL="0" distR="0" wp14:anchorId="14421A8E" wp14:editId="24D79E3B">
            <wp:extent cx="6400800" cy="4714875"/>
            <wp:effectExtent l="0" t="0" r="0" b="9525"/>
            <wp:docPr id="6135237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EB157" w14:textId="5BEC5B94" w:rsidR="00F43C38" w:rsidRPr="000458E1" w:rsidRDefault="00F43C38">
      <w:pPr>
        <w:pStyle w:val="Heading2"/>
        <w:spacing w:before="480" w:after="200"/>
        <w:rPr>
          <w:rFonts w:ascii="Arial" w:hAnsi="Arial" w:cs="Arial"/>
        </w:rPr>
      </w:pPr>
    </w:p>
    <w:p w14:paraId="6E8DB38E" w14:textId="77777777" w:rsidR="00F43C38" w:rsidRPr="000458E1" w:rsidRDefault="00000000">
      <w:pPr>
        <w:pStyle w:val="Heading2"/>
        <w:pageBreakBefore/>
        <w:spacing w:after="12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241F19"/>
          <w:sz w:val="27"/>
          <w:szCs w:val="27"/>
        </w:rPr>
        <w:lastRenderedPageBreak/>
        <w:t>Evidence image appendix</w:t>
      </w:r>
    </w:p>
    <w:p w14:paraId="4D2E41E7" w14:textId="77777777" w:rsidR="00F43C38" w:rsidRPr="000458E1" w:rsidRDefault="00000000">
      <w:pPr>
        <w:rPr>
          <w:rFonts w:ascii="Arial" w:hAnsi="Arial" w:cs="Arial"/>
        </w:rPr>
      </w:pPr>
      <w:r w:rsidRPr="000458E1">
        <w:rPr>
          <w:rFonts w:ascii="Arial" w:hAnsi="Arial" w:cs="Arial"/>
          <w:color w:val="241F19"/>
        </w:rPr>
        <w:t>Full-resolution evidence captures, in the order referenced above.</w:t>
      </w:r>
    </w:p>
    <w:p w14:paraId="02A30EEB" w14:textId="77777777" w:rsidR="00F43C38" w:rsidRPr="000458E1" w:rsidRDefault="00000000">
      <w:pPr>
        <w:pStyle w:val="Heading3"/>
        <w:spacing w:before="400" w:after="20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8A560F"/>
          <w:sz w:val="22"/>
          <w:szCs w:val="22"/>
        </w:rPr>
        <w:t xml:space="preserve">Verified </w:t>
      </w:r>
      <w:proofErr w:type="spellStart"/>
      <w:r w:rsidRPr="000458E1">
        <w:rPr>
          <w:rFonts w:ascii="Arial" w:hAnsi="Arial" w:cs="Arial"/>
          <w:b/>
          <w:bCs/>
          <w:color w:val="8A560F"/>
          <w:sz w:val="22"/>
          <w:szCs w:val="22"/>
        </w:rPr>
        <w:t>Testnet</w:t>
      </w:r>
      <w:proofErr w:type="spellEnd"/>
      <w:r w:rsidRPr="000458E1">
        <w:rPr>
          <w:rFonts w:ascii="Arial" w:hAnsi="Arial" w:cs="Arial"/>
          <w:b/>
          <w:bCs/>
          <w:color w:val="8A560F"/>
          <w:sz w:val="22"/>
          <w:szCs w:val="22"/>
        </w:rPr>
        <w:t xml:space="preserve"> </w:t>
      </w:r>
      <w:proofErr w:type="spellStart"/>
      <w:r w:rsidRPr="000458E1">
        <w:rPr>
          <w:rFonts w:ascii="Arial" w:hAnsi="Arial" w:cs="Arial"/>
          <w:b/>
          <w:bCs/>
          <w:color w:val="8A560F"/>
          <w:sz w:val="22"/>
          <w:szCs w:val="22"/>
        </w:rPr>
        <w:t>ContractCode</w:t>
      </w:r>
      <w:proofErr w:type="spellEnd"/>
      <w:r w:rsidRPr="000458E1">
        <w:rPr>
          <w:rFonts w:ascii="Arial" w:hAnsi="Arial" w:cs="Arial"/>
          <w:b/>
          <w:bCs/>
          <w:color w:val="8A560F"/>
          <w:sz w:val="22"/>
          <w:szCs w:val="22"/>
        </w:rPr>
        <w:t xml:space="preserve"> upload</w:t>
      </w:r>
    </w:p>
    <w:p w14:paraId="447FF23C" w14:textId="77777777" w:rsidR="00F43C38" w:rsidRPr="000458E1" w:rsidRDefault="00000000">
      <w:pPr>
        <w:rPr>
          <w:rFonts w:ascii="Arial" w:hAnsi="Arial" w:cs="Arial"/>
        </w:rPr>
      </w:pPr>
      <w:r w:rsidRPr="000458E1">
        <w:rPr>
          <w:rFonts w:ascii="Arial" w:hAnsi="Arial" w:cs="Arial"/>
          <w:noProof/>
        </w:rPr>
        <w:drawing>
          <wp:inline distT="0" distB="0" distL="0" distR="0" wp14:anchorId="3E58CF5A" wp14:editId="70179286">
            <wp:extent cx="5715000" cy="3133725"/>
            <wp:effectExtent l="0" t="0" r="0" b="0"/>
            <wp:docPr id="1905897139" name="Picture 1905897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CFB9" w14:textId="77777777" w:rsidR="00F43C38" w:rsidRPr="000458E1" w:rsidRDefault="00000000" w:rsidP="0029114E">
      <w:pPr>
        <w:spacing w:before="140" w:after="200"/>
        <w:jc w:val="center"/>
        <w:rPr>
          <w:rFonts w:ascii="Arial" w:hAnsi="Arial" w:cs="Arial"/>
        </w:rPr>
      </w:pPr>
      <w:r w:rsidRPr="000458E1">
        <w:rPr>
          <w:rFonts w:ascii="Arial" w:hAnsi="Arial" w:cs="Arial"/>
          <w:i/>
          <w:iCs/>
          <w:color w:val="6B6559"/>
          <w:sz w:val="17"/>
          <w:szCs w:val="17"/>
        </w:rPr>
        <w:t xml:space="preserve">Verified </w:t>
      </w:r>
      <w:proofErr w:type="spellStart"/>
      <w:r w:rsidRPr="000458E1">
        <w:rPr>
          <w:rFonts w:ascii="Arial" w:hAnsi="Arial" w:cs="Arial"/>
          <w:i/>
          <w:iCs/>
          <w:color w:val="6B6559"/>
          <w:sz w:val="17"/>
          <w:szCs w:val="17"/>
        </w:rPr>
        <w:t>Testnet</w:t>
      </w:r>
      <w:proofErr w:type="spellEnd"/>
      <w:r w:rsidRPr="000458E1">
        <w:rPr>
          <w:rFonts w:ascii="Arial" w:hAnsi="Arial" w:cs="Arial"/>
          <w:i/>
          <w:iCs/>
          <w:color w:val="6B6559"/>
          <w:sz w:val="17"/>
          <w:szCs w:val="17"/>
        </w:rPr>
        <w:t xml:space="preserve"> </w:t>
      </w:r>
      <w:proofErr w:type="spellStart"/>
      <w:r w:rsidRPr="000458E1">
        <w:rPr>
          <w:rFonts w:ascii="Arial" w:hAnsi="Arial" w:cs="Arial"/>
          <w:i/>
          <w:iCs/>
          <w:color w:val="6B6559"/>
          <w:sz w:val="17"/>
          <w:szCs w:val="17"/>
        </w:rPr>
        <w:t>ContractCode</w:t>
      </w:r>
      <w:proofErr w:type="spellEnd"/>
      <w:r w:rsidRPr="000458E1">
        <w:rPr>
          <w:rFonts w:ascii="Arial" w:hAnsi="Arial" w:cs="Arial"/>
          <w:i/>
          <w:iCs/>
          <w:color w:val="6B6559"/>
          <w:sz w:val="17"/>
          <w:szCs w:val="17"/>
        </w:rPr>
        <w:t xml:space="preserve"> upload</w:t>
      </w:r>
    </w:p>
    <w:p w14:paraId="7E39DA93" w14:textId="77777777" w:rsidR="00F43C38" w:rsidRPr="000458E1" w:rsidRDefault="00000000">
      <w:pPr>
        <w:pStyle w:val="Heading3"/>
        <w:spacing w:before="400" w:after="20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8A560F"/>
          <w:sz w:val="22"/>
          <w:szCs w:val="22"/>
        </w:rPr>
        <w:t xml:space="preserve">Single deploy-and-initialize </w:t>
      </w:r>
      <w:proofErr w:type="spellStart"/>
      <w:r w:rsidRPr="000458E1">
        <w:rPr>
          <w:rFonts w:ascii="Arial" w:hAnsi="Arial" w:cs="Arial"/>
          <w:b/>
          <w:bCs/>
          <w:color w:val="8A560F"/>
          <w:sz w:val="22"/>
          <w:szCs w:val="22"/>
        </w:rPr>
        <w:t>Testnet</w:t>
      </w:r>
      <w:proofErr w:type="spellEnd"/>
      <w:r w:rsidRPr="000458E1">
        <w:rPr>
          <w:rFonts w:ascii="Arial" w:hAnsi="Arial" w:cs="Arial"/>
          <w:b/>
          <w:bCs/>
          <w:color w:val="8A560F"/>
          <w:sz w:val="22"/>
          <w:szCs w:val="22"/>
        </w:rPr>
        <w:t xml:space="preserve"> integration</w:t>
      </w:r>
    </w:p>
    <w:p w14:paraId="0C8328AD" w14:textId="77777777" w:rsidR="00F43C38" w:rsidRPr="000458E1" w:rsidRDefault="00000000">
      <w:pPr>
        <w:rPr>
          <w:rFonts w:ascii="Arial" w:hAnsi="Arial" w:cs="Arial"/>
        </w:rPr>
      </w:pPr>
      <w:r w:rsidRPr="000458E1">
        <w:rPr>
          <w:rFonts w:ascii="Arial" w:hAnsi="Arial" w:cs="Arial"/>
          <w:noProof/>
        </w:rPr>
        <w:drawing>
          <wp:inline distT="0" distB="0" distL="0" distR="0" wp14:anchorId="535D0EEC" wp14:editId="12CDBAB3">
            <wp:extent cx="5715000" cy="3543300"/>
            <wp:effectExtent l="0" t="0" r="0" b="0"/>
            <wp:docPr id="711230478" name="Picture 711230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27338" b="5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C1E49" w14:textId="77777777" w:rsidR="00F43C38" w:rsidRPr="000458E1" w:rsidRDefault="00000000" w:rsidP="0029114E">
      <w:pPr>
        <w:spacing w:before="140" w:after="200"/>
        <w:jc w:val="center"/>
        <w:rPr>
          <w:rFonts w:ascii="Arial" w:hAnsi="Arial" w:cs="Arial"/>
        </w:rPr>
      </w:pPr>
      <w:r w:rsidRPr="000458E1">
        <w:rPr>
          <w:rFonts w:ascii="Arial" w:hAnsi="Arial" w:cs="Arial"/>
          <w:i/>
          <w:iCs/>
          <w:color w:val="6B6559"/>
          <w:sz w:val="17"/>
          <w:szCs w:val="17"/>
        </w:rPr>
        <w:t xml:space="preserve">Single deploy-and-initialize </w:t>
      </w:r>
      <w:proofErr w:type="spellStart"/>
      <w:r w:rsidRPr="000458E1">
        <w:rPr>
          <w:rFonts w:ascii="Arial" w:hAnsi="Arial" w:cs="Arial"/>
          <w:i/>
          <w:iCs/>
          <w:color w:val="6B6559"/>
          <w:sz w:val="17"/>
          <w:szCs w:val="17"/>
        </w:rPr>
        <w:t>Testnet</w:t>
      </w:r>
      <w:proofErr w:type="spellEnd"/>
      <w:r w:rsidRPr="000458E1">
        <w:rPr>
          <w:rFonts w:ascii="Arial" w:hAnsi="Arial" w:cs="Arial"/>
          <w:i/>
          <w:iCs/>
          <w:color w:val="6B6559"/>
          <w:sz w:val="17"/>
          <w:szCs w:val="17"/>
        </w:rPr>
        <w:t xml:space="preserve"> integration</w:t>
      </w:r>
    </w:p>
    <w:p w14:paraId="31E29B28" w14:textId="77777777" w:rsidR="00F43C38" w:rsidRPr="000458E1" w:rsidRDefault="00000000">
      <w:pPr>
        <w:pStyle w:val="Heading3"/>
        <w:spacing w:before="400" w:after="20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8A560F"/>
          <w:sz w:val="22"/>
          <w:szCs w:val="22"/>
        </w:rPr>
        <w:lastRenderedPageBreak/>
        <w:t>Focused five-winner contract-test result</w:t>
      </w:r>
    </w:p>
    <w:p w14:paraId="5D670FB1" w14:textId="77777777" w:rsidR="00F43C38" w:rsidRPr="000458E1" w:rsidRDefault="00000000">
      <w:pPr>
        <w:rPr>
          <w:rFonts w:ascii="Arial" w:hAnsi="Arial" w:cs="Arial"/>
        </w:rPr>
      </w:pPr>
      <w:r w:rsidRPr="000458E1">
        <w:rPr>
          <w:rFonts w:ascii="Arial" w:hAnsi="Arial" w:cs="Arial"/>
          <w:noProof/>
        </w:rPr>
        <w:drawing>
          <wp:inline distT="0" distB="0" distL="0" distR="0" wp14:anchorId="3DCC4B5A" wp14:editId="61737E9B">
            <wp:extent cx="5715000" cy="704850"/>
            <wp:effectExtent l="0" t="0" r="0" b="0"/>
            <wp:docPr id="1395898466" name="Picture 1395898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E20D" w14:textId="77777777" w:rsidR="00F43C38" w:rsidRPr="000458E1" w:rsidRDefault="00000000" w:rsidP="0029114E">
      <w:pPr>
        <w:spacing w:before="140" w:after="200"/>
        <w:jc w:val="center"/>
        <w:rPr>
          <w:rFonts w:ascii="Arial" w:hAnsi="Arial" w:cs="Arial"/>
        </w:rPr>
      </w:pPr>
      <w:r w:rsidRPr="000458E1">
        <w:rPr>
          <w:rFonts w:ascii="Arial" w:hAnsi="Arial" w:cs="Arial"/>
          <w:i/>
          <w:iCs/>
          <w:color w:val="6B6559"/>
          <w:sz w:val="17"/>
          <w:szCs w:val="17"/>
        </w:rPr>
        <w:t>Focused five-winner contract-test result</w:t>
      </w:r>
    </w:p>
    <w:p w14:paraId="6FD9E403" w14:textId="77777777" w:rsidR="00F43C38" w:rsidRPr="000458E1" w:rsidRDefault="00000000">
      <w:pPr>
        <w:pStyle w:val="Heading3"/>
        <w:spacing w:before="400" w:after="20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8A560F"/>
          <w:sz w:val="22"/>
          <w:szCs w:val="22"/>
        </w:rPr>
        <w:t>Five-winner distribution and expected payout amounts</w:t>
      </w:r>
    </w:p>
    <w:p w14:paraId="150D3862" w14:textId="77777777" w:rsidR="00F43C38" w:rsidRPr="000458E1" w:rsidRDefault="00000000">
      <w:pPr>
        <w:rPr>
          <w:rFonts w:ascii="Arial" w:hAnsi="Arial" w:cs="Arial"/>
        </w:rPr>
      </w:pPr>
      <w:r w:rsidRPr="000458E1">
        <w:rPr>
          <w:rFonts w:ascii="Arial" w:hAnsi="Arial" w:cs="Arial"/>
          <w:noProof/>
        </w:rPr>
        <w:drawing>
          <wp:inline distT="0" distB="0" distL="0" distR="0" wp14:anchorId="26CCE204" wp14:editId="1D0787E6">
            <wp:extent cx="5715000" cy="1743075"/>
            <wp:effectExtent l="0" t="0" r="0" b="0"/>
            <wp:docPr id="990872516" name="Picture 990872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D3A8" w14:textId="77777777" w:rsidR="00F43C38" w:rsidRPr="000458E1" w:rsidRDefault="00000000" w:rsidP="0029114E">
      <w:pPr>
        <w:spacing w:before="140" w:after="200"/>
        <w:jc w:val="center"/>
        <w:rPr>
          <w:rFonts w:ascii="Arial" w:hAnsi="Arial" w:cs="Arial"/>
        </w:rPr>
      </w:pPr>
      <w:r w:rsidRPr="000458E1">
        <w:rPr>
          <w:rFonts w:ascii="Arial" w:hAnsi="Arial" w:cs="Arial"/>
          <w:i/>
          <w:iCs/>
          <w:color w:val="6B6559"/>
          <w:sz w:val="17"/>
          <w:szCs w:val="17"/>
        </w:rPr>
        <w:t>Five-winner distribution and expected payout amounts</w:t>
      </w:r>
    </w:p>
    <w:p w14:paraId="1A1C9585" w14:textId="77777777" w:rsidR="00F43C38" w:rsidRPr="000458E1" w:rsidRDefault="00000000">
      <w:pPr>
        <w:pStyle w:val="Heading3"/>
        <w:spacing w:before="400" w:after="20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8A560F"/>
          <w:sz w:val="22"/>
          <w:szCs w:val="22"/>
        </w:rPr>
        <w:t>TTL and read-helper contract-test evidence</w:t>
      </w:r>
    </w:p>
    <w:p w14:paraId="55A0DFB7" w14:textId="77777777" w:rsidR="00F43C38" w:rsidRPr="000458E1" w:rsidRDefault="00000000">
      <w:pPr>
        <w:rPr>
          <w:rFonts w:ascii="Arial" w:hAnsi="Arial" w:cs="Arial"/>
        </w:rPr>
      </w:pPr>
      <w:r w:rsidRPr="000458E1">
        <w:rPr>
          <w:rFonts w:ascii="Arial" w:hAnsi="Arial" w:cs="Arial"/>
          <w:noProof/>
        </w:rPr>
        <w:drawing>
          <wp:inline distT="0" distB="0" distL="0" distR="0" wp14:anchorId="44F5513B" wp14:editId="123A13A3">
            <wp:extent cx="5715000" cy="2524125"/>
            <wp:effectExtent l="0" t="0" r="0" b="0"/>
            <wp:docPr id="1251575149" name="Picture 1251575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4580" w14:textId="77777777" w:rsidR="00F43C38" w:rsidRPr="000458E1" w:rsidRDefault="00000000" w:rsidP="0029114E">
      <w:pPr>
        <w:spacing w:before="140" w:after="200"/>
        <w:jc w:val="center"/>
        <w:rPr>
          <w:rFonts w:ascii="Arial" w:hAnsi="Arial" w:cs="Arial"/>
        </w:rPr>
      </w:pPr>
      <w:r w:rsidRPr="000458E1">
        <w:rPr>
          <w:rFonts w:ascii="Arial" w:hAnsi="Arial" w:cs="Arial"/>
          <w:i/>
          <w:iCs/>
          <w:color w:val="6B6559"/>
          <w:sz w:val="17"/>
          <w:szCs w:val="17"/>
        </w:rPr>
        <w:t>TTL and read-helper contract-test evidence</w:t>
      </w:r>
    </w:p>
    <w:p w14:paraId="3DFCAED6" w14:textId="77777777" w:rsidR="002C25D0" w:rsidRDefault="002C25D0">
      <w:pPr>
        <w:pStyle w:val="Heading3"/>
        <w:spacing w:before="400" w:after="200"/>
        <w:rPr>
          <w:rFonts w:ascii="Arial" w:hAnsi="Arial" w:cs="Arial"/>
          <w:b/>
          <w:bCs/>
          <w:color w:val="8A560F"/>
          <w:sz w:val="22"/>
          <w:szCs w:val="22"/>
        </w:rPr>
      </w:pPr>
    </w:p>
    <w:p w14:paraId="2FB83CB9" w14:textId="77777777" w:rsidR="002C25D0" w:rsidRDefault="002C25D0">
      <w:pPr>
        <w:pStyle w:val="Heading3"/>
        <w:spacing w:before="400" w:after="200"/>
        <w:rPr>
          <w:rFonts w:ascii="Arial" w:hAnsi="Arial" w:cs="Arial"/>
          <w:b/>
          <w:bCs/>
          <w:color w:val="8A560F"/>
          <w:sz w:val="22"/>
          <w:szCs w:val="22"/>
        </w:rPr>
      </w:pPr>
    </w:p>
    <w:p w14:paraId="3E38050A" w14:textId="77777777" w:rsidR="002C25D0" w:rsidRDefault="002C25D0">
      <w:pPr>
        <w:pStyle w:val="Heading3"/>
        <w:spacing w:before="400" w:after="200"/>
        <w:rPr>
          <w:rFonts w:ascii="Arial" w:hAnsi="Arial" w:cs="Arial"/>
          <w:b/>
          <w:bCs/>
          <w:color w:val="8A560F"/>
          <w:sz w:val="22"/>
          <w:szCs w:val="22"/>
        </w:rPr>
      </w:pPr>
    </w:p>
    <w:p w14:paraId="030CC08E" w14:textId="77777777" w:rsidR="002C25D0" w:rsidRDefault="002C25D0">
      <w:pPr>
        <w:pStyle w:val="Heading3"/>
        <w:spacing w:before="400" w:after="200"/>
        <w:rPr>
          <w:rFonts w:ascii="Arial" w:hAnsi="Arial" w:cs="Arial"/>
          <w:b/>
          <w:bCs/>
          <w:color w:val="8A560F"/>
          <w:sz w:val="22"/>
          <w:szCs w:val="22"/>
        </w:rPr>
      </w:pPr>
    </w:p>
    <w:p w14:paraId="537E070E" w14:textId="062636B0" w:rsidR="00F43C38" w:rsidRPr="000458E1" w:rsidRDefault="00000000">
      <w:pPr>
        <w:pStyle w:val="Heading3"/>
        <w:spacing w:before="400" w:after="20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8A560F"/>
          <w:sz w:val="22"/>
          <w:szCs w:val="22"/>
        </w:rPr>
        <w:lastRenderedPageBreak/>
        <w:t>Contract-suite result</w:t>
      </w:r>
    </w:p>
    <w:p w14:paraId="24E18FD6" w14:textId="77777777" w:rsidR="00F43C38" w:rsidRPr="000458E1" w:rsidRDefault="00000000">
      <w:pPr>
        <w:rPr>
          <w:rFonts w:ascii="Arial" w:hAnsi="Arial" w:cs="Arial"/>
        </w:rPr>
      </w:pPr>
      <w:r w:rsidRPr="000458E1">
        <w:rPr>
          <w:rFonts w:ascii="Arial" w:hAnsi="Arial" w:cs="Arial"/>
          <w:noProof/>
        </w:rPr>
        <w:drawing>
          <wp:inline distT="0" distB="0" distL="0" distR="0" wp14:anchorId="59100777" wp14:editId="56FB435C">
            <wp:extent cx="5715000" cy="7267575"/>
            <wp:effectExtent l="0" t="0" r="0" b="0"/>
            <wp:docPr id="369149956" name="Picture 369149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BFDB" w14:textId="77777777" w:rsidR="00F43C38" w:rsidRDefault="00000000" w:rsidP="002C25D0">
      <w:pPr>
        <w:spacing w:before="140" w:after="200"/>
        <w:jc w:val="center"/>
        <w:rPr>
          <w:rFonts w:ascii="Arial" w:hAnsi="Arial" w:cs="Arial"/>
          <w:i/>
          <w:iCs/>
          <w:color w:val="6B6559"/>
          <w:sz w:val="17"/>
          <w:szCs w:val="17"/>
        </w:rPr>
      </w:pPr>
      <w:r w:rsidRPr="000458E1">
        <w:rPr>
          <w:rFonts w:ascii="Arial" w:hAnsi="Arial" w:cs="Arial"/>
          <w:i/>
          <w:iCs/>
          <w:color w:val="6B6559"/>
          <w:sz w:val="17"/>
          <w:szCs w:val="17"/>
        </w:rPr>
        <w:t>Contract-suite result</w:t>
      </w:r>
    </w:p>
    <w:p w14:paraId="0D6CA905" w14:textId="77777777" w:rsidR="002C25D0" w:rsidRDefault="002C25D0" w:rsidP="002C25D0">
      <w:pPr>
        <w:spacing w:before="140" w:after="200"/>
        <w:jc w:val="center"/>
        <w:rPr>
          <w:rFonts w:ascii="Arial" w:hAnsi="Arial" w:cs="Arial"/>
          <w:i/>
          <w:iCs/>
          <w:color w:val="6B6559"/>
          <w:sz w:val="17"/>
          <w:szCs w:val="17"/>
        </w:rPr>
      </w:pPr>
    </w:p>
    <w:p w14:paraId="49AF3512" w14:textId="77777777" w:rsidR="002C25D0" w:rsidRPr="000458E1" w:rsidRDefault="002C25D0" w:rsidP="002C25D0">
      <w:pPr>
        <w:spacing w:before="140" w:after="200"/>
        <w:jc w:val="center"/>
        <w:rPr>
          <w:rFonts w:ascii="Arial" w:hAnsi="Arial" w:cs="Arial"/>
        </w:rPr>
      </w:pPr>
    </w:p>
    <w:p w14:paraId="4D6840D3" w14:textId="77777777" w:rsidR="00F43C38" w:rsidRPr="000458E1" w:rsidRDefault="00000000">
      <w:pPr>
        <w:pStyle w:val="Heading3"/>
        <w:spacing w:before="400" w:after="20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8A560F"/>
          <w:sz w:val="22"/>
          <w:szCs w:val="22"/>
        </w:rPr>
        <w:lastRenderedPageBreak/>
        <w:t>Payout-conservation matrix</w:t>
      </w:r>
    </w:p>
    <w:p w14:paraId="338BB9B1" w14:textId="77777777" w:rsidR="00F43C38" w:rsidRPr="000458E1" w:rsidRDefault="00000000">
      <w:pPr>
        <w:rPr>
          <w:rFonts w:ascii="Arial" w:hAnsi="Arial" w:cs="Arial"/>
        </w:rPr>
      </w:pPr>
      <w:r w:rsidRPr="000458E1">
        <w:rPr>
          <w:rFonts w:ascii="Arial" w:hAnsi="Arial" w:cs="Arial"/>
          <w:noProof/>
        </w:rPr>
        <w:drawing>
          <wp:inline distT="0" distB="0" distL="0" distR="0" wp14:anchorId="0054062E" wp14:editId="327DB973">
            <wp:extent cx="5715000" cy="1743075"/>
            <wp:effectExtent l="0" t="0" r="0" b="0"/>
            <wp:docPr id="232177647" name="Picture 232177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8961" w14:textId="77777777" w:rsidR="00F43C38" w:rsidRPr="000458E1" w:rsidRDefault="00000000" w:rsidP="002C25D0">
      <w:pPr>
        <w:spacing w:before="140" w:after="200"/>
        <w:jc w:val="center"/>
        <w:rPr>
          <w:rFonts w:ascii="Arial" w:hAnsi="Arial" w:cs="Arial"/>
        </w:rPr>
      </w:pPr>
      <w:r w:rsidRPr="000458E1">
        <w:rPr>
          <w:rFonts w:ascii="Arial" w:hAnsi="Arial" w:cs="Arial"/>
          <w:i/>
          <w:iCs/>
          <w:color w:val="6B6559"/>
          <w:sz w:val="17"/>
          <w:szCs w:val="17"/>
        </w:rPr>
        <w:t>Payout-conservation matrix</w:t>
      </w:r>
    </w:p>
    <w:p w14:paraId="76260C0D" w14:textId="77777777" w:rsidR="00F43C38" w:rsidRPr="000458E1" w:rsidRDefault="00000000">
      <w:pPr>
        <w:pStyle w:val="Heading3"/>
        <w:spacing w:before="400" w:after="20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8A560F"/>
          <w:sz w:val="22"/>
          <w:szCs w:val="22"/>
        </w:rPr>
        <w:t xml:space="preserve">Five-winner </w:t>
      </w:r>
      <w:proofErr w:type="spellStart"/>
      <w:r w:rsidRPr="000458E1">
        <w:rPr>
          <w:rFonts w:ascii="Arial" w:hAnsi="Arial" w:cs="Arial"/>
          <w:b/>
          <w:bCs/>
          <w:color w:val="8A560F"/>
          <w:sz w:val="22"/>
          <w:szCs w:val="22"/>
        </w:rPr>
        <w:t>Testnet</w:t>
      </w:r>
      <w:proofErr w:type="spellEnd"/>
      <w:r w:rsidRPr="000458E1">
        <w:rPr>
          <w:rFonts w:ascii="Arial" w:hAnsi="Arial" w:cs="Arial"/>
          <w:b/>
          <w:bCs/>
          <w:color w:val="8A560F"/>
          <w:sz w:val="22"/>
          <w:szCs w:val="22"/>
        </w:rPr>
        <w:t xml:space="preserve"> integration result</w:t>
      </w:r>
    </w:p>
    <w:p w14:paraId="2CA9494F" w14:textId="77777777" w:rsidR="00F43C38" w:rsidRPr="000458E1" w:rsidRDefault="00000000">
      <w:pPr>
        <w:rPr>
          <w:rFonts w:ascii="Arial" w:hAnsi="Arial" w:cs="Arial"/>
        </w:rPr>
      </w:pPr>
      <w:r w:rsidRPr="000458E1">
        <w:rPr>
          <w:rFonts w:ascii="Arial" w:hAnsi="Arial" w:cs="Arial"/>
          <w:noProof/>
        </w:rPr>
        <w:drawing>
          <wp:inline distT="0" distB="0" distL="0" distR="0" wp14:anchorId="1C404719" wp14:editId="68F45588">
            <wp:extent cx="5715000" cy="3686175"/>
            <wp:effectExtent l="0" t="0" r="0" b="0"/>
            <wp:docPr id="1060850735" name="Picture 1060850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1577" w14:textId="77777777" w:rsidR="00F43C38" w:rsidRDefault="00000000" w:rsidP="002C25D0">
      <w:pPr>
        <w:spacing w:before="140" w:after="200"/>
        <w:jc w:val="center"/>
        <w:rPr>
          <w:rFonts w:ascii="Arial" w:hAnsi="Arial" w:cs="Arial"/>
          <w:i/>
          <w:iCs/>
          <w:color w:val="6B6559"/>
          <w:sz w:val="17"/>
          <w:szCs w:val="17"/>
        </w:rPr>
      </w:pPr>
      <w:r w:rsidRPr="000458E1">
        <w:rPr>
          <w:rFonts w:ascii="Arial" w:hAnsi="Arial" w:cs="Arial"/>
          <w:i/>
          <w:iCs/>
          <w:color w:val="6B6559"/>
          <w:sz w:val="17"/>
          <w:szCs w:val="17"/>
        </w:rPr>
        <w:t xml:space="preserve">Five-winner </w:t>
      </w:r>
      <w:proofErr w:type="spellStart"/>
      <w:r w:rsidRPr="000458E1">
        <w:rPr>
          <w:rFonts w:ascii="Arial" w:hAnsi="Arial" w:cs="Arial"/>
          <w:i/>
          <w:iCs/>
          <w:color w:val="6B6559"/>
          <w:sz w:val="17"/>
          <w:szCs w:val="17"/>
        </w:rPr>
        <w:t>Testnet</w:t>
      </w:r>
      <w:proofErr w:type="spellEnd"/>
      <w:r w:rsidRPr="000458E1">
        <w:rPr>
          <w:rFonts w:ascii="Arial" w:hAnsi="Arial" w:cs="Arial"/>
          <w:i/>
          <w:iCs/>
          <w:color w:val="6B6559"/>
          <w:sz w:val="17"/>
          <w:szCs w:val="17"/>
        </w:rPr>
        <w:t xml:space="preserve"> integration result</w:t>
      </w:r>
    </w:p>
    <w:p w14:paraId="7F2C490B" w14:textId="77777777" w:rsidR="002C25D0" w:rsidRDefault="002C25D0" w:rsidP="002C25D0">
      <w:pPr>
        <w:spacing w:before="140" w:after="200"/>
        <w:jc w:val="center"/>
        <w:rPr>
          <w:rFonts w:ascii="Arial" w:hAnsi="Arial" w:cs="Arial"/>
          <w:i/>
          <w:iCs/>
          <w:color w:val="6B6559"/>
          <w:sz w:val="17"/>
          <w:szCs w:val="17"/>
        </w:rPr>
      </w:pPr>
    </w:p>
    <w:p w14:paraId="1E81579B" w14:textId="77777777" w:rsidR="002C25D0" w:rsidRDefault="002C25D0" w:rsidP="002C25D0">
      <w:pPr>
        <w:spacing w:before="140" w:after="200"/>
        <w:jc w:val="center"/>
        <w:rPr>
          <w:rFonts w:ascii="Arial" w:hAnsi="Arial" w:cs="Arial"/>
          <w:i/>
          <w:iCs/>
          <w:color w:val="6B6559"/>
          <w:sz w:val="17"/>
          <w:szCs w:val="17"/>
        </w:rPr>
      </w:pPr>
    </w:p>
    <w:p w14:paraId="26C6B1D7" w14:textId="77777777" w:rsidR="002C25D0" w:rsidRDefault="002C25D0" w:rsidP="002C25D0">
      <w:pPr>
        <w:spacing w:before="140" w:after="200"/>
        <w:jc w:val="center"/>
        <w:rPr>
          <w:rFonts w:ascii="Arial" w:hAnsi="Arial" w:cs="Arial"/>
          <w:i/>
          <w:iCs/>
          <w:color w:val="6B6559"/>
          <w:sz w:val="17"/>
          <w:szCs w:val="17"/>
        </w:rPr>
      </w:pPr>
    </w:p>
    <w:p w14:paraId="58B68A45" w14:textId="77777777" w:rsidR="002C25D0" w:rsidRDefault="002C25D0" w:rsidP="002C25D0">
      <w:pPr>
        <w:spacing w:before="140" w:after="200"/>
        <w:jc w:val="center"/>
        <w:rPr>
          <w:rFonts w:ascii="Arial" w:hAnsi="Arial" w:cs="Arial"/>
          <w:i/>
          <w:iCs/>
          <w:color w:val="6B6559"/>
          <w:sz w:val="17"/>
          <w:szCs w:val="17"/>
        </w:rPr>
      </w:pPr>
    </w:p>
    <w:p w14:paraId="495A0D21" w14:textId="77777777" w:rsidR="002C25D0" w:rsidRDefault="002C25D0" w:rsidP="002C25D0">
      <w:pPr>
        <w:spacing w:before="140" w:after="200"/>
        <w:jc w:val="center"/>
        <w:rPr>
          <w:rFonts w:ascii="Arial" w:hAnsi="Arial" w:cs="Arial"/>
          <w:i/>
          <w:iCs/>
          <w:color w:val="6B6559"/>
          <w:sz w:val="17"/>
          <w:szCs w:val="17"/>
        </w:rPr>
      </w:pPr>
    </w:p>
    <w:p w14:paraId="59C519B0" w14:textId="77777777" w:rsidR="002C25D0" w:rsidRDefault="002C25D0" w:rsidP="002C25D0">
      <w:pPr>
        <w:spacing w:before="140" w:after="200"/>
        <w:jc w:val="center"/>
        <w:rPr>
          <w:rFonts w:ascii="Arial" w:hAnsi="Arial" w:cs="Arial"/>
          <w:i/>
          <w:iCs/>
          <w:color w:val="6B6559"/>
          <w:sz w:val="17"/>
          <w:szCs w:val="17"/>
        </w:rPr>
      </w:pPr>
    </w:p>
    <w:p w14:paraId="73AB1C38" w14:textId="77777777" w:rsidR="002C25D0" w:rsidRPr="000458E1" w:rsidRDefault="002C25D0" w:rsidP="002C25D0">
      <w:pPr>
        <w:spacing w:before="140" w:after="200"/>
        <w:jc w:val="center"/>
        <w:rPr>
          <w:rFonts w:ascii="Arial" w:hAnsi="Arial" w:cs="Arial"/>
        </w:rPr>
      </w:pPr>
    </w:p>
    <w:p w14:paraId="1B3A7829" w14:textId="77777777" w:rsidR="00F43C38" w:rsidRPr="000458E1" w:rsidRDefault="00000000">
      <w:pPr>
        <w:pStyle w:val="Heading3"/>
        <w:spacing w:before="400" w:after="200"/>
        <w:rPr>
          <w:rFonts w:ascii="Arial" w:hAnsi="Arial" w:cs="Arial"/>
        </w:rPr>
      </w:pPr>
      <w:r w:rsidRPr="000458E1">
        <w:rPr>
          <w:rFonts w:ascii="Arial" w:hAnsi="Arial" w:cs="Arial"/>
          <w:b/>
          <w:bCs/>
          <w:color w:val="8A560F"/>
          <w:sz w:val="22"/>
          <w:szCs w:val="22"/>
        </w:rPr>
        <w:lastRenderedPageBreak/>
        <w:t xml:space="preserve">Live five-winner </w:t>
      </w:r>
      <w:proofErr w:type="spellStart"/>
      <w:r w:rsidRPr="000458E1">
        <w:rPr>
          <w:rFonts w:ascii="Arial" w:hAnsi="Arial" w:cs="Arial"/>
          <w:b/>
          <w:bCs/>
          <w:color w:val="8A560F"/>
          <w:sz w:val="22"/>
          <w:szCs w:val="22"/>
        </w:rPr>
        <w:t>Testnet</w:t>
      </w:r>
      <w:proofErr w:type="spellEnd"/>
      <w:r w:rsidRPr="000458E1">
        <w:rPr>
          <w:rFonts w:ascii="Arial" w:hAnsi="Arial" w:cs="Arial"/>
          <w:b/>
          <w:bCs/>
          <w:color w:val="8A560F"/>
          <w:sz w:val="22"/>
          <w:szCs w:val="22"/>
        </w:rPr>
        <w:t xml:space="preserve"> finalization and payout</w:t>
      </w:r>
    </w:p>
    <w:p w14:paraId="2D206F2C" w14:textId="77777777" w:rsidR="00F43C38" w:rsidRPr="000458E1" w:rsidRDefault="00000000">
      <w:pPr>
        <w:rPr>
          <w:rFonts w:ascii="Arial" w:hAnsi="Arial" w:cs="Arial"/>
        </w:rPr>
      </w:pPr>
      <w:r w:rsidRPr="000458E1">
        <w:rPr>
          <w:rFonts w:ascii="Arial" w:hAnsi="Arial" w:cs="Arial"/>
          <w:noProof/>
        </w:rPr>
        <w:drawing>
          <wp:inline distT="0" distB="0" distL="0" distR="0" wp14:anchorId="00823F3E" wp14:editId="1FC0D22A">
            <wp:extent cx="5715000" cy="4171950"/>
            <wp:effectExtent l="0" t="0" r="0" b="0"/>
            <wp:docPr id="162457280" name="Picture 162457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C041" w14:textId="77777777" w:rsidR="00F43C38" w:rsidRPr="00405F72" w:rsidRDefault="00000000" w:rsidP="002C25D0">
      <w:pPr>
        <w:spacing w:before="140" w:after="200"/>
        <w:jc w:val="center"/>
        <w:rPr>
          <w:rFonts w:ascii="Arial" w:hAnsi="Arial" w:cs="Arial"/>
        </w:rPr>
      </w:pPr>
      <w:r w:rsidRPr="00405F72">
        <w:rPr>
          <w:rFonts w:ascii="Arial" w:hAnsi="Arial" w:cs="Arial"/>
          <w:i/>
          <w:iCs/>
          <w:color w:val="6B6559"/>
          <w:sz w:val="17"/>
          <w:szCs w:val="17"/>
        </w:rPr>
        <w:t xml:space="preserve">Live five-winner </w:t>
      </w:r>
      <w:proofErr w:type="spellStart"/>
      <w:r w:rsidRPr="00405F72">
        <w:rPr>
          <w:rFonts w:ascii="Arial" w:hAnsi="Arial" w:cs="Arial"/>
          <w:i/>
          <w:iCs/>
          <w:color w:val="6B6559"/>
          <w:sz w:val="17"/>
          <w:szCs w:val="17"/>
        </w:rPr>
        <w:t>Testnet</w:t>
      </w:r>
      <w:proofErr w:type="spellEnd"/>
      <w:r w:rsidRPr="00405F72">
        <w:rPr>
          <w:rFonts w:ascii="Arial" w:hAnsi="Arial" w:cs="Arial"/>
          <w:i/>
          <w:iCs/>
          <w:color w:val="6B6559"/>
          <w:sz w:val="17"/>
          <w:szCs w:val="17"/>
        </w:rPr>
        <w:t xml:space="preserve"> finalization and payout</w:t>
      </w:r>
    </w:p>
    <w:sectPr w:rsidR="00F43C38" w:rsidRPr="00405F72">
      <w:headerReference w:type="default" r:id="rId24"/>
      <w:footerReference w:type="default" r:id="rId25"/>
      <w:pgSz w:w="12240" w:h="15840"/>
      <w:pgMar w:top="1080" w:right="1080" w:bottom="1080" w:left="108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8EC61" w14:textId="77777777" w:rsidR="0002176D" w:rsidRDefault="0002176D">
      <w:r>
        <w:separator/>
      </w:r>
    </w:p>
  </w:endnote>
  <w:endnote w:type="continuationSeparator" w:id="0">
    <w:p w14:paraId="33A544AE" w14:textId="77777777" w:rsidR="0002176D" w:rsidRDefault="00021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90659" w14:textId="77777777" w:rsidR="00F43C38" w:rsidRPr="005D2C45" w:rsidRDefault="00000000">
    <w:pPr>
      <w:pBdr>
        <w:top w:val="single" w:sz="3" w:space="0" w:color="E4DFD5"/>
      </w:pBdr>
      <w:spacing w:before="120"/>
      <w:jc w:val="center"/>
      <w:rPr>
        <w:rFonts w:ascii="Arial" w:hAnsi="Arial" w:cs="Arial"/>
      </w:rPr>
    </w:pPr>
    <w:proofErr w:type="gramStart"/>
    <w:r w:rsidRPr="005D2C45">
      <w:rPr>
        <w:rFonts w:ascii="Arial" w:hAnsi="Arial" w:cs="Arial"/>
        <w:color w:val="8A560F"/>
        <w:sz w:val="15"/>
        <w:szCs w:val="15"/>
      </w:rPr>
      <w:t>GGG  •</w:t>
    </w:r>
    <w:proofErr w:type="gramEnd"/>
    <w:r w:rsidRPr="005D2C45">
      <w:rPr>
        <w:rFonts w:ascii="Arial" w:hAnsi="Arial" w:cs="Arial"/>
        <w:color w:val="8A560F"/>
        <w:sz w:val="15"/>
        <w:szCs w:val="15"/>
      </w:rPr>
      <w:t xml:space="preserve">  Stellar </w:t>
    </w:r>
    <w:proofErr w:type="spellStart"/>
    <w:proofErr w:type="gramStart"/>
    <w:r w:rsidRPr="005D2C45">
      <w:rPr>
        <w:rFonts w:ascii="Arial" w:hAnsi="Arial" w:cs="Arial"/>
        <w:color w:val="8A560F"/>
        <w:sz w:val="15"/>
        <w:szCs w:val="15"/>
      </w:rPr>
      <w:t>Testnet</w:t>
    </w:r>
    <w:proofErr w:type="spellEnd"/>
    <w:r w:rsidRPr="005D2C45">
      <w:rPr>
        <w:rFonts w:ascii="Arial" w:hAnsi="Arial" w:cs="Arial"/>
        <w:color w:val="8A560F"/>
        <w:sz w:val="15"/>
        <w:szCs w:val="15"/>
      </w:rPr>
      <w:t xml:space="preserve">  •</w:t>
    </w:r>
    <w:proofErr w:type="gramEnd"/>
    <w:r w:rsidRPr="005D2C45">
      <w:rPr>
        <w:rFonts w:ascii="Arial" w:hAnsi="Arial" w:cs="Arial"/>
        <w:color w:val="8A560F"/>
        <w:sz w:val="15"/>
        <w:szCs w:val="15"/>
      </w:rPr>
      <w:t xml:space="preserve">  Epic 2 / Deliverable 2   •   </w:t>
    </w:r>
    <w:r w:rsidRPr="005D2C45">
      <w:rPr>
        <w:rFonts w:ascii="Arial" w:hAnsi="Arial" w:cs="Arial"/>
        <w:color w:val="6B6559"/>
        <w:sz w:val="15"/>
        <w:szCs w:val="15"/>
      </w:rPr>
      <w:t xml:space="preserve">Page </w:t>
    </w:r>
    <w:r w:rsidRPr="005D2C45">
      <w:rPr>
        <w:rFonts w:ascii="Arial" w:hAnsi="Arial" w:cs="Arial"/>
        <w:color w:val="6B6559"/>
        <w:sz w:val="15"/>
        <w:szCs w:val="15"/>
      </w:rPr>
      <w:fldChar w:fldCharType="begin"/>
    </w:r>
    <w:r w:rsidRPr="005D2C45">
      <w:rPr>
        <w:rFonts w:ascii="Arial" w:hAnsi="Arial" w:cs="Arial"/>
        <w:color w:val="6B6559"/>
        <w:sz w:val="15"/>
        <w:szCs w:val="15"/>
      </w:rPr>
      <w:instrText>PAGE</w:instrText>
    </w:r>
    <w:r w:rsidRPr="005D2C45">
      <w:rPr>
        <w:rFonts w:ascii="Arial" w:hAnsi="Arial" w:cs="Arial"/>
        <w:color w:val="6B6559"/>
        <w:sz w:val="15"/>
        <w:szCs w:val="15"/>
      </w:rPr>
      <w:fldChar w:fldCharType="separate"/>
    </w:r>
    <w:r w:rsidR="000458E1" w:rsidRPr="005D2C45">
      <w:rPr>
        <w:rFonts w:ascii="Arial" w:hAnsi="Arial" w:cs="Arial"/>
        <w:noProof/>
        <w:color w:val="6B6559"/>
        <w:sz w:val="15"/>
        <w:szCs w:val="15"/>
      </w:rPr>
      <w:t>1</w:t>
    </w:r>
    <w:r w:rsidRPr="005D2C45">
      <w:rPr>
        <w:rFonts w:ascii="Arial" w:hAnsi="Arial" w:cs="Arial"/>
        <w:color w:val="6B65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9B2DA" w14:textId="77777777" w:rsidR="0002176D" w:rsidRDefault="0002176D">
      <w:r>
        <w:separator/>
      </w:r>
    </w:p>
  </w:footnote>
  <w:footnote w:type="continuationSeparator" w:id="0">
    <w:p w14:paraId="656FEB0F" w14:textId="77777777" w:rsidR="0002176D" w:rsidRDefault="000217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080"/>
    </w:tblGrid>
    <w:tr w:rsidR="00F43C38" w14:paraId="44198168" w14:textId="77777777">
      <w:tc>
        <w:tcPr>
          <w:tcW w:w="10080" w:type="dxa"/>
          <w:shd w:val="clear" w:color="auto" w:fill="16140F"/>
          <w:tcMar>
            <w:top w:w="140" w:type="dxa"/>
            <w:left w:w="260" w:type="dxa"/>
            <w:bottom w:w="140" w:type="dxa"/>
            <w:right w:w="260" w:type="dxa"/>
          </w:tcMar>
          <w:vAlign w:val="center"/>
        </w:tcPr>
        <w:p w14:paraId="3FD75D0D" w14:textId="77777777" w:rsidR="00F43C38" w:rsidRDefault="00000000">
          <w:pPr>
            <w:tabs>
              <w:tab w:val="right" w:pos="9560"/>
            </w:tabs>
          </w:pPr>
          <w:r>
            <w:rPr>
              <w:noProof/>
            </w:rPr>
            <w:drawing>
              <wp:inline distT="0" distB="0" distL="0" distR="0" wp14:anchorId="574CDD7C" wp14:editId="3AD9B9C2">
                <wp:extent cx="171450" cy="171450"/>
                <wp:effectExtent l="0" t="0" r="0" b="0"/>
                <wp:docPr id="1874950717" name="Picture 18749507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FFFFFF"/>
              <w:spacing w:val="6"/>
              <w:sz w:val="15"/>
              <w:szCs w:val="15"/>
            </w:rPr>
            <w:tab/>
            <w:t>GOOD GAME GUILD   •   INSTAWARDS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1AC5"/>
    <w:multiLevelType w:val="hybridMultilevel"/>
    <w:tmpl w:val="D2A6B02A"/>
    <w:lvl w:ilvl="0" w:tplc="CDA4AA4C">
      <w:start w:val="1"/>
      <w:numFmt w:val="bullet"/>
      <w:lvlText w:val="●"/>
      <w:lvlJc w:val="left"/>
      <w:pPr>
        <w:ind w:left="720" w:hanging="360"/>
      </w:pPr>
    </w:lvl>
    <w:lvl w:ilvl="1" w:tplc="A49A4566">
      <w:start w:val="1"/>
      <w:numFmt w:val="bullet"/>
      <w:lvlText w:val="○"/>
      <w:lvlJc w:val="left"/>
      <w:pPr>
        <w:ind w:left="1440" w:hanging="360"/>
      </w:pPr>
    </w:lvl>
    <w:lvl w:ilvl="2" w:tplc="C038C134">
      <w:start w:val="1"/>
      <w:numFmt w:val="bullet"/>
      <w:lvlText w:val="■"/>
      <w:lvlJc w:val="left"/>
      <w:pPr>
        <w:ind w:left="2160" w:hanging="360"/>
      </w:pPr>
    </w:lvl>
    <w:lvl w:ilvl="3" w:tplc="98F6C4B0">
      <w:start w:val="1"/>
      <w:numFmt w:val="bullet"/>
      <w:lvlText w:val="●"/>
      <w:lvlJc w:val="left"/>
      <w:pPr>
        <w:ind w:left="2880" w:hanging="360"/>
      </w:pPr>
    </w:lvl>
    <w:lvl w:ilvl="4" w:tplc="1E04E9BE">
      <w:start w:val="1"/>
      <w:numFmt w:val="bullet"/>
      <w:lvlText w:val="○"/>
      <w:lvlJc w:val="left"/>
      <w:pPr>
        <w:ind w:left="3600" w:hanging="360"/>
      </w:pPr>
    </w:lvl>
    <w:lvl w:ilvl="5" w:tplc="E14A59A8">
      <w:start w:val="1"/>
      <w:numFmt w:val="bullet"/>
      <w:lvlText w:val="■"/>
      <w:lvlJc w:val="left"/>
      <w:pPr>
        <w:ind w:left="4320" w:hanging="360"/>
      </w:pPr>
    </w:lvl>
    <w:lvl w:ilvl="6" w:tplc="ECC4D5EE">
      <w:start w:val="1"/>
      <w:numFmt w:val="bullet"/>
      <w:lvlText w:val="●"/>
      <w:lvlJc w:val="left"/>
      <w:pPr>
        <w:ind w:left="5040" w:hanging="360"/>
      </w:pPr>
    </w:lvl>
    <w:lvl w:ilvl="7" w:tplc="95DCB640">
      <w:start w:val="1"/>
      <w:numFmt w:val="bullet"/>
      <w:lvlText w:val="●"/>
      <w:lvlJc w:val="left"/>
      <w:pPr>
        <w:ind w:left="5760" w:hanging="360"/>
      </w:pPr>
    </w:lvl>
    <w:lvl w:ilvl="8" w:tplc="28D62858">
      <w:start w:val="1"/>
      <w:numFmt w:val="bullet"/>
      <w:lvlText w:val="●"/>
      <w:lvlJc w:val="left"/>
      <w:pPr>
        <w:ind w:left="6480" w:hanging="360"/>
      </w:pPr>
    </w:lvl>
  </w:abstractNum>
  <w:num w:numId="1" w16cid:durableId="6847484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C38"/>
    <w:rsid w:val="0002176D"/>
    <w:rsid w:val="000363BA"/>
    <w:rsid w:val="000458E1"/>
    <w:rsid w:val="000E700D"/>
    <w:rsid w:val="00140C68"/>
    <w:rsid w:val="001B7F0D"/>
    <w:rsid w:val="00252185"/>
    <w:rsid w:val="00283665"/>
    <w:rsid w:val="0029114E"/>
    <w:rsid w:val="00294A07"/>
    <w:rsid w:val="002C25D0"/>
    <w:rsid w:val="003D20AC"/>
    <w:rsid w:val="00405F72"/>
    <w:rsid w:val="00424A97"/>
    <w:rsid w:val="004E14D8"/>
    <w:rsid w:val="00554D97"/>
    <w:rsid w:val="005A6727"/>
    <w:rsid w:val="005D2C45"/>
    <w:rsid w:val="00625178"/>
    <w:rsid w:val="00651F03"/>
    <w:rsid w:val="006B7609"/>
    <w:rsid w:val="007803FA"/>
    <w:rsid w:val="0081198F"/>
    <w:rsid w:val="00852C3E"/>
    <w:rsid w:val="008E7CC5"/>
    <w:rsid w:val="00996562"/>
    <w:rsid w:val="009A58CA"/>
    <w:rsid w:val="00A912F8"/>
    <w:rsid w:val="00AA5EB1"/>
    <w:rsid w:val="00B4032A"/>
    <w:rsid w:val="00B65101"/>
    <w:rsid w:val="00C1285C"/>
    <w:rsid w:val="00C67612"/>
    <w:rsid w:val="00C955FF"/>
    <w:rsid w:val="00D174CA"/>
    <w:rsid w:val="00DA2FA4"/>
    <w:rsid w:val="00DC67F7"/>
    <w:rsid w:val="00E0511B"/>
    <w:rsid w:val="00E260DD"/>
    <w:rsid w:val="00E27078"/>
    <w:rsid w:val="00F06B00"/>
    <w:rsid w:val="00F31E39"/>
    <w:rsid w:val="00F43C38"/>
    <w:rsid w:val="00FD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5DC5F"/>
  <w15:docId w15:val="{BE23608E-BC82-485A-8D5B-AA1A92A00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2C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2C45"/>
  </w:style>
  <w:style w:type="paragraph" w:styleId="Footer">
    <w:name w:val="footer"/>
    <w:basedOn w:val="Normal"/>
    <w:link w:val="FooterChar"/>
    <w:uiPriority w:val="99"/>
    <w:unhideWhenUsed/>
    <w:rsid w:val="005D2C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2C45"/>
  </w:style>
  <w:style w:type="character" w:styleId="UnresolvedMention">
    <w:name w:val="Unresolved Mention"/>
    <w:basedOn w:val="DefaultParagraphFont"/>
    <w:uiPriority w:val="99"/>
    <w:semiHidden/>
    <w:unhideWhenUsed/>
    <w:rsid w:val="002521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03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llar.expert/explorer/testnet/tx/5498ee96135a2d485791c21a001771e9bedf572a790267461c99abea122f74bf" TargetMode="External"/><Relationship Id="rId13" Type="http://schemas.openxmlformats.org/officeDocument/2006/relationships/hyperlink" Target="https://stellar.expert/explorer/testnet/tx/75be3db6a258d8aa5759f32721976456ed1809cdb91e1842621c962586c82553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jpg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github.com/artisam-ggg/ggg/commit/b0242173a74c6040b360e7ed9eef33c97fedabda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github.com/artisam-ggg/ggg/commit/d590b3664e25684a32badb17ee87558c07a9678b" TargetMode="External"/><Relationship Id="rId23" Type="http://schemas.openxmlformats.org/officeDocument/2006/relationships/image" Target="media/image11.png"/><Relationship Id="rId10" Type="http://schemas.openxmlformats.org/officeDocument/2006/relationships/hyperlink" Target="https://stellar.expert/explorer/testnet/tx/1db90c4a30856b46a2815ec5911c59acd7e4c255e22ac27fada045bb086fa5cd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stellar.expert/explorer/testnet/contract/CBQSPLAPABKXKNKLG7DZKWFRAPD5UEUCIGEM3JJ5OX5PGNJNDVZZYNMB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NEIL JOHN RIVERA</cp:lastModifiedBy>
  <cp:revision>19</cp:revision>
  <dcterms:created xsi:type="dcterms:W3CDTF">2026-09-18T07:34:00Z</dcterms:created>
  <dcterms:modified xsi:type="dcterms:W3CDTF">2026-09-18T11:00:00Z</dcterms:modified>
</cp:coreProperties>
</file>