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3C9" w:rsidRDefault="000B63C9" w:rsidP="000B63C9">
      <w:pPr>
        <w:jc w:val="center"/>
        <w:rPr>
          <w:b/>
        </w:rPr>
      </w:pPr>
      <w:commentRangeStart w:id="0"/>
      <w:r w:rsidRPr="00111ECC">
        <w:rPr>
          <w:rFonts w:hint="eastAsia"/>
          <w:b/>
        </w:rPr>
        <w:t>激发人才创新积极性</w:t>
      </w:r>
      <w:commentRangeEnd w:id="0"/>
      <w:r w:rsidR="007A1802">
        <w:rPr>
          <w:rStyle w:val="a6"/>
        </w:rPr>
        <w:commentReference w:id="0"/>
      </w:r>
    </w:p>
    <w:p w:rsidR="007A51F9" w:rsidRPr="007A51F9" w:rsidRDefault="007A51F9" w:rsidP="000B63C9">
      <w:pPr>
        <w:jc w:val="center"/>
      </w:pPr>
      <w:r w:rsidRPr="007A51F9">
        <w:rPr>
          <w:rFonts w:hint="eastAsia"/>
        </w:rPr>
        <w:t>之一</w:t>
      </w:r>
    </w:p>
    <w:p w:rsidR="000B63C9" w:rsidRDefault="000B63C9" w:rsidP="000B63C9"/>
    <w:p w:rsidR="000B63C9" w:rsidRDefault="000B63C9" w:rsidP="00111ECC">
      <w:pPr>
        <w:ind w:firstLineChars="200" w:firstLine="420"/>
      </w:pPr>
      <w:r>
        <w:rPr>
          <w:rFonts w:hint="eastAsia"/>
        </w:rPr>
        <w:t>人才特别是优秀青年人才是国家科技实力、创新能力和竞争力的重要体现，代表着国家创新的未来。做好这方面工作，对加快转变发展方式、实施创新驱动战略具有重大意义。应该让年轻人发挥潜力，激发他们的创新热情。</w:t>
      </w:r>
    </w:p>
    <w:p w:rsidR="000B63C9" w:rsidRDefault="000B63C9" w:rsidP="000B63C9"/>
    <w:p w:rsidR="000B63C9" w:rsidRPr="00DF6354" w:rsidRDefault="000B63C9" w:rsidP="000B63C9">
      <w:pPr>
        <w:rPr>
          <w:b/>
        </w:rPr>
      </w:pPr>
      <w:r>
        <w:rPr>
          <w:rFonts w:hint="eastAsia"/>
        </w:rPr>
        <w:t xml:space="preserve">   </w:t>
      </w:r>
      <w:r w:rsidRPr="00DF6354">
        <w:rPr>
          <w:rFonts w:hint="eastAsia"/>
          <w:b/>
        </w:rPr>
        <w:t xml:space="preserve"> </w:t>
      </w:r>
      <w:commentRangeStart w:id="1"/>
      <w:r w:rsidRPr="00DF6354">
        <w:rPr>
          <w:rFonts w:hint="eastAsia"/>
          <w:b/>
        </w:rPr>
        <w:t>营造尊重人才、尊重创造的社会氛围</w:t>
      </w:r>
      <w:commentRangeEnd w:id="1"/>
      <w:r w:rsidR="0036328A">
        <w:rPr>
          <w:rStyle w:val="a6"/>
        </w:rPr>
        <w:commentReference w:id="1"/>
      </w:r>
    </w:p>
    <w:p w:rsidR="000B63C9" w:rsidRDefault="000B63C9" w:rsidP="000B63C9"/>
    <w:p w:rsidR="000B63C9" w:rsidRDefault="000B63C9" w:rsidP="000B63C9">
      <w:r>
        <w:rPr>
          <w:rFonts w:hint="eastAsia"/>
        </w:rPr>
        <w:t xml:space="preserve">    </w:t>
      </w:r>
      <w:r>
        <w:rPr>
          <w:rFonts w:hint="eastAsia"/>
        </w:rPr>
        <w:t>人才是科学发展的“第一要素”，具有特殊而重要的地位和作用。我国建设创新型国家，提升国际竞争力和影响力迫切需要创新型人才，尤其是富有创新激情的青年科学家和科研工作者，能够将众多科技成果迅速转换为生产力，助推经济社会发展。全社会要营造尊重知识、尊重人才、尊重创造的社会氛围，让学生、年轻人更多去关注青年科学家及他们为社会创造的科研成果和价值，促进更多科技型、创新型人才成才，源源不断流向并充实到高校、科研机构和企业中去。</w:t>
      </w:r>
    </w:p>
    <w:p w:rsidR="000B63C9" w:rsidRDefault="000B63C9" w:rsidP="000B63C9"/>
    <w:p w:rsidR="000B63C9" w:rsidRPr="00DF6354" w:rsidRDefault="000B63C9" w:rsidP="000B63C9">
      <w:pPr>
        <w:rPr>
          <w:b/>
        </w:rPr>
      </w:pPr>
      <w:r>
        <w:rPr>
          <w:rFonts w:hint="eastAsia"/>
        </w:rPr>
        <w:t xml:space="preserve">   </w:t>
      </w:r>
      <w:commentRangeStart w:id="2"/>
      <w:r>
        <w:rPr>
          <w:rFonts w:hint="eastAsia"/>
        </w:rPr>
        <w:t xml:space="preserve"> </w:t>
      </w:r>
      <w:r w:rsidRPr="00DF6354">
        <w:rPr>
          <w:rFonts w:hint="eastAsia"/>
          <w:b/>
        </w:rPr>
        <w:t>改革现行科研管理制度</w:t>
      </w:r>
      <w:r w:rsidRPr="00DF6354">
        <w:rPr>
          <w:rFonts w:hint="eastAsia"/>
          <w:b/>
        </w:rPr>
        <w:t xml:space="preserve"> </w:t>
      </w:r>
      <w:r w:rsidRPr="00DF6354">
        <w:rPr>
          <w:rFonts w:hint="eastAsia"/>
          <w:b/>
        </w:rPr>
        <w:t>营造良好科研氛围</w:t>
      </w:r>
      <w:commentRangeEnd w:id="2"/>
      <w:r w:rsidR="002D16EB">
        <w:rPr>
          <w:rStyle w:val="a6"/>
        </w:rPr>
        <w:commentReference w:id="2"/>
      </w:r>
    </w:p>
    <w:p w:rsidR="000B63C9" w:rsidRDefault="000B63C9" w:rsidP="000B63C9"/>
    <w:p w:rsidR="000B63C9" w:rsidRDefault="000B63C9" w:rsidP="000B63C9">
      <w:r>
        <w:rPr>
          <w:rFonts w:hint="eastAsia"/>
        </w:rPr>
        <w:t xml:space="preserve">    </w:t>
      </w:r>
      <w:r>
        <w:rPr>
          <w:rFonts w:hint="eastAsia"/>
        </w:rPr>
        <w:t>现行的科研体制环境中有不少因素阻碍科研人员的创新自主性。学术资源分配的权力化；重科研经费，轻后期监督；人才评价体系存在简单量化倾向等等。要改革现行科研管理制度，树立正确学术态度，对真正踏下心搞研究的工作者给予政策支持，尤其加强对杰青基金的支持，做好与各类相关基金的衔接，更好发挥政府投入“四两拨千斤”的作用。</w:t>
      </w:r>
    </w:p>
    <w:p w:rsidR="000B63C9" w:rsidRDefault="000B63C9" w:rsidP="000B63C9">
      <w:r>
        <w:rPr>
          <w:rFonts w:hint="eastAsia"/>
        </w:rPr>
        <w:t xml:space="preserve">    </w:t>
      </w:r>
      <w:r>
        <w:rPr>
          <w:rFonts w:hint="eastAsia"/>
        </w:rPr>
        <w:t>此外，调动人才创新积极性还需要建立鼓励创新、宽容失败的社会氛围。宽容失败才有助于鼓励创新。李克强总理说过，要宽容失败，为创新尝试者提供最大支持保障。创新与风险共存。科学探索的规律表明，科研成果不是一朝一夕，轻轻松松就能腾空出世，有时候要通过成百上千次的科学试验乃至失败才能慢慢从中吸取经验教训，一步步迈向成功。</w:t>
      </w:r>
    </w:p>
    <w:p w:rsidR="00A75C08" w:rsidRPr="000B63C9" w:rsidRDefault="00A75C08" w:rsidP="000B63C9"/>
    <w:sectPr w:rsidR="00A75C08" w:rsidRPr="000B63C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stantSaviour" w:date="2015-08-12T14:55:00Z" w:initials="D">
    <w:p w:rsidR="007A1802" w:rsidRDefault="007A1802">
      <w:pPr>
        <w:pStyle w:val="a7"/>
        <w:rPr>
          <w:rFonts w:hint="eastAsia"/>
        </w:rPr>
      </w:pPr>
      <w:r>
        <w:rPr>
          <w:rStyle w:val="a6"/>
        </w:rPr>
        <w:annotationRef/>
      </w:r>
      <w:r>
        <w:rPr>
          <w:rFonts w:hint="eastAsia"/>
        </w:rPr>
        <w:t>人才的范围太广</w:t>
      </w:r>
    </w:p>
    <w:p w:rsidR="007A1802" w:rsidRDefault="007A1802">
      <w:pPr>
        <w:pStyle w:val="a7"/>
        <w:rPr>
          <w:rFonts w:hint="eastAsia"/>
        </w:rPr>
      </w:pPr>
      <w:r>
        <w:rPr>
          <w:rFonts w:hint="eastAsia"/>
        </w:rPr>
        <w:t>行文中将人才的范围进一步缩小</w:t>
      </w:r>
    </w:p>
    <w:p w:rsidR="007A1802" w:rsidRDefault="007A1802">
      <w:pPr>
        <w:pStyle w:val="a7"/>
      </w:pPr>
      <w:r>
        <w:rPr>
          <w:rFonts w:hint="eastAsia"/>
        </w:rPr>
        <w:t>细化成青年人才</w:t>
      </w:r>
    </w:p>
  </w:comment>
  <w:comment w:id="1" w:author="DistantSaviour" w:date="2015-08-12T14:57:00Z" w:initials="D">
    <w:p w:rsidR="0036328A" w:rsidRDefault="0036328A">
      <w:pPr>
        <w:pStyle w:val="a7"/>
        <w:rPr>
          <w:rFonts w:hint="eastAsia"/>
        </w:rPr>
      </w:pPr>
      <w:r>
        <w:rPr>
          <w:rStyle w:val="a6"/>
        </w:rPr>
        <w:annotationRef/>
      </w:r>
      <w:r>
        <w:rPr>
          <w:rFonts w:hint="eastAsia"/>
        </w:rPr>
        <w:t>让年轻人，富有激情的人有创造和科研的心</w:t>
      </w:r>
    </w:p>
    <w:p w:rsidR="0036328A" w:rsidRPr="0036328A" w:rsidRDefault="0036328A">
      <w:pPr>
        <w:pStyle w:val="a7"/>
      </w:pPr>
      <w:r>
        <w:rPr>
          <w:rFonts w:hint="eastAsia"/>
        </w:rPr>
        <w:t>鼓励、激励他们去创新、去研究，将科技成果转化成生产力</w:t>
      </w:r>
    </w:p>
  </w:comment>
  <w:comment w:id="2" w:author="DistantSaviour" w:date="2015-08-12T14:59:00Z" w:initials="D">
    <w:p w:rsidR="002D16EB" w:rsidRDefault="002D16EB">
      <w:pPr>
        <w:pStyle w:val="a7"/>
        <w:rPr>
          <w:rFonts w:hint="eastAsia"/>
        </w:rPr>
      </w:pPr>
      <w:r>
        <w:rPr>
          <w:rStyle w:val="a6"/>
        </w:rPr>
        <w:annotationRef/>
      </w:r>
    </w:p>
    <w:p w:rsidR="002D16EB" w:rsidRDefault="002D16EB">
      <w:pPr>
        <w:pStyle w:val="a7"/>
        <w:rPr>
          <w:rFonts w:hint="eastAsia"/>
        </w:rPr>
      </w:pPr>
      <w:r>
        <w:rPr>
          <w:rFonts w:hint="eastAsia"/>
        </w:rPr>
        <w:t>从两个方面说如何营造科研氛围</w:t>
      </w:r>
    </w:p>
    <w:p w:rsidR="002D16EB" w:rsidRDefault="002D16EB" w:rsidP="002D16EB">
      <w:pPr>
        <w:pStyle w:val="a7"/>
        <w:numPr>
          <w:ilvl w:val="0"/>
          <w:numId w:val="1"/>
        </w:numPr>
        <w:rPr>
          <w:rFonts w:hint="eastAsia"/>
        </w:rPr>
      </w:pPr>
      <w:r>
        <w:rPr>
          <w:rFonts w:hint="eastAsia"/>
        </w:rPr>
        <w:t>将科研经费重点转移到监督上，并将重新规划资金分配。让科研人员可以专心的搞科研</w:t>
      </w:r>
    </w:p>
    <w:p w:rsidR="002D16EB" w:rsidRPr="002D16EB" w:rsidRDefault="006B295A" w:rsidP="002D16EB">
      <w:pPr>
        <w:pStyle w:val="a7"/>
        <w:numPr>
          <w:ilvl w:val="0"/>
          <w:numId w:val="1"/>
        </w:numPr>
      </w:pPr>
      <w:r>
        <w:rPr>
          <w:rFonts w:hint="eastAsia"/>
        </w:rPr>
        <w:t>接受失败</w:t>
      </w:r>
      <w:r w:rsidR="00976CAD">
        <w:rPr>
          <w:rFonts w:hint="eastAsia"/>
        </w:rPr>
        <w:t>，给人才以宽容的社会氛围。</w:t>
      </w:r>
      <w:r w:rsidR="006C1B84">
        <w:rPr>
          <w:rFonts w:hint="eastAsia"/>
        </w:rPr>
        <w:t>允许他们不断</w:t>
      </w:r>
      <w:bookmarkStart w:id="3" w:name="_GoBack"/>
      <w:bookmarkEnd w:id="3"/>
      <w:r w:rsidR="006C1B84">
        <w:rPr>
          <w:rFonts w:hint="eastAsia"/>
        </w:rPr>
        <w:t>试错</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190" w:rsidRDefault="009B0190" w:rsidP="000B63C9">
      <w:r>
        <w:separator/>
      </w:r>
    </w:p>
  </w:endnote>
  <w:endnote w:type="continuationSeparator" w:id="0">
    <w:p w:rsidR="009B0190" w:rsidRDefault="009B0190" w:rsidP="000B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190" w:rsidRDefault="009B0190" w:rsidP="000B63C9">
      <w:r>
        <w:separator/>
      </w:r>
    </w:p>
  </w:footnote>
  <w:footnote w:type="continuationSeparator" w:id="0">
    <w:p w:rsidR="009B0190" w:rsidRDefault="009B0190" w:rsidP="000B63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95D60"/>
    <w:multiLevelType w:val="hybridMultilevel"/>
    <w:tmpl w:val="BD04F20A"/>
    <w:lvl w:ilvl="0" w:tplc="FB6AC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B63C9"/>
    <w:rsid w:val="000B63C9"/>
    <w:rsid w:val="00111ECC"/>
    <w:rsid w:val="002D16EB"/>
    <w:rsid w:val="0036328A"/>
    <w:rsid w:val="0062241A"/>
    <w:rsid w:val="006B295A"/>
    <w:rsid w:val="006C1B84"/>
    <w:rsid w:val="007A1802"/>
    <w:rsid w:val="007A51F9"/>
    <w:rsid w:val="00976CAD"/>
    <w:rsid w:val="009B0190"/>
    <w:rsid w:val="00A36BB4"/>
    <w:rsid w:val="00A75C08"/>
    <w:rsid w:val="00DF6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B63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B63C9"/>
    <w:rPr>
      <w:sz w:val="18"/>
      <w:szCs w:val="18"/>
    </w:rPr>
  </w:style>
  <w:style w:type="paragraph" w:styleId="a4">
    <w:name w:val="footer"/>
    <w:basedOn w:val="a"/>
    <w:link w:val="Char0"/>
    <w:uiPriority w:val="99"/>
    <w:semiHidden/>
    <w:unhideWhenUsed/>
    <w:rsid w:val="000B63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B63C9"/>
    <w:rPr>
      <w:sz w:val="18"/>
      <w:szCs w:val="18"/>
    </w:rPr>
  </w:style>
  <w:style w:type="character" w:customStyle="1" w:styleId="font2">
    <w:name w:val="font2"/>
    <w:basedOn w:val="a0"/>
    <w:rsid w:val="000B63C9"/>
  </w:style>
  <w:style w:type="character" w:customStyle="1" w:styleId="font3">
    <w:name w:val="font3"/>
    <w:basedOn w:val="a0"/>
    <w:rsid w:val="000B63C9"/>
  </w:style>
  <w:style w:type="character" w:customStyle="1" w:styleId="bigger">
    <w:name w:val="bigger"/>
    <w:basedOn w:val="a0"/>
    <w:rsid w:val="000B63C9"/>
  </w:style>
  <w:style w:type="character" w:customStyle="1" w:styleId="medium">
    <w:name w:val="medium"/>
    <w:basedOn w:val="a0"/>
    <w:rsid w:val="000B63C9"/>
  </w:style>
  <w:style w:type="character" w:customStyle="1" w:styleId="smaller">
    <w:name w:val="smaller"/>
    <w:basedOn w:val="a0"/>
    <w:rsid w:val="000B63C9"/>
  </w:style>
  <w:style w:type="character" w:customStyle="1" w:styleId="gwdtitle1">
    <w:name w:val="gwdtitle1"/>
    <w:basedOn w:val="a0"/>
    <w:rsid w:val="000B63C9"/>
  </w:style>
  <w:style w:type="character" w:customStyle="1" w:styleId="linknamespan1">
    <w:name w:val="linknamespan1"/>
    <w:basedOn w:val="a0"/>
    <w:rsid w:val="000B63C9"/>
  </w:style>
  <w:style w:type="character" w:customStyle="1" w:styleId="gwdsmore1">
    <w:name w:val="gwds_more1"/>
    <w:basedOn w:val="a0"/>
    <w:rsid w:val="000B63C9"/>
  </w:style>
  <w:style w:type="character" w:styleId="a5">
    <w:name w:val="Strong"/>
    <w:basedOn w:val="a0"/>
    <w:uiPriority w:val="22"/>
    <w:qFormat/>
    <w:rsid w:val="000B63C9"/>
    <w:rPr>
      <w:b/>
      <w:bCs/>
    </w:rPr>
  </w:style>
  <w:style w:type="character" w:styleId="a6">
    <w:name w:val="annotation reference"/>
    <w:basedOn w:val="a0"/>
    <w:uiPriority w:val="99"/>
    <w:semiHidden/>
    <w:unhideWhenUsed/>
    <w:rsid w:val="007A1802"/>
    <w:rPr>
      <w:sz w:val="21"/>
      <w:szCs w:val="21"/>
    </w:rPr>
  </w:style>
  <w:style w:type="paragraph" w:styleId="a7">
    <w:name w:val="annotation text"/>
    <w:basedOn w:val="a"/>
    <w:link w:val="Char1"/>
    <w:uiPriority w:val="99"/>
    <w:semiHidden/>
    <w:unhideWhenUsed/>
    <w:rsid w:val="007A1802"/>
    <w:pPr>
      <w:jc w:val="left"/>
    </w:pPr>
  </w:style>
  <w:style w:type="character" w:customStyle="1" w:styleId="Char1">
    <w:name w:val="批注文字 Char"/>
    <w:basedOn w:val="a0"/>
    <w:link w:val="a7"/>
    <w:uiPriority w:val="99"/>
    <w:semiHidden/>
    <w:rsid w:val="007A1802"/>
  </w:style>
  <w:style w:type="paragraph" w:styleId="a8">
    <w:name w:val="annotation subject"/>
    <w:basedOn w:val="a7"/>
    <w:next w:val="a7"/>
    <w:link w:val="Char2"/>
    <w:uiPriority w:val="99"/>
    <w:semiHidden/>
    <w:unhideWhenUsed/>
    <w:rsid w:val="007A1802"/>
    <w:rPr>
      <w:b/>
      <w:bCs/>
    </w:rPr>
  </w:style>
  <w:style w:type="character" w:customStyle="1" w:styleId="Char2">
    <w:name w:val="批注主题 Char"/>
    <w:basedOn w:val="Char1"/>
    <w:link w:val="a8"/>
    <w:uiPriority w:val="99"/>
    <w:semiHidden/>
    <w:rsid w:val="007A1802"/>
    <w:rPr>
      <w:b/>
      <w:bCs/>
    </w:rPr>
  </w:style>
  <w:style w:type="paragraph" w:styleId="a9">
    <w:name w:val="Balloon Text"/>
    <w:basedOn w:val="a"/>
    <w:link w:val="Char3"/>
    <w:uiPriority w:val="99"/>
    <w:semiHidden/>
    <w:unhideWhenUsed/>
    <w:rsid w:val="007A1802"/>
    <w:rPr>
      <w:sz w:val="18"/>
      <w:szCs w:val="18"/>
    </w:rPr>
  </w:style>
  <w:style w:type="character" w:customStyle="1" w:styleId="Char3">
    <w:name w:val="批注框文本 Char"/>
    <w:basedOn w:val="a0"/>
    <w:link w:val="a9"/>
    <w:uiPriority w:val="99"/>
    <w:semiHidden/>
    <w:rsid w:val="007A180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068980">
      <w:bodyDiv w:val="1"/>
      <w:marLeft w:val="0"/>
      <w:marRight w:val="0"/>
      <w:marTop w:val="0"/>
      <w:marBottom w:val="0"/>
      <w:divBdr>
        <w:top w:val="none" w:sz="0" w:space="0" w:color="auto"/>
        <w:left w:val="none" w:sz="0" w:space="0" w:color="auto"/>
        <w:bottom w:val="none" w:sz="0" w:space="0" w:color="auto"/>
        <w:right w:val="none" w:sz="0" w:space="0" w:color="auto"/>
      </w:divBdr>
      <w:divsChild>
        <w:div w:id="1732461830">
          <w:marLeft w:val="0"/>
          <w:marRight w:val="0"/>
          <w:marTop w:val="0"/>
          <w:marBottom w:val="0"/>
          <w:divBdr>
            <w:top w:val="none" w:sz="0" w:space="0" w:color="auto"/>
            <w:left w:val="none" w:sz="0" w:space="0" w:color="auto"/>
            <w:bottom w:val="none" w:sz="0" w:space="0" w:color="auto"/>
            <w:right w:val="none" w:sz="0" w:space="0" w:color="auto"/>
          </w:divBdr>
          <w:divsChild>
            <w:div w:id="1084885822">
              <w:marLeft w:val="0"/>
              <w:marRight w:val="0"/>
              <w:marTop w:val="0"/>
              <w:marBottom w:val="0"/>
              <w:divBdr>
                <w:top w:val="none" w:sz="0" w:space="0" w:color="auto"/>
                <w:left w:val="none" w:sz="0" w:space="0" w:color="auto"/>
                <w:bottom w:val="none" w:sz="0" w:space="0" w:color="auto"/>
                <w:right w:val="none" w:sz="0" w:space="0" w:color="auto"/>
              </w:divBdr>
              <w:divsChild>
                <w:div w:id="339039900">
                  <w:marLeft w:val="0"/>
                  <w:marRight w:val="0"/>
                  <w:marTop w:val="0"/>
                  <w:marBottom w:val="0"/>
                  <w:divBdr>
                    <w:top w:val="none" w:sz="0" w:space="0" w:color="auto"/>
                    <w:left w:val="none" w:sz="0" w:space="0" w:color="auto"/>
                    <w:bottom w:val="none" w:sz="0" w:space="0" w:color="auto"/>
                    <w:right w:val="none" w:sz="0" w:space="0" w:color="auto"/>
                  </w:divBdr>
                  <w:divsChild>
                    <w:div w:id="806703981">
                      <w:marLeft w:val="0"/>
                      <w:marRight w:val="0"/>
                      <w:marTop w:val="0"/>
                      <w:marBottom w:val="0"/>
                      <w:divBdr>
                        <w:top w:val="none" w:sz="0" w:space="0" w:color="auto"/>
                        <w:left w:val="none" w:sz="0" w:space="0" w:color="auto"/>
                        <w:bottom w:val="none" w:sz="0" w:space="0" w:color="auto"/>
                        <w:right w:val="none" w:sz="0" w:space="0" w:color="auto"/>
                      </w:divBdr>
                      <w:divsChild>
                        <w:div w:id="738746551">
                          <w:marLeft w:val="0"/>
                          <w:marRight w:val="0"/>
                          <w:marTop w:val="0"/>
                          <w:marBottom w:val="0"/>
                          <w:divBdr>
                            <w:top w:val="none" w:sz="0" w:space="0" w:color="auto"/>
                            <w:left w:val="none" w:sz="0" w:space="0" w:color="auto"/>
                            <w:bottom w:val="none" w:sz="0" w:space="0" w:color="auto"/>
                            <w:right w:val="none" w:sz="0" w:space="0" w:color="auto"/>
                          </w:divBdr>
                          <w:divsChild>
                            <w:div w:id="640303426">
                              <w:marLeft w:val="0"/>
                              <w:marRight w:val="0"/>
                              <w:marTop w:val="0"/>
                              <w:marBottom w:val="0"/>
                              <w:divBdr>
                                <w:top w:val="none" w:sz="0" w:space="0" w:color="auto"/>
                                <w:left w:val="none" w:sz="0" w:space="0" w:color="auto"/>
                                <w:bottom w:val="none" w:sz="0" w:space="0" w:color="auto"/>
                                <w:right w:val="none" w:sz="0" w:space="0" w:color="auto"/>
                              </w:divBdr>
                              <w:divsChild>
                                <w:div w:id="2089573138">
                                  <w:marLeft w:val="0"/>
                                  <w:marRight w:val="0"/>
                                  <w:marTop w:val="0"/>
                                  <w:marBottom w:val="0"/>
                                  <w:divBdr>
                                    <w:top w:val="none" w:sz="0" w:space="0" w:color="auto"/>
                                    <w:left w:val="none" w:sz="0" w:space="0" w:color="auto"/>
                                    <w:bottom w:val="none" w:sz="0" w:space="0" w:color="auto"/>
                                    <w:right w:val="none" w:sz="0" w:space="0" w:color="auto"/>
                                  </w:divBdr>
                                </w:div>
                                <w:div w:id="274097083">
                                  <w:marLeft w:val="0"/>
                                  <w:marRight w:val="0"/>
                                  <w:marTop w:val="0"/>
                                  <w:marBottom w:val="0"/>
                                  <w:divBdr>
                                    <w:top w:val="single" w:sz="4" w:space="0" w:color="FF9933"/>
                                    <w:left w:val="single" w:sz="4" w:space="0" w:color="FF9933"/>
                                    <w:bottom w:val="single" w:sz="4" w:space="0" w:color="FF9933"/>
                                    <w:right w:val="single" w:sz="4" w:space="0" w:color="FF9933"/>
                                  </w:divBdr>
                                  <w:divsChild>
                                    <w:div w:id="19554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98073">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60594">
      <w:bodyDiv w:val="1"/>
      <w:marLeft w:val="0"/>
      <w:marRight w:val="0"/>
      <w:marTop w:val="0"/>
      <w:marBottom w:val="0"/>
      <w:divBdr>
        <w:top w:val="none" w:sz="0" w:space="0" w:color="auto"/>
        <w:left w:val="none" w:sz="0" w:space="0" w:color="auto"/>
        <w:bottom w:val="none" w:sz="0" w:space="0" w:color="auto"/>
        <w:right w:val="none" w:sz="0" w:space="0" w:color="auto"/>
      </w:divBdr>
      <w:divsChild>
        <w:div w:id="1480725493">
          <w:marLeft w:val="0"/>
          <w:marRight w:val="0"/>
          <w:marTop w:val="0"/>
          <w:marBottom w:val="0"/>
          <w:divBdr>
            <w:top w:val="none" w:sz="0" w:space="0" w:color="auto"/>
            <w:left w:val="none" w:sz="0" w:space="0" w:color="auto"/>
            <w:bottom w:val="none" w:sz="0" w:space="0" w:color="auto"/>
            <w:right w:val="none" w:sz="0" w:space="0" w:color="auto"/>
          </w:divBdr>
          <w:divsChild>
            <w:div w:id="797647857">
              <w:marLeft w:val="0"/>
              <w:marRight w:val="0"/>
              <w:marTop w:val="0"/>
              <w:marBottom w:val="0"/>
              <w:divBdr>
                <w:top w:val="none" w:sz="0" w:space="0" w:color="auto"/>
                <w:left w:val="none" w:sz="0" w:space="0" w:color="auto"/>
                <w:bottom w:val="none" w:sz="0" w:space="0" w:color="auto"/>
                <w:right w:val="none" w:sz="0" w:space="0" w:color="auto"/>
              </w:divBdr>
              <w:divsChild>
                <w:div w:id="355546300">
                  <w:marLeft w:val="0"/>
                  <w:marRight w:val="0"/>
                  <w:marTop w:val="0"/>
                  <w:marBottom w:val="0"/>
                  <w:divBdr>
                    <w:top w:val="none" w:sz="0" w:space="0" w:color="auto"/>
                    <w:left w:val="none" w:sz="0" w:space="0" w:color="auto"/>
                    <w:bottom w:val="none" w:sz="0" w:space="0" w:color="auto"/>
                    <w:right w:val="none" w:sz="0" w:space="0" w:color="auto"/>
                  </w:divBdr>
                  <w:divsChild>
                    <w:div w:id="1322346267">
                      <w:marLeft w:val="0"/>
                      <w:marRight w:val="0"/>
                      <w:marTop w:val="0"/>
                      <w:marBottom w:val="0"/>
                      <w:divBdr>
                        <w:top w:val="none" w:sz="0" w:space="0" w:color="auto"/>
                        <w:left w:val="none" w:sz="0" w:space="0" w:color="auto"/>
                        <w:bottom w:val="none" w:sz="0" w:space="0" w:color="auto"/>
                        <w:right w:val="none" w:sz="0" w:space="0" w:color="auto"/>
                      </w:divBdr>
                      <w:divsChild>
                        <w:div w:id="2137865763">
                          <w:marLeft w:val="0"/>
                          <w:marRight w:val="0"/>
                          <w:marTop w:val="0"/>
                          <w:marBottom w:val="0"/>
                          <w:divBdr>
                            <w:top w:val="none" w:sz="0" w:space="0" w:color="auto"/>
                            <w:left w:val="none" w:sz="0" w:space="0" w:color="auto"/>
                            <w:bottom w:val="none" w:sz="0" w:space="0" w:color="auto"/>
                            <w:right w:val="none" w:sz="0" w:space="0" w:color="auto"/>
                          </w:divBdr>
                          <w:divsChild>
                            <w:div w:id="1727334631">
                              <w:marLeft w:val="0"/>
                              <w:marRight w:val="0"/>
                              <w:marTop w:val="0"/>
                              <w:marBottom w:val="0"/>
                              <w:divBdr>
                                <w:top w:val="none" w:sz="0" w:space="0" w:color="auto"/>
                                <w:left w:val="none" w:sz="0" w:space="0" w:color="auto"/>
                                <w:bottom w:val="none" w:sz="0" w:space="0" w:color="auto"/>
                                <w:right w:val="none" w:sz="0" w:space="0" w:color="auto"/>
                              </w:divBdr>
                              <w:divsChild>
                                <w:div w:id="576134270">
                                  <w:marLeft w:val="0"/>
                                  <w:marRight w:val="0"/>
                                  <w:marTop w:val="0"/>
                                  <w:marBottom w:val="0"/>
                                  <w:divBdr>
                                    <w:top w:val="none" w:sz="0" w:space="0" w:color="auto"/>
                                    <w:left w:val="none" w:sz="0" w:space="0" w:color="auto"/>
                                    <w:bottom w:val="none" w:sz="0" w:space="0" w:color="auto"/>
                                    <w:right w:val="none" w:sz="0" w:space="0" w:color="auto"/>
                                  </w:divBdr>
                                </w:div>
                                <w:div w:id="1054090">
                                  <w:marLeft w:val="0"/>
                                  <w:marRight w:val="0"/>
                                  <w:marTop w:val="0"/>
                                  <w:marBottom w:val="0"/>
                                  <w:divBdr>
                                    <w:top w:val="single" w:sz="4" w:space="0" w:color="FF9933"/>
                                    <w:left w:val="single" w:sz="4" w:space="0" w:color="FF9933"/>
                                    <w:bottom w:val="single" w:sz="4" w:space="0" w:color="FF9933"/>
                                    <w:right w:val="single" w:sz="4" w:space="0" w:color="FF9933"/>
                                  </w:divBdr>
                                  <w:divsChild>
                                    <w:div w:id="31210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8">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796748">
      <w:bodyDiv w:val="1"/>
      <w:marLeft w:val="0"/>
      <w:marRight w:val="0"/>
      <w:marTop w:val="0"/>
      <w:marBottom w:val="0"/>
      <w:divBdr>
        <w:top w:val="none" w:sz="0" w:space="0" w:color="auto"/>
        <w:left w:val="none" w:sz="0" w:space="0" w:color="auto"/>
        <w:bottom w:val="none" w:sz="0" w:space="0" w:color="auto"/>
        <w:right w:val="none" w:sz="0" w:space="0" w:color="auto"/>
      </w:divBdr>
      <w:divsChild>
        <w:div w:id="324088288">
          <w:marLeft w:val="0"/>
          <w:marRight w:val="0"/>
          <w:marTop w:val="0"/>
          <w:marBottom w:val="0"/>
          <w:divBdr>
            <w:top w:val="none" w:sz="0" w:space="0" w:color="auto"/>
            <w:left w:val="none" w:sz="0" w:space="0" w:color="auto"/>
            <w:bottom w:val="none" w:sz="0" w:space="0" w:color="auto"/>
            <w:right w:val="none" w:sz="0" w:space="0" w:color="auto"/>
          </w:divBdr>
          <w:divsChild>
            <w:div w:id="815684922">
              <w:marLeft w:val="0"/>
              <w:marRight w:val="0"/>
              <w:marTop w:val="0"/>
              <w:marBottom w:val="0"/>
              <w:divBdr>
                <w:top w:val="none" w:sz="0" w:space="0" w:color="auto"/>
                <w:left w:val="none" w:sz="0" w:space="0" w:color="auto"/>
                <w:bottom w:val="none" w:sz="0" w:space="0" w:color="auto"/>
                <w:right w:val="none" w:sz="0" w:space="0" w:color="auto"/>
              </w:divBdr>
              <w:divsChild>
                <w:div w:id="500320032">
                  <w:marLeft w:val="0"/>
                  <w:marRight w:val="0"/>
                  <w:marTop w:val="0"/>
                  <w:marBottom w:val="0"/>
                  <w:divBdr>
                    <w:top w:val="none" w:sz="0" w:space="0" w:color="auto"/>
                    <w:left w:val="none" w:sz="0" w:space="0" w:color="auto"/>
                    <w:bottom w:val="none" w:sz="0" w:space="0" w:color="auto"/>
                    <w:right w:val="none" w:sz="0" w:space="0" w:color="auto"/>
                  </w:divBdr>
                  <w:divsChild>
                    <w:div w:id="5448620">
                      <w:marLeft w:val="0"/>
                      <w:marRight w:val="0"/>
                      <w:marTop w:val="0"/>
                      <w:marBottom w:val="0"/>
                      <w:divBdr>
                        <w:top w:val="none" w:sz="0" w:space="0" w:color="auto"/>
                        <w:left w:val="none" w:sz="0" w:space="0" w:color="auto"/>
                        <w:bottom w:val="none" w:sz="0" w:space="0" w:color="auto"/>
                        <w:right w:val="none" w:sz="0" w:space="0" w:color="auto"/>
                      </w:divBdr>
                      <w:divsChild>
                        <w:div w:id="2053849209">
                          <w:marLeft w:val="0"/>
                          <w:marRight w:val="0"/>
                          <w:marTop w:val="0"/>
                          <w:marBottom w:val="0"/>
                          <w:divBdr>
                            <w:top w:val="none" w:sz="0" w:space="0" w:color="auto"/>
                            <w:left w:val="none" w:sz="0" w:space="0" w:color="auto"/>
                            <w:bottom w:val="none" w:sz="0" w:space="0" w:color="auto"/>
                            <w:right w:val="none" w:sz="0" w:space="0" w:color="auto"/>
                          </w:divBdr>
                          <w:divsChild>
                            <w:div w:id="317851138">
                              <w:marLeft w:val="0"/>
                              <w:marRight w:val="0"/>
                              <w:marTop w:val="0"/>
                              <w:marBottom w:val="0"/>
                              <w:divBdr>
                                <w:top w:val="none" w:sz="0" w:space="0" w:color="auto"/>
                                <w:left w:val="none" w:sz="0" w:space="0" w:color="auto"/>
                                <w:bottom w:val="none" w:sz="0" w:space="0" w:color="auto"/>
                                <w:right w:val="none" w:sz="0" w:space="0" w:color="auto"/>
                              </w:divBdr>
                              <w:divsChild>
                                <w:div w:id="1292638062">
                                  <w:marLeft w:val="0"/>
                                  <w:marRight w:val="0"/>
                                  <w:marTop w:val="0"/>
                                  <w:marBottom w:val="0"/>
                                  <w:divBdr>
                                    <w:top w:val="none" w:sz="0" w:space="0" w:color="auto"/>
                                    <w:left w:val="none" w:sz="0" w:space="0" w:color="auto"/>
                                    <w:bottom w:val="none" w:sz="0" w:space="0" w:color="auto"/>
                                    <w:right w:val="none" w:sz="0" w:space="0" w:color="auto"/>
                                  </w:divBdr>
                                </w:div>
                                <w:div w:id="585967282">
                                  <w:marLeft w:val="0"/>
                                  <w:marRight w:val="0"/>
                                  <w:marTop w:val="0"/>
                                  <w:marBottom w:val="0"/>
                                  <w:divBdr>
                                    <w:top w:val="single" w:sz="4" w:space="0" w:color="FF9933"/>
                                    <w:left w:val="single" w:sz="4" w:space="0" w:color="FF9933"/>
                                    <w:bottom w:val="single" w:sz="4" w:space="0" w:color="FF9933"/>
                                    <w:right w:val="single" w:sz="4" w:space="0" w:color="FF9933"/>
                                  </w:divBdr>
                                  <w:divsChild>
                                    <w:div w:id="18911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07979">
                          <w:marLeft w:val="0"/>
                          <w:marRight w:val="0"/>
                          <w:marTop w:val="14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104</Words>
  <Characters>594</Characters>
  <Application>Microsoft Office Word</Application>
  <DocSecurity>0</DocSecurity>
  <Lines>4</Lines>
  <Paragraphs>1</Paragraphs>
  <ScaleCrop>false</ScaleCrop>
  <Company>Users</Company>
  <LinksUpToDate>false</LinksUpToDate>
  <CharactersWithSpaces>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DistantSaviour</cp:lastModifiedBy>
  <cp:revision>16</cp:revision>
  <dcterms:created xsi:type="dcterms:W3CDTF">2014-08-24T08:35:00Z</dcterms:created>
  <dcterms:modified xsi:type="dcterms:W3CDTF">2015-08-12T06:59:00Z</dcterms:modified>
</cp:coreProperties>
</file>